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资料异常上传情况说明</w:t>
      </w:r>
    </w:p>
    <w:p>
      <w:pPr>
        <w:jc w:val="left"/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山东东方新材料有限公司4MW屋顶分布式光伏电站项目</w:t>
      </w:r>
    </w:p>
    <w:tbl>
      <w:tblPr>
        <w:tblStyle w:val="6"/>
        <w:tblW w:w="8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不能上传资料名称</w:t>
            </w:r>
          </w:p>
        </w:tc>
        <w:tc>
          <w:tcPr>
            <w:tcW w:w="579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监理文件报审表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不能上传原因说明：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业主方目前暂无项目章</w:t>
            </w:r>
          </w:p>
          <w:p/>
          <w:p>
            <w:pPr>
              <w:ind w:left="5103" w:leftChars="2430"/>
              <w:jc w:val="left"/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  <w:lang w:val="en-US" w:eastAsia="zh-CN"/>
              </w:rPr>
              <w:t>娄元帅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监理项目部确认：</w:t>
            </w:r>
          </w:p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确认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监理项目部（章）：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项目负责人：</w:t>
            </w:r>
            <w:r>
              <w:rPr>
                <w:rFonts w:hint="eastAsia"/>
                <w:lang w:val="en-US" w:eastAsia="zh-CN"/>
              </w:rPr>
              <w:t>娄元帅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日      期：</w:t>
            </w:r>
            <w:r>
              <w:rPr>
                <w:rFonts w:hint="eastAsia"/>
                <w:lang w:val="en-US" w:eastAsia="zh-CN"/>
              </w:rPr>
              <w:t>2017.12.17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在下列情况下，可填写此表并上传：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1、现场办公设备（打印机）故障，无法正常打印文件及上传；</w:t>
      </w:r>
    </w:p>
    <w:p>
      <w:pPr>
        <w:spacing w:line="360" w:lineRule="auto"/>
        <w:ind w:left="141" w:leftChars="67" w:firstLine="277" w:firstLineChars="132"/>
        <w:jc w:val="left"/>
      </w:pPr>
      <w:r>
        <w:rPr>
          <w:rFonts w:hint="eastAsia"/>
        </w:rPr>
        <w:t>2、需甲方签字或盖章的文件（如策划文件报审表、竣工验收申请等），甲方未审批或签字，不能上传策划文件报审表；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3、无项目章，或因项目章变更导致的监理资料无法签章及上传；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4、此表可填写完整后直接上传云平台，待文件完整后通知运行部进行替换此表；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4、其它原因。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9"/>
    <w:rsid w:val="00297FB7"/>
    <w:rsid w:val="002D4E46"/>
    <w:rsid w:val="002E01D2"/>
    <w:rsid w:val="002E0B4F"/>
    <w:rsid w:val="003C455C"/>
    <w:rsid w:val="004D037A"/>
    <w:rsid w:val="00586E7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BB6AEF"/>
    <w:rsid w:val="00BE519D"/>
    <w:rsid w:val="00C56D16"/>
    <w:rsid w:val="00D36CDC"/>
    <w:rsid w:val="00E3419A"/>
    <w:rsid w:val="00EA0FFC"/>
    <w:rsid w:val="00EC0770"/>
    <w:rsid w:val="00F02A7B"/>
    <w:rsid w:val="6A622207"/>
    <w:rsid w:val="738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143</Characters>
  <Lines>35</Lines>
  <Paragraphs>14</Paragraphs>
  <ScaleCrop>false</ScaleCrop>
  <LinksUpToDate>false</LinksUpToDate>
  <CharactersWithSpaces>248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2017-02-16T03:33:00Z</dcterms:created>
  <dc:creator>学海无涯</dc:creator>
  <cp:lastModifiedBy>Administrator</cp:lastModifiedBy>
  <dcterms:modified xsi:type="dcterms:W3CDTF">2017-12-21T09:37:31Z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