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color w:val="000000"/>
          <w:kern w:val="21"/>
        </w:rPr>
      </w:pPr>
      <w:bookmarkStart w:id="0" w:name="_Toc361125727"/>
      <w:bookmarkStart w:id="1" w:name="_Toc428440383"/>
      <w:bookmarkStart w:id="2" w:name="_Toc430935606"/>
      <w:bookmarkStart w:id="3" w:name="_Toc278794774"/>
      <w:bookmarkStart w:id="4" w:name="_Toc266717255"/>
      <w:bookmarkStart w:id="5" w:name="_Toc361125728"/>
      <w:bookmarkStart w:id="6" w:name="_Toc428440384"/>
    </w:p>
    <w:p>
      <w:pPr>
        <w:pStyle w:val="10"/>
        <w:ind w:firstLine="6300" w:firstLineChars="3000"/>
        <w:rPr>
          <w:rFonts w:hint="eastAsia" w:ascii="宋体" w:hAnsi="宋体" w:eastAsia="宋体" w:cs="宋体"/>
          <w:color w:val="000000"/>
          <w:kern w:val="21"/>
        </w:rPr>
      </w:pPr>
      <w:bookmarkStart w:id="7" w:name="_Toc396747651"/>
      <w:r>
        <w:rPr>
          <w:rFonts w:hint="eastAsia" w:ascii="宋体" w:hAnsi="宋体" w:eastAsia="宋体" w:cs="宋体"/>
          <w:color w:val="000000"/>
          <w:kern w:val="21"/>
        </w:rPr>
        <w:t>编号：ZHJL-</w:t>
      </w:r>
      <w:r>
        <w:rPr>
          <w:rFonts w:hint="eastAsia" w:ascii="宋体" w:hAnsi="宋体" w:eastAsia="宋体" w:cs="宋体"/>
          <w:color w:val="000000"/>
          <w:kern w:val="21"/>
          <w:lang w:val="en-US" w:eastAsia="zh-CN"/>
        </w:rPr>
        <w:t>HNML-</w:t>
      </w:r>
      <w:r>
        <w:rPr>
          <w:rFonts w:hint="eastAsia" w:ascii="宋体" w:hAnsi="宋体" w:eastAsia="宋体" w:cs="宋体"/>
          <w:color w:val="000000"/>
          <w:kern w:val="21"/>
        </w:rPr>
        <w:t>0</w:t>
      </w:r>
      <w:bookmarkEnd w:id="7"/>
      <w:r>
        <w:rPr>
          <w:rFonts w:hint="eastAsia" w:ascii="宋体" w:hAnsi="宋体" w:eastAsia="宋体" w:cs="宋体"/>
          <w:color w:val="000000"/>
          <w:kern w:val="21"/>
          <w:lang w:val="en-US" w:eastAsia="zh-CN"/>
        </w:rPr>
        <w:t>2</w:t>
      </w:r>
    </w:p>
    <w:p>
      <w:pPr>
        <w:overflowPunct w:val="0"/>
        <w:topLinePunct/>
        <w:ind w:left="0" w:leftChars="0" w:firstLine="0" w:firstLineChars="0"/>
        <w:rPr>
          <w:rFonts w:hint="eastAsia" w:ascii="宋体" w:hAnsi="宋体" w:eastAsia="宋体" w:cs="宋体"/>
          <w:b/>
          <w:color w:val="000000"/>
          <w:szCs w:val="21"/>
        </w:rPr>
      </w:pPr>
    </w:p>
    <w:p>
      <w:pPr>
        <w:overflowPunct w:val="0"/>
        <w:topLinePunct/>
        <w:ind w:firstLine="1800" w:firstLineChars="500"/>
        <w:jc w:val="both"/>
        <w:rPr>
          <w:rFonts w:hint="eastAsia" w:ascii="宋体" w:hAnsi="宋体" w:eastAsia="宋体" w:cs="宋体"/>
          <w:color w:val="000000"/>
          <w:kern w:val="21"/>
          <w:sz w:val="36"/>
          <w:szCs w:val="36"/>
          <w:lang w:val="en-US" w:eastAsia="zh-CN"/>
        </w:rPr>
      </w:pPr>
      <w:r>
        <w:rPr>
          <w:rFonts w:hint="eastAsia" w:ascii="宋体" w:hAnsi="宋体" w:eastAsia="宋体" w:cs="宋体"/>
          <w:b w:val="0"/>
          <w:bCs w:val="0"/>
          <w:kern w:val="21"/>
          <w:sz w:val="36"/>
          <w:szCs w:val="36"/>
          <w:lang w:eastAsia="zh-CN"/>
        </w:rPr>
        <w:t xml:space="preserve">汨罗2×20兆瓦渔光互补扶贫项目 </w:t>
      </w:r>
    </w:p>
    <w:p>
      <w:pPr>
        <w:overflowPunct w:val="0"/>
        <w:topLinePunct/>
        <w:ind w:left="0" w:leftChars="0" w:firstLine="0" w:firstLineChars="0"/>
        <w:jc w:val="both"/>
        <w:rPr>
          <w:rFonts w:hint="eastAsia" w:ascii="宋体" w:hAnsi="宋体" w:eastAsia="宋体" w:cs="宋体"/>
          <w:color w:val="000000"/>
          <w:kern w:val="21"/>
          <w:sz w:val="36"/>
          <w:szCs w:val="36"/>
          <w:lang w:val="en-US" w:eastAsia="zh-CN"/>
        </w:rPr>
      </w:pPr>
    </w:p>
    <w:p>
      <w:pPr>
        <w:overflowPunct w:val="0"/>
        <w:topLinePunct/>
        <w:ind w:left="0" w:leftChars="0" w:firstLine="0" w:firstLineChars="0"/>
        <w:jc w:val="both"/>
        <w:rPr>
          <w:rFonts w:hint="eastAsia" w:ascii="宋体" w:hAnsi="宋体" w:eastAsia="宋体" w:cs="宋体"/>
          <w:color w:val="000000"/>
          <w:kern w:val="21"/>
          <w:sz w:val="36"/>
          <w:szCs w:val="36"/>
          <w:lang w:val="en-US" w:eastAsia="zh-CN"/>
        </w:rPr>
      </w:pPr>
    </w:p>
    <w:p>
      <w:pPr>
        <w:overflowPunct w:val="0"/>
        <w:topLinePunct/>
        <w:ind w:firstLine="3654" w:firstLineChars="700"/>
        <w:jc w:val="both"/>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监理规划</w:t>
      </w:r>
    </w:p>
    <w:p>
      <w:pPr>
        <w:topLinePunct/>
        <w:ind w:firstLine="480"/>
        <w:rPr>
          <w:rFonts w:hint="eastAsia" w:ascii="宋体" w:hAnsi="宋体" w:eastAsia="宋体" w:cs="宋体"/>
          <w:color w:val="000000"/>
          <w:kern w:val="21"/>
          <w:szCs w:val="21"/>
        </w:rPr>
      </w:pPr>
    </w:p>
    <w:p>
      <w:pPr>
        <w:topLinePunct/>
        <w:ind w:firstLine="480"/>
        <w:rPr>
          <w:rFonts w:hint="eastAsia" w:ascii="宋体" w:hAnsi="宋体" w:eastAsia="宋体" w:cs="宋体"/>
          <w:color w:val="000000"/>
          <w:kern w:val="21"/>
          <w:szCs w:val="21"/>
        </w:rPr>
      </w:pPr>
    </w:p>
    <w:p>
      <w:pPr>
        <w:topLinePunct/>
        <w:ind w:firstLine="0" w:firstLineChars="0"/>
        <w:rPr>
          <w:rFonts w:hint="eastAsia" w:ascii="宋体" w:hAnsi="宋体" w:eastAsia="宋体" w:cs="宋体"/>
          <w:color w:val="000000"/>
          <w:kern w:val="21"/>
          <w:szCs w:val="21"/>
        </w:rPr>
      </w:pPr>
    </w:p>
    <w:p>
      <w:pPr>
        <w:topLinePunct/>
        <w:ind w:firstLine="1120" w:firstLineChars="350"/>
        <w:rPr>
          <w:rFonts w:hint="eastAsia" w:ascii="宋体" w:hAnsi="宋体" w:eastAsia="宋体" w:cs="宋体"/>
          <w:color w:val="000000"/>
          <w:kern w:val="21"/>
          <w:sz w:val="32"/>
          <w:szCs w:val="32"/>
        </w:rPr>
      </w:pPr>
      <w:r>
        <w:rPr>
          <w:rFonts w:hint="eastAsia" w:ascii="宋体" w:hAnsi="宋体" w:eastAsia="宋体" w:cs="宋体"/>
          <w:color w:val="000000"/>
          <w:kern w:val="21"/>
          <w:sz w:val="32"/>
          <w:szCs w:val="32"/>
          <w:lang w:val="en-US" w:eastAsia="zh-CN"/>
        </w:rPr>
        <w:t xml:space="preserve">      </w:t>
      </w:r>
      <w:r>
        <w:rPr>
          <w:rFonts w:hint="eastAsia" w:ascii="宋体" w:hAnsi="宋体" w:eastAsia="宋体" w:cs="宋体"/>
          <w:color w:val="000000"/>
          <w:kern w:val="21"/>
          <w:sz w:val="32"/>
          <w:szCs w:val="32"/>
        </w:rPr>
        <w:t>批</w:t>
      </w:r>
      <w:r>
        <w:rPr>
          <w:rFonts w:hint="eastAsia" w:ascii="宋体" w:hAnsi="宋体" w:eastAsia="宋体" w:cs="宋体"/>
          <w:color w:val="000000"/>
          <w:kern w:val="21"/>
          <w:sz w:val="32"/>
          <w:szCs w:val="32"/>
          <w:lang w:val="en-US" w:eastAsia="zh-CN"/>
        </w:rPr>
        <w:t xml:space="preserve">  </w:t>
      </w:r>
      <w:r>
        <w:rPr>
          <w:rFonts w:hint="eastAsia" w:ascii="宋体" w:hAnsi="宋体" w:eastAsia="宋体" w:cs="宋体"/>
          <w:color w:val="000000"/>
          <w:kern w:val="21"/>
          <w:sz w:val="32"/>
          <w:szCs w:val="32"/>
        </w:rPr>
        <w:t>准：</w:t>
      </w:r>
    </w:p>
    <w:p>
      <w:pPr>
        <w:topLinePunct/>
        <w:ind w:left="0" w:leftChars="0" w:firstLine="0" w:firstLineChars="0"/>
        <w:rPr>
          <w:rFonts w:hint="eastAsia" w:ascii="宋体" w:hAnsi="宋体" w:eastAsia="宋体" w:cs="宋体"/>
          <w:color w:val="000000"/>
          <w:kern w:val="21"/>
          <w:sz w:val="32"/>
          <w:szCs w:val="32"/>
        </w:rPr>
      </w:pPr>
    </w:p>
    <w:p>
      <w:pPr>
        <w:topLinePunct/>
        <w:ind w:firstLine="1120" w:firstLineChars="350"/>
        <w:rPr>
          <w:rFonts w:hint="eastAsia" w:ascii="宋体" w:hAnsi="宋体" w:eastAsia="宋体" w:cs="宋体"/>
          <w:color w:val="000000"/>
          <w:kern w:val="21"/>
          <w:sz w:val="32"/>
          <w:szCs w:val="32"/>
        </w:rPr>
      </w:pPr>
      <w:r>
        <w:rPr>
          <w:rFonts w:hint="eastAsia" w:ascii="宋体" w:hAnsi="宋体" w:eastAsia="宋体" w:cs="宋体"/>
          <w:color w:val="000000"/>
          <w:kern w:val="21"/>
          <w:sz w:val="32"/>
          <w:szCs w:val="32"/>
          <w:lang w:val="en-US" w:eastAsia="zh-CN"/>
        </w:rPr>
        <w:t xml:space="preserve">      </w:t>
      </w:r>
      <w:r>
        <w:rPr>
          <w:rFonts w:hint="eastAsia" w:ascii="宋体" w:hAnsi="宋体" w:eastAsia="宋体" w:cs="宋体"/>
          <w:b w:val="0"/>
          <w:bCs/>
          <w:sz w:val="32"/>
          <w:szCs w:val="32"/>
          <w:u w:val="none"/>
          <w:lang w:val="en-US" w:eastAsia="zh-CN"/>
        </w:rPr>
        <w:t>审  核</w:t>
      </w:r>
      <w:r>
        <w:rPr>
          <w:rFonts w:hint="eastAsia" w:ascii="宋体" w:hAnsi="宋体" w:eastAsia="宋体" w:cs="宋体"/>
          <w:color w:val="000000"/>
          <w:kern w:val="21"/>
          <w:sz w:val="32"/>
          <w:szCs w:val="32"/>
        </w:rPr>
        <w:t>：</w:t>
      </w:r>
    </w:p>
    <w:p>
      <w:pPr>
        <w:topLinePunct/>
        <w:ind w:left="0" w:leftChars="0" w:firstLine="0" w:firstLineChars="0"/>
        <w:rPr>
          <w:rFonts w:hint="eastAsia" w:ascii="宋体" w:hAnsi="宋体" w:eastAsia="宋体" w:cs="宋体"/>
          <w:color w:val="000000"/>
          <w:kern w:val="21"/>
          <w:sz w:val="32"/>
          <w:szCs w:val="32"/>
        </w:rPr>
      </w:pPr>
    </w:p>
    <w:p>
      <w:pPr>
        <w:topLinePunct/>
        <w:ind w:firstLine="1120" w:firstLineChars="350"/>
        <w:rPr>
          <w:rFonts w:hint="eastAsia" w:ascii="宋体" w:hAnsi="宋体" w:eastAsia="宋体" w:cs="宋体"/>
          <w:color w:val="000000"/>
          <w:kern w:val="21"/>
          <w:sz w:val="32"/>
          <w:szCs w:val="32"/>
        </w:rPr>
      </w:pPr>
      <w:r>
        <w:rPr>
          <w:rFonts w:hint="eastAsia" w:ascii="宋体" w:hAnsi="宋体" w:eastAsia="宋体" w:cs="宋体"/>
          <w:color w:val="000000"/>
          <w:kern w:val="21"/>
          <w:sz w:val="32"/>
          <w:szCs w:val="32"/>
          <w:lang w:val="en-US" w:eastAsia="zh-CN"/>
        </w:rPr>
        <w:t xml:space="preserve">      </w:t>
      </w:r>
      <w:r>
        <w:rPr>
          <w:rFonts w:hint="eastAsia" w:ascii="宋体" w:hAnsi="宋体" w:eastAsia="宋体" w:cs="宋体"/>
          <w:color w:val="000000"/>
          <w:kern w:val="21"/>
          <w:sz w:val="32"/>
          <w:szCs w:val="32"/>
        </w:rPr>
        <w:t>编</w:t>
      </w:r>
      <w:r>
        <w:rPr>
          <w:rFonts w:hint="eastAsia" w:ascii="宋体" w:hAnsi="宋体" w:eastAsia="宋体" w:cs="宋体"/>
          <w:color w:val="000000"/>
          <w:kern w:val="21"/>
          <w:sz w:val="32"/>
          <w:szCs w:val="32"/>
          <w:lang w:val="en-US" w:eastAsia="zh-CN"/>
        </w:rPr>
        <w:t xml:space="preserve">  </w:t>
      </w:r>
      <w:r>
        <w:rPr>
          <w:rFonts w:hint="eastAsia" w:ascii="宋体" w:hAnsi="宋体" w:eastAsia="宋体" w:cs="宋体"/>
          <w:color w:val="000000"/>
          <w:kern w:val="21"/>
          <w:sz w:val="32"/>
          <w:szCs w:val="32"/>
        </w:rPr>
        <w:t>制：</w:t>
      </w:r>
    </w:p>
    <w:p>
      <w:pPr>
        <w:topLinePunct/>
        <w:ind w:firstLine="480"/>
        <w:rPr>
          <w:rFonts w:hint="eastAsia" w:ascii="宋体" w:hAnsi="宋体" w:eastAsia="宋体" w:cs="宋体"/>
          <w:color w:val="000000"/>
          <w:kern w:val="21"/>
          <w:szCs w:val="21"/>
        </w:rPr>
      </w:pPr>
    </w:p>
    <w:p>
      <w:pPr>
        <w:topLinePunct/>
        <w:ind w:firstLine="480"/>
        <w:rPr>
          <w:rFonts w:hint="eastAsia" w:ascii="宋体" w:hAnsi="宋体" w:eastAsia="宋体" w:cs="宋体"/>
          <w:color w:val="000000"/>
          <w:kern w:val="21"/>
          <w:szCs w:val="21"/>
        </w:rPr>
      </w:pPr>
    </w:p>
    <w:p>
      <w:pPr>
        <w:tabs>
          <w:tab w:val="left" w:pos="1470"/>
        </w:tabs>
        <w:overflowPunct w:val="0"/>
        <w:topLinePunct/>
        <w:ind w:left="0" w:leftChars="0" w:firstLine="0" w:firstLineChars="0"/>
        <w:rPr>
          <w:rFonts w:hint="eastAsia" w:ascii="宋体" w:hAnsi="宋体" w:eastAsia="宋体" w:cs="宋体"/>
          <w:color w:val="000000"/>
          <w:sz w:val="28"/>
          <w:szCs w:val="28"/>
        </w:rPr>
      </w:pPr>
    </w:p>
    <w:p>
      <w:pPr>
        <w:tabs>
          <w:tab w:val="left" w:pos="1470"/>
        </w:tabs>
        <w:overflowPunct w:val="0"/>
        <w:topLinePunct/>
        <w:ind w:left="0" w:leftChars="0" w:firstLine="0" w:firstLineChars="0"/>
        <w:rPr>
          <w:rFonts w:hint="eastAsia" w:ascii="宋体" w:hAnsi="宋体" w:eastAsia="宋体" w:cs="宋体"/>
          <w:color w:val="000000"/>
          <w:sz w:val="28"/>
          <w:szCs w:val="28"/>
        </w:rPr>
      </w:pPr>
    </w:p>
    <w:p>
      <w:pPr>
        <w:tabs>
          <w:tab w:val="left" w:pos="1470"/>
        </w:tabs>
        <w:overflowPunct w:val="0"/>
        <w:topLinePunct/>
        <w:spacing w:line="360" w:lineRule="auto"/>
        <w:ind w:firstLine="227" w:firstLineChars="71"/>
        <w:jc w:val="center"/>
        <w:rPr>
          <w:rFonts w:hint="eastAsia" w:ascii="宋体" w:hAnsi="宋体" w:eastAsia="宋体" w:cs="宋体"/>
          <w:b w:val="0"/>
          <w:bCs w:val="0"/>
          <w:kern w:val="21"/>
          <w:sz w:val="30"/>
          <w:szCs w:val="30"/>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b w:val="0"/>
          <w:bCs w:val="0"/>
          <w:kern w:val="21"/>
          <w:sz w:val="30"/>
          <w:szCs w:val="30"/>
          <w:lang w:eastAsia="zh-CN"/>
        </w:rPr>
        <w:t xml:space="preserve">汨罗2×20兆瓦渔光互补扶贫项目 </w:t>
      </w:r>
    </w:p>
    <w:p>
      <w:pPr>
        <w:tabs>
          <w:tab w:val="left" w:pos="1470"/>
        </w:tabs>
        <w:overflowPunct w:val="0"/>
        <w:topLinePunct/>
        <w:spacing w:line="360" w:lineRule="auto"/>
        <w:ind w:firstLine="213" w:firstLineChars="71"/>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监理项目部</w:t>
      </w:r>
    </w:p>
    <w:p>
      <w:pPr>
        <w:spacing w:line="360" w:lineRule="auto"/>
        <w:ind w:firstLine="213" w:firstLineChars="71"/>
        <w:jc w:val="center"/>
        <w:rPr>
          <w:rFonts w:hint="eastAsia" w:ascii="宋体" w:hAnsi="宋体" w:eastAsia="宋体" w:cs="宋体"/>
          <w:color w:val="000000"/>
          <w:sz w:val="30"/>
          <w:szCs w:val="30"/>
          <w:u w:val="none"/>
        </w:rPr>
      </w:pPr>
      <w:r>
        <w:rPr>
          <w:rFonts w:hint="eastAsia" w:ascii="宋体" w:hAnsi="宋体" w:eastAsia="宋体" w:cs="宋体"/>
          <w:color w:val="000000"/>
          <w:sz w:val="30"/>
          <w:szCs w:val="30"/>
          <w:u w:val="none"/>
        </w:rPr>
        <w:t>201</w:t>
      </w:r>
      <w:r>
        <w:rPr>
          <w:rFonts w:hint="eastAsia" w:ascii="宋体" w:hAnsi="宋体" w:eastAsia="宋体" w:cs="宋体"/>
          <w:color w:val="000000"/>
          <w:sz w:val="30"/>
          <w:szCs w:val="30"/>
          <w:u w:val="none"/>
          <w:lang w:val="en-US" w:eastAsia="zh-CN"/>
        </w:rPr>
        <w:t>8</w:t>
      </w:r>
      <w:r>
        <w:rPr>
          <w:rFonts w:hint="eastAsia" w:ascii="宋体" w:hAnsi="宋体" w:eastAsia="宋体" w:cs="宋体"/>
          <w:color w:val="000000"/>
          <w:sz w:val="30"/>
          <w:szCs w:val="30"/>
          <w:u w:val="none"/>
        </w:rPr>
        <w:t>年</w:t>
      </w:r>
      <w:r>
        <w:rPr>
          <w:rFonts w:hint="eastAsia" w:ascii="宋体" w:hAnsi="宋体" w:eastAsia="宋体" w:cs="宋体"/>
          <w:color w:val="000000"/>
          <w:sz w:val="30"/>
          <w:szCs w:val="30"/>
          <w:u w:val="none"/>
          <w:lang w:val="en-US" w:eastAsia="zh-CN"/>
        </w:rPr>
        <w:t>4</w:t>
      </w:r>
      <w:r>
        <w:rPr>
          <w:rFonts w:hint="eastAsia" w:ascii="宋体" w:hAnsi="宋体" w:eastAsia="宋体" w:cs="宋体"/>
          <w:color w:val="000000"/>
          <w:sz w:val="30"/>
          <w:szCs w:val="30"/>
          <w:u w:val="none"/>
        </w:rPr>
        <w:t>月</w:t>
      </w:r>
    </w:p>
    <w:p>
      <w:pPr>
        <w:spacing w:line="360" w:lineRule="auto"/>
        <w:ind w:firstLine="213" w:firstLineChars="71"/>
        <w:jc w:val="center"/>
        <w:rPr>
          <w:rFonts w:hint="eastAsia" w:ascii="宋体" w:hAnsi="宋体" w:eastAsia="宋体" w:cs="宋体"/>
          <w:color w:val="000000"/>
          <w:sz w:val="30"/>
          <w:szCs w:val="30"/>
          <w:u w:val="none"/>
        </w:rPr>
      </w:pPr>
    </w:p>
    <w:p>
      <w:pPr>
        <w:ind w:left="0" w:leftChars="0" w:firstLine="0" w:firstLineChars="0"/>
        <w:jc w:val="both"/>
        <w:rPr>
          <w:rFonts w:hint="eastAsia" w:ascii="宋体" w:hAnsi="宋体" w:eastAsia="宋体" w:cs="宋体"/>
        </w:rPr>
      </w:pPr>
    </w:p>
    <w:p>
      <w:pPr>
        <w:ind w:left="0" w:leftChars="0" w:firstLine="0" w:firstLineChars="0"/>
        <w:jc w:val="both"/>
        <w:rPr>
          <w:rFonts w:hint="eastAsia" w:ascii="宋体" w:hAnsi="宋体" w:eastAsia="宋体" w:cs="宋体"/>
        </w:rPr>
      </w:pPr>
    </w:p>
    <w:p>
      <w:pPr>
        <w:ind w:firstLine="480"/>
        <w:jc w:val="both"/>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录</w:t>
      </w:r>
    </w:p>
    <w:p>
      <w:pPr>
        <w:ind w:firstLine="480"/>
        <w:jc w:val="center"/>
        <w:rPr>
          <w:rFonts w:hint="eastAsia" w:ascii="宋体" w:hAnsi="宋体" w:eastAsia="宋体" w:cs="宋体"/>
        </w:rPr>
      </w:pP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1工程概括</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1.1工程名称</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1.2参建单位</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1.3工程地点</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1.4工程规模</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1.5建设工期</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2监理工作范围、内容、目标</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2.1监理范围</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2.2监理工作内容</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2.3监理工作目标</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3编制依据</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4监理机构组织形式和人员配备计划</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4.1监理机构</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4.2人员配备计划</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4.3监理人员岗位职责</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5工程质量控制</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5.1质量控制监理目标和措施</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5.2施工准备阶段质量控制</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5.3施工阶段质量控制</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5.4调试及运行阶段质量控制</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5.5竣工验收阶段质量控制</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6造价控制</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7工程进度控制</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7.1进度控制的目标和措施</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7.2施工准备阶段进度控制</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7.3施工阶段进度控制</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7.4调试阶段进度控制</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8合同管理和信息管理</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8.1合同管理</w:t>
      </w:r>
    </w:p>
    <w:p>
      <w:pPr>
        <w:ind w:firstLine="48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8.2信息管理措施</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9组织协调</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10安全管理</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11监理工作制度</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11.1技术文件审核制度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11.2原材料、构配件和设备开箱验收制度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11.3工程质量验收制度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11.4工程计量、工程款签证制度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11.5会议制度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11.6隐蔽工程验收制度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11.7旁站监理制度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11.8原材料、试件见证取样和送检制度</w:t>
      </w:r>
    </w:p>
    <w:p>
      <w:pPr>
        <w:ind w:firstLine="48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11.9工程信息管理制度</w:t>
      </w:r>
    </w:p>
    <w:p>
      <w:pPr>
        <w:ind w:firstLine="480"/>
        <w:rPr>
          <w:rFonts w:hint="eastAsia" w:ascii="宋体" w:hAnsi="宋体" w:eastAsia="宋体" w:cs="宋体"/>
          <w:lang w:val="en-US" w:eastAsia="zh-CN"/>
        </w:rPr>
      </w:pPr>
      <w:r>
        <w:rPr>
          <w:rFonts w:hint="eastAsia" w:ascii="宋体" w:hAnsi="宋体" w:eastAsia="宋体" w:cs="宋体"/>
          <w:lang w:val="en-US" w:eastAsia="zh-CN"/>
        </w:rPr>
        <w:t xml:space="preserve">       12监理工作程序框图</w:t>
      </w:r>
    </w:p>
    <w:p>
      <w:pPr>
        <w:tabs>
          <w:tab w:val="left" w:pos="851"/>
          <w:tab w:val="left" w:pos="993"/>
        </w:tabs>
        <w:ind w:left="0" w:leftChars="0" w:firstLine="1440" w:firstLineChars="600"/>
        <w:rPr>
          <w:rFonts w:hint="eastAsia" w:ascii="宋体" w:hAnsi="宋体" w:eastAsia="宋体" w:cs="宋体"/>
          <w:sz w:val="24"/>
          <w:szCs w:val="24"/>
        </w:rPr>
      </w:pPr>
      <w:r>
        <w:rPr>
          <w:rFonts w:hint="eastAsia" w:ascii="宋体" w:hAnsi="宋体" w:eastAsia="宋体" w:cs="宋体"/>
          <w:sz w:val="24"/>
          <w:szCs w:val="24"/>
        </w:rPr>
        <w:t>施工阶段工程质量监理程序框图，见图B.1</w:t>
      </w:r>
    </w:p>
    <w:p>
      <w:pPr>
        <w:tabs>
          <w:tab w:val="left" w:pos="851"/>
          <w:tab w:val="left" w:pos="993"/>
        </w:tabs>
        <w:ind w:firstLine="1440" w:firstLineChars="600"/>
        <w:rPr>
          <w:rFonts w:hint="eastAsia" w:ascii="宋体" w:hAnsi="宋体" w:eastAsia="宋体" w:cs="宋体"/>
          <w:sz w:val="24"/>
          <w:szCs w:val="24"/>
        </w:rPr>
      </w:pPr>
      <w:r>
        <w:rPr>
          <w:rFonts w:hint="eastAsia" w:ascii="宋体" w:hAnsi="宋体" w:eastAsia="宋体" w:cs="宋体"/>
          <w:sz w:val="24"/>
          <w:szCs w:val="24"/>
        </w:rPr>
        <w:t>施工阶段工程进度监理程序框图，见图B.2</w:t>
      </w:r>
    </w:p>
    <w:p>
      <w:pPr>
        <w:tabs>
          <w:tab w:val="left" w:pos="851"/>
          <w:tab w:val="left" w:pos="993"/>
        </w:tabs>
        <w:ind w:left="-2" w:leftChars="-1" w:firstLine="1440" w:firstLineChars="600"/>
        <w:rPr>
          <w:rFonts w:hint="eastAsia" w:ascii="宋体" w:hAnsi="宋体" w:eastAsia="宋体" w:cs="宋体"/>
          <w:sz w:val="24"/>
          <w:szCs w:val="24"/>
        </w:rPr>
      </w:pPr>
      <w:r>
        <w:rPr>
          <w:rFonts w:hint="eastAsia" w:ascii="宋体" w:hAnsi="宋体" w:eastAsia="宋体" w:cs="宋体"/>
          <w:sz w:val="24"/>
          <w:szCs w:val="24"/>
        </w:rPr>
        <w:t>施工阶段工程安全监理程序框图，见图B.4</w:t>
      </w:r>
    </w:p>
    <w:p>
      <w:pPr>
        <w:tabs>
          <w:tab w:val="left" w:pos="851"/>
          <w:tab w:val="left" w:pos="993"/>
        </w:tabs>
        <w:ind w:left="-2" w:leftChars="-1" w:firstLine="1440" w:firstLineChars="600"/>
        <w:rPr>
          <w:rFonts w:hint="eastAsia" w:ascii="宋体" w:hAnsi="宋体" w:eastAsia="宋体" w:cs="宋体"/>
          <w:sz w:val="24"/>
          <w:szCs w:val="24"/>
        </w:rPr>
      </w:pPr>
      <w:r>
        <w:rPr>
          <w:rFonts w:hint="eastAsia" w:ascii="宋体" w:hAnsi="宋体" w:eastAsia="宋体" w:cs="宋体"/>
          <w:sz w:val="24"/>
          <w:szCs w:val="24"/>
        </w:rPr>
        <w:t>施工阶段工程合同管理程序框图，见图B.5</w:t>
      </w:r>
    </w:p>
    <w:p>
      <w:pPr>
        <w:tabs>
          <w:tab w:val="left" w:pos="851"/>
          <w:tab w:val="left" w:pos="993"/>
        </w:tabs>
        <w:ind w:left="-2" w:leftChars="-1" w:firstLine="1440" w:firstLineChars="600"/>
        <w:rPr>
          <w:rFonts w:hint="eastAsia" w:ascii="宋体" w:hAnsi="宋体" w:eastAsia="宋体" w:cs="宋体"/>
          <w:sz w:val="24"/>
          <w:szCs w:val="24"/>
        </w:rPr>
      </w:pPr>
      <w:r>
        <w:rPr>
          <w:rFonts w:hint="eastAsia" w:ascii="宋体" w:hAnsi="宋体" w:eastAsia="宋体" w:cs="宋体"/>
          <w:sz w:val="24"/>
          <w:szCs w:val="24"/>
        </w:rPr>
        <w:t>施工阶段工程信息管理程序框图，见图B.6</w:t>
      </w:r>
    </w:p>
    <w:p>
      <w:pPr>
        <w:tabs>
          <w:tab w:val="left" w:pos="851"/>
          <w:tab w:val="left" w:pos="993"/>
        </w:tabs>
        <w:ind w:left="-2" w:leftChars="-1" w:firstLine="1440" w:firstLineChars="600"/>
        <w:rPr>
          <w:rFonts w:hint="eastAsia" w:ascii="宋体" w:hAnsi="宋体" w:eastAsia="宋体" w:cs="宋体"/>
          <w:lang w:val="en-US" w:eastAsia="zh-CN"/>
        </w:rPr>
      </w:pPr>
      <w:r>
        <w:rPr>
          <w:rFonts w:hint="eastAsia" w:ascii="宋体" w:hAnsi="宋体" w:eastAsia="宋体" w:cs="宋体"/>
          <w:sz w:val="24"/>
          <w:szCs w:val="24"/>
        </w:rPr>
        <w:t>调试阶段监理工作程序框图，见图B.9</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监理设施</w:t>
      </w:r>
    </w:p>
    <w:p>
      <w:pPr>
        <w:ind w:firstLine="0" w:firstLineChars="0"/>
        <w:rPr>
          <w:rFonts w:hint="eastAsia" w:ascii="宋体" w:hAnsi="宋体" w:eastAsia="宋体" w:cs="宋体"/>
        </w:rPr>
      </w:pPr>
    </w:p>
    <w:p>
      <w:pPr>
        <w:ind w:firstLine="0" w:firstLineChars="0"/>
        <w:rPr>
          <w:rFonts w:hint="eastAsia" w:ascii="宋体" w:hAnsi="宋体" w:eastAsia="宋体" w:cs="宋体"/>
        </w:rPr>
      </w:pPr>
    </w:p>
    <w:p>
      <w:pPr>
        <w:ind w:firstLine="0" w:firstLineChars="0"/>
        <w:rPr>
          <w:rFonts w:hint="eastAsia" w:ascii="宋体" w:hAnsi="宋体" w:eastAsia="宋体" w:cs="宋体"/>
        </w:rPr>
      </w:pPr>
    </w:p>
    <w:p>
      <w:pPr>
        <w:ind w:firstLine="0" w:firstLineChars="0"/>
        <w:rPr>
          <w:rFonts w:hint="eastAsia" w:ascii="宋体" w:hAnsi="宋体" w:eastAsia="宋体" w:cs="宋体"/>
        </w:rPr>
      </w:pPr>
    </w:p>
    <w:p>
      <w:pPr>
        <w:ind w:firstLine="0" w:firstLineChars="0"/>
        <w:rPr>
          <w:rFonts w:hint="eastAsia" w:ascii="宋体" w:hAnsi="宋体" w:eastAsia="宋体" w:cs="宋体"/>
        </w:rPr>
      </w:pP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工程概况</w:t>
      </w:r>
      <w:bookmarkEnd w:id="0"/>
      <w:bookmarkEnd w:id="1"/>
    </w:p>
    <w:p>
      <w:pPr>
        <w:pStyle w:val="3"/>
        <w:spacing w:line="240" w:lineRule="auto"/>
        <w:rPr>
          <w:rFonts w:hint="eastAsia" w:ascii="宋体" w:hAnsi="宋体" w:eastAsia="宋体" w:cs="宋体"/>
          <w:sz w:val="24"/>
          <w:szCs w:val="24"/>
        </w:rPr>
      </w:pPr>
      <w:r>
        <w:rPr>
          <w:rFonts w:hint="eastAsia" w:ascii="宋体" w:hAnsi="宋体" w:eastAsia="宋体" w:cs="宋体"/>
          <w:sz w:val="24"/>
          <w:szCs w:val="24"/>
        </w:rPr>
        <w:t>1.1工程名称</w:t>
      </w:r>
      <w:bookmarkEnd w:id="2"/>
      <w:bookmarkEnd w:id="3"/>
      <w:bookmarkEnd w:id="4"/>
      <w:bookmarkEnd w:id="5"/>
      <w:bookmarkEnd w:id="6"/>
    </w:p>
    <w:p>
      <w:pPr>
        <w:overflowPunct w:val="0"/>
        <w:topLinePunct/>
        <w:ind w:left="0" w:leftChars="0" w:firstLine="0" w:firstLineChars="0"/>
        <w:jc w:val="both"/>
        <w:rPr>
          <w:rFonts w:hint="eastAsia" w:ascii="宋体" w:hAnsi="宋体" w:eastAsia="宋体" w:cs="宋体"/>
          <w:color w:val="000000"/>
          <w:kern w:val="21"/>
          <w:sz w:val="24"/>
          <w:szCs w:val="24"/>
          <w:lang w:val="en-US" w:eastAsia="zh-CN"/>
        </w:rPr>
      </w:pPr>
      <w:bookmarkStart w:id="8" w:name="_Toc361125729"/>
      <w:bookmarkStart w:id="9" w:name="_Toc278794775"/>
      <w:bookmarkStart w:id="10" w:name="_Toc428440385"/>
      <w:bookmarkStart w:id="11" w:name="_Toc266717256"/>
      <w:bookmarkStart w:id="12" w:name="_Toc430935607"/>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1"/>
          <w:sz w:val="24"/>
          <w:szCs w:val="24"/>
          <w:lang w:eastAsia="zh-CN"/>
        </w:rPr>
        <w:t>汨罗2×20兆瓦渔光互补扶贫项目</w:t>
      </w:r>
    </w:p>
    <w:p>
      <w:pPr>
        <w:pStyle w:val="3"/>
        <w:spacing w:line="240" w:lineRule="auto"/>
        <w:rPr>
          <w:rFonts w:hint="eastAsia" w:ascii="宋体" w:hAnsi="宋体" w:eastAsia="宋体" w:cs="宋体"/>
          <w:sz w:val="24"/>
        </w:rPr>
      </w:pPr>
      <w:r>
        <w:rPr>
          <w:rFonts w:hint="eastAsia" w:ascii="宋体" w:hAnsi="宋体" w:eastAsia="宋体" w:cs="宋体"/>
          <w:sz w:val="24"/>
        </w:rPr>
        <w:t>1.2参建单位名称</w:t>
      </w:r>
      <w:bookmarkEnd w:id="8"/>
      <w:bookmarkEnd w:id="9"/>
      <w:bookmarkEnd w:id="10"/>
      <w:bookmarkEnd w:id="11"/>
      <w:bookmarkEnd w:id="12"/>
    </w:p>
    <w:p>
      <w:pPr>
        <w:numPr>
          <w:ilvl w:val="0"/>
          <w:numId w:val="0"/>
        </w:numPr>
        <w:spacing w:line="36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建设单位：</w:t>
      </w:r>
      <w:r>
        <w:rPr>
          <w:rFonts w:hint="eastAsia" w:ascii="宋体" w:hAnsi="宋体" w:eastAsia="宋体" w:cs="宋体"/>
          <w:lang w:val="en-US" w:eastAsia="zh-CN"/>
        </w:rPr>
        <w:t>汨罗上电柏棠新能源</w:t>
      </w:r>
      <w:r>
        <w:rPr>
          <w:rFonts w:hint="eastAsia" w:ascii="宋体" w:hAnsi="宋体" w:eastAsia="宋体" w:cs="宋体"/>
        </w:rPr>
        <w:t>有限公司</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监理单位：常州正衡电力工程监理有限公司</w:t>
      </w:r>
    </w:p>
    <w:p>
      <w:pPr>
        <w:spacing w:line="36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3.设计单位：四川全美源建筑</w:t>
      </w:r>
      <w:r>
        <w:rPr>
          <w:rFonts w:hint="eastAsia" w:ascii="宋体" w:hAnsi="宋体" w:eastAsia="宋体" w:cs="宋体"/>
          <w:lang w:eastAsia="zh-CN"/>
        </w:rPr>
        <w:t>工程有限公司</w:t>
      </w:r>
    </w:p>
    <w:p>
      <w:pPr>
        <w:spacing w:line="360" w:lineRule="auto"/>
        <w:ind w:firstLine="0" w:firstLineChars="0"/>
        <w:rPr>
          <w:rFonts w:hint="eastAsia" w:ascii="宋体" w:hAnsi="宋体" w:eastAsia="宋体" w:cs="宋体"/>
          <w:color w:val="FF0000"/>
        </w:rPr>
      </w:pPr>
      <w:r>
        <w:rPr>
          <w:rFonts w:hint="eastAsia" w:ascii="宋体" w:hAnsi="宋体" w:eastAsia="宋体" w:cs="宋体"/>
          <w:lang w:val="en-US" w:eastAsia="zh-CN"/>
        </w:rPr>
        <w:t>4.勘察单位：中南电力设计院</w:t>
      </w:r>
    </w:p>
    <w:p>
      <w:p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lang w:val="en-US" w:eastAsia="zh-CN"/>
        </w:rPr>
        <w:t>5.总包</w:t>
      </w:r>
      <w:r>
        <w:rPr>
          <w:rFonts w:hint="eastAsia" w:ascii="宋体" w:hAnsi="宋体" w:eastAsia="宋体" w:cs="宋体"/>
        </w:rPr>
        <w:t>单位：</w:t>
      </w:r>
      <w:r>
        <w:rPr>
          <w:rFonts w:hint="eastAsia" w:ascii="宋体" w:hAnsi="宋体" w:eastAsia="宋体" w:cs="宋体"/>
          <w:lang w:val="en-US" w:eastAsia="zh-CN"/>
        </w:rPr>
        <w:t>孚尧电力工程设计（上海）</w:t>
      </w:r>
      <w:r>
        <w:rPr>
          <w:rFonts w:hint="eastAsia" w:ascii="宋体" w:hAnsi="宋体" w:eastAsia="宋体" w:cs="宋体"/>
          <w:lang w:eastAsia="zh-CN"/>
        </w:rPr>
        <w:t>有限公司</w:t>
      </w:r>
      <w:r>
        <w:rPr>
          <w:rFonts w:hint="eastAsia" w:ascii="宋体" w:hAnsi="宋体" w:eastAsia="宋体" w:cs="宋体"/>
          <w:sz w:val="24"/>
          <w:lang w:val="en-US" w:eastAsia="zh-CN"/>
        </w:rPr>
        <w:t xml:space="preserve">  </w:t>
      </w:r>
    </w:p>
    <w:p>
      <w:p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6.分包单位：湖南鸿源电力建设有限公司</w:t>
      </w:r>
    </w:p>
    <w:p>
      <w:p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 xml:space="preserve">            上海伏光太阳能科技有限公司</w:t>
      </w:r>
    </w:p>
    <w:p>
      <w:pPr>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 xml:space="preserve">            湖南湘中输变电建设有限公司          </w:t>
      </w:r>
      <w:bookmarkStart w:id="13" w:name="_Toc428440386"/>
      <w:bookmarkStart w:id="14" w:name="_Toc430935608"/>
      <w:bookmarkStart w:id="15" w:name="_Toc361125730"/>
      <w:bookmarkStart w:id="16" w:name="_Toc278794776"/>
      <w:bookmarkStart w:id="17" w:name="_Toc266717257"/>
    </w:p>
    <w:p>
      <w:pPr>
        <w:spacing w:line="480" w:lineRule="auto"/>
        <w:ind w:firstLine="0" w:firstLineChars="0"/>
        <w:rPr>
          <w:rFonts w:hint="eastAsia" w:ascii="宋体" w:hAnsi="宋体" w:eastAsia="宋体" w:cs="宋体"/>
          <w:b/>
          <w:bCs/>
          <w:sz w:val="24"/>
        </w:rPr>
      </w:pPr>
      <w:r>
        <w:rPr>
          <w:rFonts w:hint="eastAsia" w:ascii="宋体" w:hAnsi="宋体" w:eastAsia="宋体" w:cs="宋体"/>
          <w:b/>
          <w:bCs/>
          <w:sz w:val="24"/>
        </w:rPr>
        <w:t>1.3工程地点</w:t>
      </w:r>
      <w:bookmarkEnd w:id="13"/>
      <w:bookmarkEnd w:id="14"/>
      <w:bookmarkEnd w:id="15"/>
      <w:bookmarkEnd w:id="16"/>
      <w:bookmarkEnd w:id="17"/>
      <w:bookmarkStart w:id="18" w:name="_Toc266717258"/>
      <w:bookmarkStart w:id="19" w:name="_Toc361125731"/>
      <w:bookmarkStart w:id="20" w:name="_Toc278794777"/>
    </w:p>
    <w:p>
      <w:pPr>
        <w:spacing w:line="360" w:lineRule="auto"/>
        <w:ind w:firstLine="0" w:firstLineChars="0"/>
        <w:rPr>
          <w:rFonts w:hint="eastAsia" w:ascii="宋体" w:hAnsi="宋体" w:eastAsia="宋体" w:cs="宋体"/>
          <w:b w:val="0"/>
          <w:bCs w:val="0"/>
          <w:color w:val="000000"/>
          <w:sz w:val="24"/>
          <w:szCs w:val="24"/>
        </w:rPr>
      </w:pPr>
      <w:r>
        <w:rPr>
          <w:rFonts w:hint="eastAsia" w:ascii="宋体" w:hAnsi="宋体" w:eastAsia="宋体" w:cs="宋体"/>
          <w:b/>
          <w:bCs/>
          <w:sz w:val="24"/>
          <w:lang w:val="en-US" w:eastAsia="zh-CN"/>
        </w:rPr>
        <w:t xml:space="preserve">    </w:t>
      </w:r>
      <w:r>
        <w:rPr>
          <w:rFonts w:hint="eastAsia" w:ascii="宋体" w:hAnsi="宋体" w:eastAsia="宋体" w:cs="宋体"/>
          <w:b w:val="0"/>
          <w:bCs w:val="0"/>
          <w:color w:val="000000"/>
          <w:sz w:val="24"/>
          <w:szCs w:val="24"/>
        </w:rPr>
        <w:t>本项目</w:t>
      </w:r>
      <w:r>
        <w:rPr>
          <w:rFonts w:hint="eastAsia" w:ascii="宋体" w:hAnsi="宋体" w:eastAsia="宋体" w:cs="宋体"/>
          <w:b w:val="0"/>
          <w:bCs w:val="0"/>
          <w:color w:val="000000"/>
          <w:sz w:val="24"/>
          <w:szCs w:val="24"/>
          <w:lang w:eastAsia="zh-CN"/>
        </w:rPr>
        <w:t>工程位于</w:t>
      </w:r>
      <w:r>
        <w:rPr>
          <w:rFonts w:hint="eastAsia" w:ascii="宋体" w:hAnsi="宋体" w:eastAsia="宋体" w:cs="宋体"/>
          <w:sz w:val="24"/>
          <w:szCs w:val="24"/>
          <w:u w:val="none"/>
        </w:rPr>
        <w:t>湖南省岳阳市汨罗市白塘乡以北2公里的双河坝和南河坝水域</w:t>
      </w:r>
      <w:r>
        <w:rPr>
          <w:rFonts w:hint="eastAsia" w:ascii="宋体" w:hAnsi="宋体" w:eastAsia="宋体" w:cs="宋体"/>
          <w:sz w:val="24"/>
          <w:szCs w:val="24"/>
          <w:u w:val="none"/>
          <w:lang w:eastAsia="zh-CN"/>
        </w:rPr>
        <w:t>。</w:t>
      </w:r>
    </w:p>
    <w:p>
      <w:pPr>
        <w:pStyle w:val="3"/>
        <w:rPr>
          <w:rFonts w:hint="eastAsia" w:ascii="宋体" w:hAnsi="宋体" w:eastAsia="宋体" w:cs="宋体"/>
          <w:sz w:val="24"/>
        </w:rPr>
      </w:pPr>
      <w:bookmarkStart w:id="21" w:name="_Toc430935609"/>
      <w:bookmarkStart w:id="22" w:name="_Toc428440387"/>
      <w:r>
        <w:rPr>
          <w:rFonts w:hint="eastAsia" w:ascii="宋体" w:hAnsi="宋体" w:eastAsia="宋体" w:cs="宋体"/>
          <w:sz w:val="24"/>
        </w:rPr>
        <w:t>1.4工程项目规模</w:t>
      </w:r>
      <w:bookmarkEnd w:id="18"/>
      <w:bookmarkEnd w:id="19"/>
      <w:bookmarkEnd w:id="20"/>
      <w:bookmarkEnd w:id="21"/>
      <w:bookmarkEnd w:id="22"/>
    </w:p>
    <w:p>
      <w:pPr>
        <w:spacing w:line="360" w:lineRule="auto"/>
        <w:ind w:left="0" w:leftChars="0" w:firstLine="480" w:firstLineChars="200"/>
        <w:rPr>
          <w:rFonts w:hint="eastAsia" w:ascii="宋体" w:hAnsi="宋体" w:eastAsia="宋体" w:cs="宋体"/>
          <w:lang w:val="en-US" w:eastAsia="zh-CN"/>
        </w:rPr>
      </w:pPr>
      <w:bookmarkStart w:id="23" w:name="_Toc361125733"/>
      <w:bookmarkStart w:id="24" w:name="_Toc430935611"/>
      <w:bookmarkStart w:id="25" w:name="_Toc428440389"/>
      <w:r>
        <w:rPr>
          <w:rFonts w:hint="eastAsia" w:ascii="宋体" w:hAnsi="宋体" w:eastAsia="宋体" w:cs="宋体"/>
        </w:rPr>
        <w:t>汨罗2×20</w:t>
      </w:r>
      <w:r>
        <w:rPr>
          <w:rFonts w:hint="eastAsia" w:ascii="宋体" w:hAnsi="宋体" w:eastAsia="宋体" w:cs="宋体"/>
          <w:lang w:val="en-US" w:eastAsia="zh-CN"/>
        </w:rPr>
        <w:t>兆瓦</w:t>
      </w:r>
      <w:r>
        <w:rPr>
          <w:rFonts w:hint="eastAsia" w:ascii="宋体" w:hAnsi="宋体" w:eastAsia="宋体" w:cs="宋体"/>
        </w:rPr>
        <w:t>渔光互补扶贫项目位于湖南省岳阳市汨罗市白塘乡以北2公里的双河坝和南河坝水域，涉水域面积约</w:t>
      </w:r>
      <w:r>
        <w:rPr>
          <w:rFonts w:hint="eastAsia" w:ascii="宋体" w:hAnsi="宋体" w:eastAsia="宋体" w:cs="宋体"/>
          <w:lang w:val="en-US" w:eastAsia="zh-CN"/>
        </w:rPr>
        <w:t>2180</w:t>
      </w:r>
      <w:r>
        <w:rPr>
          <w:rFonts w:hint="eastAsia" w:ascii="宋体" w:hAnsi="宋体" w:eastAsia="宋体" w:cs="宋体"/>
        </w:rPr>
        <w:t>亩</w:t>
      </w:r>
      <w:r>
        <w:rPr>
          <w:rFonts w:hint="eastAsia" w:ascii="宋体" w:hAnsi="宋体" w:eastAsia="宋体" w:cs="宋体"/>
          <w:lang w:eastAsia="zh-CN"/>
        </w:rPr>
        <w:t>。</w:t>
      </w:r>
      <w:r>
        <w:rPr>
          <w:rFonts w:hint="eastAsia" w:ascii="宋体" w:hAnsi="宋体" w:eastAsia="宋体" w:cs="宋体"/>
        </w:rPr>
        <w:t>设计安装容量2×20MW</w:t>
      </w:r>
      <w:r>
        <w:rPr>
          <w:rFonts w:hint="eastAsia" w:ascii="宋体" w:hAnsi="宋体" w:eastAsia="宋体" w:cs="宋体"/>
          <w:lang w:val="en-US" w:eastAsia="zh-CN"/>
        </w:rPr>
        <w:t>。光伏厂区</w:t>
      </w:r>
      <w:r>
        <w:rPr>
          <w:rFonts w:hint="eastAsia" w:ascii="宋体" w:hAnsi="宋体" w:eastAsia="宋体" w:cs="宋体"/>
          <w:lang w:val="zh-CN" w:eastAsia="zh-CN"/>
        </w:rPr>
        <w:t>由32个</w:t>
      </w:r>
      <w:r>
        <w:rPr>
          <w:rFonts w:hint="eastAsia" w:ascii="宋体" w:hAnsi="宋体" w:eastAsia="宋体" w:cs="宋体"/>
          <w:lang w:val="en-US" w:eastAsia="zh-CN"/>
        </w:rPr>
        <w:t>1.26MW单元分区，每个区包含262串“18串1”组串</w:t>
      </w:r>
      <w:r>
        <w:rPr>
          <w:rFonts w:hint="eastAsia" w:ascii="宋体" w:hAnsi="宋体" w:eastAsia="宋体" w:cs="宋体"/>
          <w:lang w:val="zh-CN" w:eastAsia="zh-CN"/>
        </w:rPr>
        <w:t>光伏发电单元组成，</w:t>
      </w:r>
      <w:r>
        <w:rPr>
          <w:rFonts w:hint="eastAsia" w:ascii="宋体" w:hAnsi="宋体" w:eastAsia="宋体" w:cs="宋体"/>
          <w:lang w:val="en-US" w:eastAsia="zh-CN"/>
        </w:rPr>
        <w:t>采用345Wp单晶硅组件共计150912块，箱式变压器32台，逆变器32台，汇流箱700台，各型预应力管桩约17736根，实际装机容量约为52MWp。共</w:t>
      </w:r>
      <w:r>
        <w:rPr>
          <w:rFonts w:hint="eastAsia" w:ascii="宋体" w:hAnsi="宋体" w:eastAsia="宋体" w:cs="宋体"/>
          <w:lang w:val="zh-CN" w:eastAsia="zh-CN"/>
        </w:rPr>
        <w:t>设置4条35kV集电线路</w:t>
      </w:r>
      <w:r>
        <w:rPr>
          <w:rFonts w:hint="eastAsia" w:ascii="宋体" w:hAnsi="宋体" w:eastAsia="宋体" w:cs="宋体"/>
          <w:lang w:val="en-US" w:eastAsia="zh-CN"/>
        </w:rPr>
        <w:t>送至新建35KV开关站</w:t>
      </w:r>
      <w:r>
        <w:rPr>
          <w:rFonts w:hint="eastAsia" w:ascii="宋体" w:hAnsi="宋体" w:eastAsia="宋体" w:cs="宋体"/>
          <w:lang w:val="zh-CN" w:eastAsia="zh-CN"/>
        </w:rPr>
        <w:t>。</w:t>
      </w:r>
      <w:r>
        <w:rPr>
          <w:rFonts w:hint="eastAsia" w:ascii="宋体" w:hAnsi="宋体" w:eastAsia="宋体" w:cs="宋体"/>
          <w:lang w:val="en-US" w:eastAsia="zh-CN"/>
        </w:rPr>
        <w:t>采用35Kv电压等级接入电网。同时新建两条35KV送出线路分别送至桃林变及琴棋变，</w:t>
      </w:r>
      <w:r>
        <w:rPr>
          <w:rFonts w:hint="eastAsia" w:ascii="宋体" w:hAnsi="宋体" w:eastAsia="宋体" w:cs="宋体"/>
          <w:lang w:eastAsia="zh-CN"/>
        </w:rPr>
        <w:t>以单回</w:t>
      </w:r>
      <w:r>
        <w:rPr>
          <w:rFonts w:hint="eastAsia" w:ascii="宋体" w:hAnsi="宋体" w:eastAsia="宋体" w:cs="宋体"/>
          <w:lang w:val="en-US" w:eastAsia="zh-CN"/>
        </w:rPr>
        <w:t>35Kv架空</w:t>
      </w:r>
      <w:r>
        <w:rPr>
          <w:rFonts w:hint="eastAsia" w:ascii="宋体" w:hAnsi="宋体" w:eastAsia="宋体" w:cs="宋体"/>
          <w:lang w:eastAsia="zh-CN"/>
        </w:rPr>
        <w:t>线路送至对侧变电站</w:t>
      </w:r>
      <w:r>
        <w:rPr>
          <w:rFonts w:hint="eastAsia" w:ascii="宋体" w:hAnsi="宋体" w:eastAsia="宋体" w:cs="宋体"/>
        </w:rPr>
        <w:t>。</w:t>
      </w:r>
      <w:r>
        <w:rPr>
          <w:rFonts w:hint="eastAsia" w:ascii="宋体" w:hAnsi="宋体" w:eastAsia="宋体" w:cs="宋体"/>
          <w:lang w:val="en-US" w:eastAsia="zh-CN"/>
        </w:rPr>
        <w:t>桃林变送出线路共32基塔，架空线路按单回设计、单回架设，导线采用LGJ150/25钢芯铝绞线，地线采用OPGW-24B1-50光缆，铁塔逐基接地。</w:t>
      </w:r>
    </w:p>
    <w:p>
      <w:pPr>
        <w:pStyle w:val="2"/>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监理工作范围、内容</w:t>
      </w:r>
      <w:bookmarkEnd w:id="23"/>
      <w:r>
        <w:rPr>
          <w:rFonts w:hint="eastAsia" w:ascii="宋体" w:hAnsi="宋体" w:eastAsia="宋体" w:cs="宋体"/>
          <w:sz w:val="24"/>
          <w:szCs w:val="24"/>
        </w:rPr>
        <w:t>、目标</w:t>
      </w:r>
      <w:bookmarkEnd w:id="24"/>
      <w:bookmarkEnd w:id="25"/>
    </w:p>
    <w:p>
      <w:pPr>
        <w:pStyle w:val="3"/>
        <w:spacing w:line="240" w:lineRule="auto"/>
        <w:rPr>
          <w:rFonts w:hint="eastAsia" w:ascii="宋体" w:hAnsi="宋体" w:eastAsia="宋体" w:cs="宋体"/>
          <w:sz w:val="24"/>
          <w:szCs w:val="24"/>
        </w:rPr>
      </w:pPr>
      <w:bookmarkStart w:id="26" w:name="_Toc428440390"/>
      <w:bookmarkStart w:id="27" w:name="_Toc430935612"/>
      <w:r>
        <w:rPr>
          <w:rFonts w:hint="eastAsia" w:ascii="宋体" w:hAnsi="宋体" w:eastAsia="宋体" w:cs="宋体"/>
          <w:sz w:val="24"/>
          <w:szCs w:val="24"/>
        </w:rPr>
        <w:t>2.1监理范围</w:t>
      </w:r>
      <w:bookmarkEnd w:id="26"/>
      <w:bookmarkEnd w:id="27"/>
    </w:p>
    <w:p>
      <w:pPr>
        <w:ind w:firstLine="0" w:firstLineChars="0"/>
        <w:rPr>
          <w:rFonts w:hint="eastAsia" w:ascii="宋体" w:hAnsi="宋体" w:eastAsia="宋体" w:cs="宋体"/>
        </w:rPr>
      </w:pPr>
      <w:r>
        <w:rPr>
          <w:rFonts w:hint="eastAsia" w:ascii="宋体" w:hAnsi="宋体" w:eastAsia="宋体" w:cs="宋体"/>
        </w:rPr>
        <w:t>2.1.1对项目设备的进场到货检验。</w:t>
      </w:r>
    </w:p>
    <w:p>
      <w:pPr>
        <w:ind w:firstLine="0" w:firstLineChars="0"/>
        <w:rPr>
          <w:rFonts w:hint="eastAsia" w:ascii="宋体" w:hAnsi="宋体" w:eastAsia="宋体" w:cs="宋体"/>
        </w:rPr>
      </w:pPr>
      <w:r>
        <w:rPr>
          <w:rFonts w:hint="eastAsia" w:ascii="宋体" w:hAnsi="宋体" w:eastAsia="宋体" w:cs="宋体"/>
        </w:rPr>
        <w:t>2.1.2设备基础施工检查验收、设备安装控制、设备调试工作监理等。</w:t>
      </w:r>
    </w:p>
    <w:p>
      <w:pPr>
        <w:ind w:firstLine="0" w:firstLineChars="0"/>
        <w:rPr>
          <w:rFonts w:hint="eastAsia" w:ascii="宋体" w:hAnsi="宋体" w:eastAsia="宋体" w:cs="宋体"/>
        </w:rPr>
      </w:pPr>
      <w:r>
        <w:rPr>
          <w:rFonts w:hint="eastAsia" w:ascii="宋体" w:hAnsi="宋体" w:eastAsia="宋体" w:cs="宋体"/>
        </w:rPr>
        <w:t>2.1.3在该光伏电站施工过程中，对电站进行局部、分段的检测（此服务由监理人委托第三方光伏检测机构－常州华阳光伏检测中心进行检测）</w:t>
      </w:r>
      <w:bookmarkStart w:id="28" w:name="_Toc428440391"/>
      <w:bookmarkStart w:id="29" w:name="_Toc430935613"/>
    </w:p>
    <w:p>
      <w:pPr>
        <w:ind w:firstLine="0" w:firstLineChars="0"/>
        <w:rPr>
          <w:rFonts w:hint="eastAsia" w:ascii="宋体" w:hAnsi="宋体" w:eastAsia="宋体" w:cs="宋体"/>
          <w:b/>
          <w:bCs/>
          <w:sz w:val="24"/>
          <w:szCs w:val="24"/>
        </w:rPr>
      </w:pPr>
      <w:r>
        <w:rPr>
          <w:rFonts w:hint="eastAsia" w:ascii="宋体" w:hAnsi="宋体" w:eastAsia="宋体" w:cs="宋体"/>
          <w:b/>
          <w:bCs/>
          <w:sz w:val="24"/>
          <w:szCs w:val="24"/>
        </w:rPr>
        <w:t>2.2监理工作内容</w:t>
      </w:r>
      <w:bookmarkEnd w:id="28"/>
      <w:bookmarkEnd w:id="29"/>
    </w:p>
    <w:p>
      <w:pPr>
        <w:spacing w:line="360" w:lineRule="auto"/>
        <w:ind w:left="0" w:leftChars="0" w:firstLine="480" w:firstLineChars="200"/>
        <w:rPr>
          <w:rFonts w:hint="eastAsia" w:ascii="宋体" w:hAnsi="宋体" w:eastAsia="宋体" w:cs="宋体"/>
        </w:rPr>
      </w:pPr>
      <w:r>
        <w:rPr>
          <w:rFonts w:hint="eastAsia" w:ascii="宋体" w:hAnsi="宋体" w:eastAsia="宋体" w:cs="宋体"/>
        </w:rPr>
        <w:t>按照“三控（质量控制、进度控制、</w:t>
      </w:r>
      <w:r>
        <w:rPr>
          <w:rFonts w:hint="eastAsia" w:ascii="宋体" w:hAnsi="宋体" w:eastAsia="宋体" w:cs="宋体"/>
          <w:lang w:eastAsia="zh-CN"/>
        </w:rPr>
        <w:t>安全</w:t>
      </w:r>
      <w:r>
        <w:rPr>
          <w:rFonts w:hint="eastAsia" w:ascii="宋体" w:hAnsi="宋体" w:eastAsia="宋体" w:cs="宋体"/>
        </w:rPr>
        <w:t>控制）、二管（合同管理、信息管理）、一协调（协调</w:t>
      </w:r>
      <w:r>
        <w:rPr>
          <w:rFonts w:hint="eastAsia" w:ascii="宋体" w:hAnsi="宋体" w:eastAsia="宋体" w:cs="宋体"/>
          <w:lang w:eastAsia="zh-CN"/>
        </w:rPr>
        <w:t>工程各参建方</w:t>
      </w:r>
      <w:r>
        <w:rPr>
          <w:rFonts w:hint="eastAsia" w:ascii="宋体" w:hAnsi="宋体" w:eastAsia="宋体" w:cs="宋体"/>
        </w:rPr>
        <w:t>的</w:t>
      </w:r>
      <w:r>
        <w:rPr>
          <w:rFonts w:hint="eastAsia" w:ascii="宋体" w:hAnsi="宋体" w:eastAsia="宋体" w:cs="宋体"/>
          <w:lang w:eastAsia="zh-CN"/>
        </w:rPr>
        <w:t>工作</w:t>
      </w:r>
      <w:r>
        <w:rPr>
          <w:rFonts w:hint="eastAsia" w:ascii="宋体" w:hAnsi="宋体" w:eastAsia="宋体" w:cs="宋体"/>
        </w:rPr>
        <w:t>关系）”，履行法律赋予监理人的管理职责。</w:t>
      </w:r>
    </w:p>
    <w:p>
      <w:pPr>
        <w:spacing w:line="360" w:lineRule="auto"/>
        <w:ind w:firstLine="0" w:firstLineChars="0"/>
        <w:rPr>
          <w:rFonts w:hint="eastAsia" w:ascii="宋体" w:hAnsi="宋体" w:eastAsia="宋体" w:cs="宋体"/>
        </w:rPr>
      </w:pPr>
      <w:r>
        <w:rPr>
          <w:rFonts w:hint="eastAsia" w:ascii="宋体" w:hAnsi="宋体" w:eastAsia="宋体" w:cs="宋体"/>
        </w:rPr>
        <w:t>监理的服务范围为：</w:t>
      </w:r>
    </w:p>
    <w:p>
      <w:pPr>
        <w:ind w:firstLine="0" w:firstLineChars="0"/>
        <w:rPr>
          <w:rFonts w:hint="eastAsia" w:ascii="宋体" w:hAnsi="宋体" w:eastAsia="宋体" w:cs="宋体"/>
        </w:rPr>
      </w:pPr>
      <w:bookmarkStart w:id="30" w:name="_Toc267319636"/>
      <w:r>
        <w:rPr>
          <w:rFonts w:hint="eastAsia" w:ascii="宋体" w:hAnsi="宋体" w:eastAsia="宋体" w:cs="宋体"/>
        </w:rPr>
        <w:t>2.2.1施工准备阶段的监理</w:t>
      </w:r>
      <w:bookmarkEnd w:id="30"/>
      <w:r>
        <w:rPr>
          <w:rFonts w:hint="eastAsia" w:ascii="宋体" w:hAnsi="宋体" w:eastAsia="宋体" w:cs="宋体"/>
        </w:rPr>
        <w:t>工作</w:t>
      </w:r>
    </w:p>
    <w:p>
      <w:pPr>
        <w:ind w:firstLine="0" w:firstLineChars="0"/>
        <w:rPr>
          <w:rFonts w:hint="eastAsia" w:ascii="宋体" w:hAnsi="宋体" w:eastAsia="宋体" w:cs="宋体"/>
        </w:rPr>
      </w:pPr>
      <w:r>
        <w:rPr>
          <w:rFonts w:hint="eastAsia" w:ascii="宋体" w:hAnsi="宋体" w:eastAsia="宋体" w:cs="宋体"/>
        </w:rPr>
        <w:t>2.2.1.1进行项目监理部内部的图纸审阅，参加建设单位组织的施工图会审和设计交底，对设计图纸提出意见或建议。</w:t>
      </w:r>
    </w:p>
    <w:p>
      <w:pPr>
        <w:ind w:firstLine="0" w:firstLineChars="0"/>
        <w:rPr>
          <w:rFonts w:hint="eastAsia" w:ascii="宋体" w:hAnsi="宋体" w:eastAsia="宋体" w:cs="宋体"/>
        </w:rPr>
      </w:pPr>
      <w:r>
        <w:rPr>
          <w:rFonts w:hint="eastAsia" w:ascii="宋体" w:hAnsi="宋体" w:eastAsia="宋体" w:cs="宋体"/>
        </w:rPr>
        <w:t>2.2.1.2审查承包商提交的施工组织设计，重点审查施工质量保证体系、安全文明施工保证体系，符合要求予以确认，提请业主批准，监督实施。</w:t>
      </w:r>
    </w:p>
    <w:p>
      <w:pPr>
        <w:autoSpaceDE w:val="0"/>
        <w:autoSpaceDN w:val="0"/>
        <w:adjustRightInd w:val="0"/>
        <w:ind w:right="-20" w:firstLine="0" w:firstLineChars="0"/>
        <w:jc w:val="left"/>
        <w:rPr>
          <w:rFonts w:hint="eastAsia" w:ascii="宋体" w:hAnsi="宋体" w:eastAsia="宋体" w:cs="宋体"/>
        </w:rPr>
      </w:pPr>
      <w:r>
        <w:rPr>
          <w:rFonts w:hint="eastAsia" w:ascii="宋体" w:hAnsi="宋体" w:eastAsia="宋体" w:cs="宋体"/>
        </w:rPr>
        <w:t>2.2.1.3审查承包单位的分包单位资质文件</w:t>
      </w:r>
    </w:p>
    <w:p>
      <w:pPr>
        <w:autoSpaceDE w:val="0"/>
        <w:autoSpaceDN w:val="0"/>
        <w:adjustRightInd w:val="0"/>
        <w:ind w:right="-20" w:firstLine="676" w:firstLineChars="282"/>
        <w:jc w:val="left"/>
        <w:rPr>
          <w:rFonts w:hint="eastAsia" w:ascii="宋体" w:hAnsi="宋体" w:eastAsia="宋体" w:cs="宋体"/>
          <w:kern w:val="0"/>
        </w:rPr>
      </w:pPr>
      <w:r>
        <w:rPr>
          <w:rFonts w:hint="eastAsia" w:ascii="宋体" w:hAnsi="宋体" w:eastAsia="宋体" w:cs="宋体"/>
          <w:kern w:val="0"/>
        </w:rPr>
        <w:t>A营业执照、企业资质等级证书；</w:t>
      </w:r>
    </w:p>
    <w:p>
      <w:pPr>
        <w:autoSpaceDE w:val="0"/>
        <w:autoSpaceDN w:val="0"/>
        <w:adjustRightInd w:val="0"/>
        <w:ind w:right="-20" w:firstLine="720" w:firstLineChars="300"/>
        <w:jc w:val="left"/>
        <w:rPr>
          <w:rFonts w:hint="eastAsia" w:ascii="宋体" w:hAnsi="宋体" w:eastAsia="宋体" w:cs="宋体"/>
          <w:kern w:val="0"/>
        </w:rPr>
      </w:pPr>
      <w:r>
        <w:rPr>
          <w:rFonts w:hint="eastAsia" w:ascii="宋体" w:hAnsi="宋体" w:eastAsia="宋体" w:cs="宋体"/>
          <w:kern w:val="0"/>
        </w:rPr>
        <w:t>B安全生产许可文件；</w:t>
      </w:r>
    </w:p>
    <w:p>
      <w:pPr>
        <w:autoSpaceDE w:val="0"/>
        <w:autoSpaceDN w:val="0"/>
        <w:adjustRightInd w:val="0"/>
        <w:ind w:right="-20" w:firstLine="720" w:firstLineChars="300"/>
        <w:jc w:val="left"/>
        <w:rPr>
          <w:rFonts w:hint="eastAsia" w:ascii="宋体" w:hAnsi="宋体" w:eastAsia="宋体" w:cs="宋体"/>
          <w:kern w:val="0"/>
        </w:rPr>
      </w:pPr>
      <w:r>
        <w:rPr>
          <w:rFonts w:hint="eastAsia" w:ascii="宋体" w:hAnsi="宋体" w:eastAsia="宋体" w:cs="宋体"/>
          <w:kern w:val="0"/>
        </w:rPr>
        <w:t>C类似工程业绩；</w:t>
      </w:r>
    </w:p>
    <w:p>
      <w:pPr>
        <w:ind w:firstLine="720" w:firstLineChars="300"/>
        <w:rPr>
          <w:rFonts w:hint="eastAsia" w:ascii="宋体" w:hAnsi="宋体" w:eastAsia="宋体" w:cs="宋体"/>
        </w:rPr>
      </w:pPr>
      <w:r>
        <w:rPr>
          <w:rFonts w:hint="eastAsia" w:ascii="宋体" w:hAnsi="宋体" w:eastAsia="宋体" w:cs="宋体"/>
          <w:kern w:val="0"/>
        </w:rPr>
        <w:t>D专职管理人员和特种作业人员的资格证书。</w:t>
      </w:r>
    </w:p>
    <w:p>
      <w:pPr>
        <w:ind w:firstLine="0" w:firstLineChars="0"/>
        <w:rPr>
          <w:rFonts w:hint="eastAsia" w:ascii="宋体" w:hAnsi="宋体" w:eastAsia="宋体" w:cs="宋体"/>
        </w:rPr>
      </w:pPr>
      <w:r>
        <w:rPr>
          <w:rFonts w:hint="eastAsia" w:ascii="宋体" w:hAnsi="宋体" w:eastAsia="宋体" w:cs="宋体"/>
        </w:rPr>
        <w:t>2.2.1.4审查承包单位选择的材料和设备供货商的资质文件，符合要求时予以确认。</w:t>
      </w:r>
    </w:p>
    <w:p>
      <w:pPr>
        <w:ind w:firstLine="0" w:firstLineChars="0"/>
        <w:rPr>
          <w:rFonts w:hint="eastAsia" w:ascii="宋体" w:hAnsi="宋体" w:eastAsia="宋体" w:cs="宋体"/>
        </w:rPr>
      </w:pPr>
      <w:r>
        <w:rPr>
          <w:rFonts w:hint="eastAsia" w:ascii="宋体" w:hAnsi="宋体" w:eastAsia="宋体" w:cs="宋体"/>
        </w:rPr>
        <w:t>2.2.1.5对到场的材料和设备进行检查验收，材料和设备应符合设计要求和有关规定，技术资料齐全，外观质量满足要求。对存在缺陷的提出监理意见，对现场消缺进行监理。</w:t>
      </w:r>
    </w:p>
    <w:p>
      <w:pPr>
        <w:ind w:firstLine="0" w:firstLineChars="0"/>
        <w:rPr>
          <w:rFonts w:hint="eastAsia" w:ascii="宋体" w:hAnsi="宋体" w:eastAsia="宋体" w:cs="宋体"/>
        </w:rPr>
      </w:pPr>
      <w:r>
        <w:rPr>
          <w:rFonts w:hint="eastAsia" w:ascii="宋体" w:hAnsi="宋体" w:eastAsia="宋体" w:cs="宋体"/>
        </w:rPr>
        <w:t>2.2.1.6协助建设单位组织编制工程一级进度计划及里程碑工期。审查承包单位编制的施工进度计划，符合合同要求时予以确认，并监督实施。</w:t>
      </w:r>
    </w:p>
    <w:p>
      <w:pPr>
        <w:ind w:firstLine="0" w:firstLineChars="0"/>
        <w:rPr>
          <w:rFonts w:hint="eastAsia" w:ascii="宋体" w:hAnsi="宋体" w:eastAsia="宋体" w:cs="宋体"/>
        </w:rPr>
      </w:pPr>
      <w:r>
        <w:rPr>
          <w:rFonts w:hint="eastAsia" w:ascii="宋体" w:hAnsi="宋体" w:eastAsia="宋体" w:cs="宋体"/>
        </w:rPr>
        <w:t>2.2.1.7审查承包单位报审的项目管理人员资格证书和特殊工种、试验、测量人员的资格证书，符合要求时予以确认。</w:t>
      </w:r>
    </w:p>
    <w:p>
      <w:pPr>
        <w:ind w:firstLine="0" w:firstLineChars="0"/>
        <w:rPr>
          <w:rFonts w:hint="eastAsia" w:ascii="宋体" w:hAnsi="宋体" w:eastAsia="宋体" w:cs="宋体"/>
        </w:rPr>
      </w:pPr>
      <w:r>
        <w:rPr>
          <w:rFonts w:hint="eastAsia" w:ascii="宋体" w:hAnsi="宋体" w:eastAsia="宋体" w:cs="宋体"/>
        </w:rPr>
        <w:t>2.2.1.8审查承包单位编制的“施工项目划分”，符合合同要求时予以确认，并督促实施。</w:t>
      </w:r>
    </w:p>
    <w:p>
      <w:pPr>
        <w:autoSpaceDE w:val="0"/>
        <w:autoSpaceDN w:val="0"/>
        <w:adjustRightInd w:val="0"/>
        <w:ind w:right="-20" w:firstLine="0" w:firstLineChars="0"/>
        <w:jc w:val="left"/>
        <w:rPr>
          <w:rFonts w:hint="eastAsia" w:ascii="宋体" w:hAnsi="宋体" w:eastAsia="宋体" w:cs="宋体"/>
        </w:rPr>
      </w:pPr>
      <w:r>
        <w:rPr>
          <w:rFonts w:hint="eastAsia" w:ascii="宋体" w:hAnsi="宋体" w:eastAsia="宋体" w:cs="宋体"/>
        </w:rPr>
        <w:t>2.2.1.9审查承包单位报审的试验单位的资质，审查内容如下：</w:t>
      </w:r>
    </w:p>
    <w:p>
      <w:pPr>
        <w:autoSpaceDE w:val="0"/>
        <w:autoSpaceDN w:val="0"/>
        <w:adjustRightInd w:val="0"/>
        <w:ind w:right="-20" w:firstLine="476"/>
        <w:jc w:val="left"/>
        <w:rPr>
          <w:rFonts w:hint="eastAsia" w:ascii="宋体" w:hAnsi="宋体" w:eastAsia="宋体" w:cs="宋体"/>
          <w:kern w:val="0"/>
        </w:rPr>
      </w:pPr>
      <w:r>
        <w:rPr>
          <w:rFonts w:hint="eastAsia" w:ascii="宋体" w:hAnsi="宋体" w:eastAsia="宋体" w:cs="宋体"/>
          <w:spacing w:val="-1"/>
          <w:kern w:val="0"/>
        </w:rPr>
        <w:t>A</w:t>
      </w:r>
      <w:r>
        <w:rPr>
          <w:rFonts w:hint="eastAsia" w:ascii="宋体" w:hAnsi="宋体" w:eastAsia="宋体" w:cs="宋体"/>
          <w:kern w:val="0"/>
        </w:rPr>
        <w:t>试验室的资质等级及试验范围；</w:t>
      </w:r>
    </w:p>
    <w:p>
      <w:pPr>
        <w:autoSpaceDE w:val="0"/>
        <w:autoSpaceDN w:val="0"/>
        <w:adjustRightInd w:val="0"/>
        <w:ind w:right="-20" w:firstLine="480"/>
        <w:jc w:val="left"/>
        <w:rPr>
          <w:rFonts w:hint="eastAsia" w:ascii="宋体" w:hAnsi="宋体" w:eastAsia="宋体" w:cs="宋体"/>
          <w:kern w:val="0"/>
        </w:rPr>
      </w:pPr>
      <w:r>
        <w:rPr>
          <w:rFonts w:hint="eastAsia" w:ascii="宋体" w:hAnsi="宋体" w:eastAsia="宋体" w:cs="宋体"/>
          <w:kern w:val="0"/>
        </w:rPr>
        <w:t>B法定计量部门对试验设备出具的计量检定证明；</w:t>
      </w:r>
    </w:p>
    <w:p>
      <w:pPr>
        <w:autoSpaceDE w:val="0"/>
        <w:autoSpaceDN w:val="0"/>
        <w:adjustRightInd w:val="0"/>
        <w:ind w:right="-20" w:firstLine="480"/>
        <w:jc w:val="left"/>
        <w:rPr>
          <w:rFonts w:hint="eastAsia" w:ascii="宋体" w:hAnsi="宋体" w:eastAsia="宋体" w:cs="宋体"/>
          <w:kern w:val="0"/>
        </w:rPr>
      </w:pPr>
      <w:r>
        <w:rPr>
          <w:rFonts w:hint="eastAsia" w:ascii="宋体" w:hAnsi="宋体" w:eastAsia="宋体" w:cs="宋体"/>
          <w:kern w:val="0"/>
        </w:rPr>
        <w:t>C试验室管理制度；</w:t>
      </w:r>
    </w:p>
    <w:p>
      <w:pPr>
        <w:autoSpaceDE w:val="0"/>
        <w:autoSpaceDN w:val="0"/>
        <w:adjustRightInd w:val="0"/>
        <w:ind w:right="-20" w:firstLine="480"/>
        <w:jc w:val="left"/>
        <w:rPr>
          <w:rFonts w:hint="eastAsia" w:ascii="宋体" w:hAnsi="宋体" w:eastAsia="宋体" w:cs="宋体"/>
          <w:kern w:val="0"/>
        </w:rPr>
      </w:pPr>
      <w:r>
        <w:rPr>
          <w:rFonts w:hint="eastAsia" w:ascii="宋体" w:hAnsi="宋体" w:eastAsia="宋体" w:cs="宋体"/>
          <w:kern w:val="0"/>
        </w:rPr>
        <w:t>D试验人员资格证书;</w:t>
      </w:r>
    </w:p>
    <w:p>
      <w:pPr>
        <w:autoSpaceDE w:val="0"/>
        <w:autoSpaceDN w:val="0"/>
        <w:adjustRightInd w:val="0"/>
        <w:ind w:right="-20" w:firstLine="480"/>
        <w:jc w:val="left"/>
        <w:rPr>
          <w:rFonts w:hint="eastAsia" w:ascii="宋体" w:hAnsi="宋体" w:eastAsia="宋体" w:cs="宋体"/>
          <w:kern w:val="0"/>
        </w:rPr>
      </w:pPr>
      <w:r>
        <w:rPr>
          <w:rFonts w:hint="eastAsia" w:ascii="宋体" w:hAnsi="宋体" w:eastAsia="宋体" w:cs="宋体"/>
        </w:rPr>
        <w:t>满足工程试验要求时予以确认。</w:t>
      </w:r>
    </w:p>
    <w:p>
      <w:pPr>
        <w:ind w:firstLine="0" w:firstLineChars="0"/>
        <w:rPr>
          <w:rFonts w:hint="eastAsia" w:ascii="宋体" w:hAnsi="宋体" w:eastAsia="宋体" w:cs="宋体"/>
        </w:rPr>
      </w:pPr>
      <w:r>
        <w:rPr>
          <w:rFonts w:hint="eastAsia" w:ascii="宋体" w:hAnsi="宋体" w:eastAsia="宋体" w:cs="宋体"/>
        </w:rPr>
        <w:t>2.2.1.10审查承包单位报审的工器具及试验设备，符合要求并满足施工需要时予以确认。</w:t>
      </w:r>
    </w:p>
    <w:p>
      <w:pPr>
        <w:ind w:firstLine="0" w:firstLineChars="0"/>
        <w:rPr>
          <w:rFonts w:hint="eastAsia" w:ascii="宋体" w:hAnsi="宋体" w:eastAsia="宋体" w:cs="宋体"/>
        </w:rPr>
      </w:pPr>
      <w:r>
        <w:rPr>
          <w:rFonts w:hint="eastAsia" w:ascii="宋体" w:hAnsi="宋体" w:eastAsia="宋体" w:cs="宋体"/>
        </w:rPr>
        <w:t>2.2.1.11审查承包单位报审的施工进度计划，满足施工合同要求时予以确认。</w:t>
      </w:r>
    </w:p>
    <w:p>
      <w:pPr>
        <w:ind w:firstLine="0" w:firstLineChars="0"/>
        <w:rPr>
          <w:rFonts w:hint="eastAsia" w:ascii="宋体" w:hAnsi="宋体" w:eastAsia="宋体" w:cs="宋体"/>
        </w:rPr>
      </w:pPr>
      <w:r>
        <w:rPr>
          <w:rFonts w:hint="eastAsia" w:ascii="宋体" w:hAnsi="宋体" w:eastAsia="宋体" w:cs="宋体"/>
        </w:rPr>
        <w:t>2.2.1.12审查承包单位报审的开工申请，工程具备开工条件时，向承包单位下达开工令。</w:t>
      </w:r>
    </w:p>
    <w:p>
      <w:pPr>
        <w:ind w:firstLine="0" w:firstLineChars="0"/>
        <w:rPr>
          <w:rFonts w:hint="eastAsia" w:ascii="宋体" w:hAnsi="宋体" w:eastAsia="宋体" w:cs="宋体"/>
        </w:rPr>
      </w:pPr>
      <w:r>
        <w:rPr>
          <w:rFonts w:hint="eastAsia" w:ascii="宋体" w:hAnsi="宋体" w:eastAsia="宋体" w:cs="宋体"/>
        </w:rPr>
        <w:t>2.2.1.13协助业主和承包商制定施工现场安全文件施工管理措施。</w:t>
      </w:r>
    </w:p>
    <w:p>
      <w:pPr>
        <w:ind w:firstLine="0" w:firstLineChars="0"/>
        <w:rPr>
          <w:rFonts w:hint="eastAsia" w:ascii="宋体" w:hAnsi="宋体" w:eastAsia="宋体" w:cs="宋体"/>
        </w:rPr>
      </w:pPr>
      <w:r>
        <w:rPr>
          <w:rFonts w:hint="eastAsia" w:ascii="宋体" w:hAnsi="宋体" w:eastAsia="宋体" w:cs="宋体"/>
        </w:rPr>
        <w:t>2.2.2施工阶段的监理工作</w:t>
      </w:r>
    </w:p>
    <w:p>
      <w:pPr>
        <w:autoSpaceDE w:val="0"/>
        <w:autoSpaceDN w:val="0"/>
        <w:adjustRightInd w:val="0"/>
        <w:ind w:right="-20" w:firstLine="0" w:firstLineChars="0"/>
        <w:jc w:val="left"/>
        <w:rPr>
          <w:rFonts w:hint="eastAsia" w:ascii="宋体" w:hAnsi="宋体" w:eastAsia="宋体" w:cs="宋体"/>
          <w:kern w:val="0"/>
        </w:rPr>
      </w:pPr>
      <w:r>
        <w:rPr>
          <w:rFonts w:hint="eastAsia" w:ascii="宋体" w:hAnsi="宋体" w:eastAsia="宋体" w:cs="宋体"/>
          <w:kern w:val="0"/>
        </w:rPr>
        <w:t>2.2.2.1复合承包单位报审的施工平面控制网、高程控制网和临时水准点的测量成果及控制桩的保护措施。</w:t>
      </w:r>
    </w:p>
    <w:p>
      <w:pPr>
        <w:ind w:firstLine="0" w:firstLineChars="0"/>
        <w:rPr>
          <w:rFonts w:hint="eastAsia" w:ascii="宋体" w:hAnsi="宋体" w:eastAsia="宋体" w:cs="宋体"/>
        </w:rPr>
      </w:pPr>
      <w:r>
        <w:rPr>
          <w:rFonts w:hint="eastAsia" w:ascii="宋体" w:hAnsi="宋体" w:eastAsia="宋体" w:cs="宋体"/>
        </w:rPr>
        <w:t>2.2.2.2利用旁站、平行检查和巡视检查的方法对施工的质量、进度、投资和安全情况进行检查，发现问题要求承包单位及时整改。</w:t>
      </w:r>
    </w:p>
    <w:p>
      <w:pPr>
        <w:ind w:firstLine="0" w:firstLineChars="0"/>
        <w:rPr>
          <w:rFonts w:hint="eastAsia" w:ascii="宋体" w:hAnsi="宋体" w:eastAsia="宋体" w:cs="宋体"/>
        </w:rPr>
      </w:pPr>
      <w:r>
        <w:rPr>
          <w:rFonts w:hint="eastAsia" w:ascii="宋体" w:hAnsi="宋体" w:eastAsia="宋体" w:cs="宋体"/>
        </w:rPr>
        <w:t>2.2.2.3对检验批、分项工程、分部工程、关键工序和隐蔽工程质量进行验收。</w:t>
      </w:r>
    </w:p>
    <w:p>
      <w:pPr>
        <w:ind w:firstLine="0" w:firstLineChars="0"/>
        <w:rPr>
          <w:rFonts w:hint="eastAsia" w:ascii="宋体" w:hAnsi="宋体" w:eastAsia="宋体" w:cs="宋体"/>
        </w:rPr>
      </w:pPr>
      <w:r>
        <w:rPr>
          <w:rFonts w:hint="eastAsia" w:ascii="宋体" w:hAnsi="宋体" w:eastAsia="宋体" w:cs="宋体"/>
        </w:rPr>
        <w:t>2.2.2.4检查承包单位编制施工进度计划执行和落实情况，发现偏离，要求承包单位采取措施及时调整。</w:t>
      </w:r>
    </w:p>
    <w:p>
      <w:pPr>
        <w:ind w:firstLine="0" w:firstLineChars="0"/>
        <w:rPr>
          <w:rFonts w:hint="eastAsia" w:ascii="宋体" w:hAnsi="宋体" w:eastAsia="宋体" w:cs="宋体"/>
        </w:rPr>
      </w:pPr>
      <w:r>
        <w:rPr>
          <w:rFonts w:hint="eastAsia" w:ascii="宋体" w:hAnsi="宋体" w:eastAsia="宋体" w:cs="宋体"/>
        </w:rPr>
        <w:t>2.2.2.5监督检查承包单位现场安全措施落实和执行情况，发现问题要求承包单位及时纠正，防止事故发生。当事故发生时，配合、协助事故调查及处理。</w:t>
      </w:r>
    </w:p>
    <w:p>
      <w:pPr>
        <w:ind w:firstLine="0" w:firstLineChars="0"/>
        <w:rPr>
          <w:rFonts w:hint="eastAsia" w:ascii="宋体" w:hAnsi="宋体" w:eastAsia="宋体" w:cs="宋体"/>
        </w:rPr>
      </w:pPr>
      <w:r>
        <w:rPr>
          <w:rFonts w:hint="eastAsia" w:ascii="宋体" w:hAnsi="宋体" w:eastAsia="宋体" w:cs="宋体"/>
        </w:rPr>
        <w:t>2.2.2.6审查承包单位工程周/月报表，确认工程量。控制设计变更，保证投资目标。</w:t>
      </w:r>
    </w:p>
    <w:p>
      <w:pPr>
        <w:ind w:firstLine="0" w:firstLineChars="0"/>
        <w:rPr>
          <w:rFonts w:hint="eastAsia" w:ascii="宋体" w:hAnsi="宋体" w:eastAsia="宋体" w:cs="宋体"/>
        </w:rPr>
      </w:pPr>
      <w:r>
        <w:rPr>
          <w:rFonts w:hint="eastAsia" w:ascii="宋体" w:hAnsi="宋体" w:eastAsia="宋体" w:cs="宋体"/>
        </w:rPr>
        <w:t>2.2.2.7编制工程监理月报。</w:t>
      </w:r>
    </w:p>
    <w:p>
      <w:pPr>
        <w:ind w:firstLine="0" w:firstLineChars="0"/>
        <w:rPr>
          <w:rFonts w:hint="eastAsia" w:ascii="宋体" w:hAnsi="宋体" w:eastAsia="宋体" w:cs="宋体"/>
        </w:rPr>
      </w:pPr>
      <w:r>
        <w:rPr>
          <w:rFonts w:hint="eastAsia" w:ascii="宋体" w:hAnsi="宋体" w:eastAsia="宋体" w:cs="宋体"/>
        </w:rPr>
        <w:t>2.2.2.8定期组织召开监理例会，协调与工程相关事宜。</w:t>
      </w:r>
    </w:p>
    <w:p>
      <w:pPr>
        <w:ind w:firstLine="0" w:firstLineChars="0"/>
        <w:rPr>
          <w:rFonts w:hint="eastAsia" w:ascii="宋体" w:hAnsi="宋体" w:eastAsia="宋体" w:cs="宋体"/>
        </w:rPr>
      </w:pPr>
      <w:r>
        <w:rPr>
          <w:rFonts w:hint="eastAsia" w:ascii="宋体" w:hAnsi="宋体" w:eastAsia="宋体" w:cs="宋体"/>
        </w:rPr>
        <w:t>2.2.2.9建立现场工程信息管理系统，保证信息及时送达。</w:t>
      </w:r>
    </w:p>
    <w:p>
      <w:pPr>
        <w:ind w:firstLine="0" w:firstLineChars="0"/>
        <w:rPr>
          <w:rFonts w:hint="eastAsia" w:ascii="宋体" w:hAnsi="宋体" w:eastAsia="宋体" w:cs="宋体"/>
        </w:rPr>
      </w:pPr>
      <w:bookmarkStart w:id="31" w:name="_Toc267319639"/>
      <w:r>
        <w:rPr>
          <w:rFonts w:hint="eastAsia" w:ascii="宋体" w:hAnsi="宋体" w:eastAsia="宋体" w:cs="宋体"/>
        </w:rPr>
        <w:t>2.2.3调试监理</w:t>
      </w:r>
      <w:bookmarkEnd w:id="31"/>
    </w:p>
    <w:p>
      <w:pPr>
        <w:ind w:firstLine="0" w:firstLineChars="0"/>
        <w:rPr>
          <w:rFonts w:hint="eastAsia" w:ascii="宋体" w:hAnsi="宋体" w:eastAsia="宋体" w:cs="宋体"/>
        </w:rPr>
      </w:pPr>
      <w:r>
        <w:rPr>
          <w:rFonts w:hint="eastAsia" w:ascii="宋体" w:hAnsi="宋体" w:eastAsia="宋体" w:cs="宋体"/>
        </w:rPr>
        <w:t>2.2.3.1审查调试计划、调试方案、调试措施。</w:t>
      </w:r>
    </w:p>
    <w:p>
      <w:pPr>
        <w:ind w:firstLine="0" w:firstLineChars="0"/>
        <w:rPr>
          <w:rFonts w:hint="eastAsia" w:ascii="宋体" w:hAnsi="宋体" w:eastAsia="宋体" w:cs="宋体"/>
        </w:rPr>
      </w:pPr>
      <w:r>
        <w:rPr>
          <w:rFonts w:hint="eastAsia" w:ascii="宋体" w:hAnsi="宋体" w:eastAsia="宋体" w:cs="宋体"/>
        </w:rPr>
        <w:t>2.2.3.2对调试工作进行平行检查或旁站。审查调试结果。</w:t>
      </w:r>
    </w:p>
    <w:p>
      <w:pPr>
        <w:ind w:firstLine="0" w:firstLineChars="0"/>
        <w:rPr>
          <w:rFonts w:hint="eastAsia" w:ascii="宋体" w:hAnsi="宋体" w:eastAsia="宋体" w:cs="宋体"/>
        </w:rPr>
      </w:pPr>
      <w:r>
        <w:rPr>
          <w:rFonts w:hint="eastAsia" w:ascii="宋体" w:hAnsi="宋体" w:eastAsia="宋体" w:cs="宋体"/>
        </w:rPr>
        <w:t>2.2.3.3参与工程启动调试及试运行。</w:t>
      </w:r>
    </w:p>
    <w:p>
      <w:pPr>
        <w:ind w:firstLine="0" w:firstLineChars="0"/>
        <w:rPr>
          <w:rFonts w:hint="eastAsia" w:ascii="宋体" w:hAnsi="宋体" w:eastAsia="宋体" w:cs="宋体"/>
        </w:rPr>
      </w:pPr>
      <w:bookmarkStart w:id="32" w:name="_Toc267319640"/>
      <w:r>
        <w:rPr>
          <w:rFonts w:hint="eastAsia" w:ascii="宋体" w:hAnsi="宋体" w:eastAsia="宋体" w:cs="宋体"/>
        </w:rPr>
        <w:t>2.2.4竣工验收监理</w:t>
      </w:r>
      <w:bookmarkEnd w:id="32"/>
    </w:p>
    <w:p>
      <w:pPr>
        <w:ind w:firstLine="0" w:firstLineChars="0"/>
        <w:rPr>
          <w:rFonts w:hint="eastAsia" w:ascii="宋体" w:hAnsi="宋体" w:eastAsia="宋体" w:cs="宋体"/>
        </w:rPr>
      </w:pPr>
      <w:r>
        <w:rPr>
          <w:rFonts w:hint="eastAsia" w:ascii="宋体" w:hAnsi="宋体" w:eastAsia="宋体" w:cs="宋体"/>
        </w:rPr>
        <w:t>2.2.4.1审查承包单位的竣工资料，符合要求时予以确认。</w:t>
      </w:r>
    </w:p>
    <w:p>
      <w:pPr>
        <w:ind w:firstLine="0" w:firstLineChars="0"/>
        <w:rPr>
          <w:rFonts w:hint="eastAsia" w:ascii="宋体" w:hAnsi="宋体" w:eastAsia="宋体" w:cs="宋体"/>
        </w:rPr>
      </w:pPr>
      <w:r>
        <w:rPr>
          <w:rFonts w:hint="eastAsia" w:ascii="宋体" w:hAnsi="宋体" w:eastAsia="宋体" w:cs="宋体"/>
        </w:rPr>
        <w:t>2.2.4.2在承包单位自检合格的基础上，项目监理部组织有关人员对工程实体和施工资料进行预验收。对检查出的问题，要求承包单位整改，并重新验收，合格后编制《工程质量评估报告》，向建设单位提出竣工验收申请。</w:t>
      </w:r>
    </w:p>
    <w:p>
      <w:pPr>
        <w:ind w:firstLine="0" w:firstLineChars="0"/>
        <w:rPr>
          <w:rFonts w:hint="eastAsia" w:ascii="宋体" w:hAnsi="宋体" w:eastAsia="宋体" w:cs="宋体"/>
        </w:rPr>
      </w:pPr>
      <w:r>
        <w:rPr>
          <w:rFonts w:hint="eastAsia" w:ascii="宋体" w:hAnsi="宋体" w:eastAsia="宋体" w:cs="宋体"/>
        </w:rPr>
        <w:t>2.2.4.3参加建设单位组织的竣工验收，完成工程监理总结。</w:t>
      </w:r>
    </w:p>
    <w:p>
      <w:pPr>
        <w:ind w:firstLine="0" w:firstLineChars="0"/>
        <w:rPr>
          <w:rFonts w:hint="eastAsia" w:ascii="宋体" w:hAnsi="宋体" w:eastAsia="宋体" w:cs="宋体"/>
        </w:rPr>
      </w:pPr>
      <w:r>
        <w:rPr>
          <w:rFonts w:hint="eastAsia" w:ascii="宋体" w:hAnsi="宋体" w:eastAsia="宋体" w:cs="宋体"/>
        </w:rPr>
        <w:t>2.2.4.4整理监理工作的各种文件、记录、检验资料，向建设单位移交。</w:t>
      </w:r>
      <w:bookmarkStart w:id="33" w:name="_Toc361125767"/>
    </w:p>
    <w:p>
      <w:pPr>
        <w:ind w:firstLine="0" w:firstLineChars="0"/>
        <w:rPr>
          <w:rFonts w:hint="eastAsia" w:ascii="宋体" w:hAnsi="宋体" w:eastAsia="宋体" w:cs="宋体"/>
        </w:rPr>
      </w:pPr>
      <w:r>
        <w:rPr>
          <w:rFonts w:hint="eastAsia" w:ascii="宋体" w:hAnsi="宋体" w:eastAsia="宋体" w:cs="宋体"/>
        </w:rPr>
        <w:t>2.2.5工程质量控制要点及控制手段</w:t>
      </w:r>
      <w:bookmarkEnd w:id="33"/>
    </w:p>
    <w:p>
      <w:pPr>
        <w:ind w:firstLine="0" w:firstLineChars="0"/>
        <w:rPr>
          <w:rFonts w:hint="eastAsia" w:ascii="宋体" w:hAnsi="宋体" w:eastAsia="宋体" w:cs="宋体"/>
        </w:rPr>
      </w:pPr>
    </w:p>
    <w:tbl>
      <w:tblPr>
        <w:tblStyle w:val="9"/>
        <w:tblW w:w="912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18"/>
        <w:gridCol w:w="3827"/>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8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序号</w:t>
            </w:r>
          </w:p>
        </w:tc>
        <w:tc>
          <w:tcPr>
            <w:tcW w:w="1418"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工程项目</w:t>
            </w:r>
          </w:p>
        </w:tc>
        <w:tc>
          <w:tcPr>
            <w:tcW w:w="3827" w:type="dxa"/>
            <w:vAlign w:val="center"/>
          </w:tcPr>
          <w:p>
            <w:pPr>
              <w:spacing w:line="240" w:lineRule="auto"/>
              <w:ind w:left="480" w:firstLine="0" w:firstLineChars="0"/>
              <w:rPr>
                <w:rFonts w:hint="eastAsia" w:ascii="宋体" w:hAnsi="宋体" w:eastAsia="宋体" w:cs="宋体"/>
                <w:sz w:val="21"/>
                <w:szCs w:val="21"/>
              </w:rPr>
            </w:pPr>
            <w:r>
              <w:rPr>
                <w:rFonts w:hint="eastAsia" w:ascii="宋体" w:hAnsi="宋体" w:eastAsia="宋体" w:cs="宋体"/>
                <w:sz w:val="21"/>
                <w:szCs w:val="21"/>
              </w:rPr>
              <w:t>质量控制要点</w:t>
            </w:r>
          </w:p>
        </w:tc>
        <w:tc>
          <w:tcPr>
            <w:tcW w:w="3197" w:type="dxa"/>
            <w:vAlign w:val="center"/>
          </w:tcPr>
          <w:p>
            <w:pPr>
              <w:spacing w:line="240" w:lineRule="auto"/>
              <w:ind w:left="480" w:firstLine="0" w:firstLineChars="0"/>
              <w:rPr>
                <w:rFonts w:hint="eastAsia" w:ascii="宋体" w:hAnsi="宋体" w:eastAsia="宋体" w:cs="宋体"/>
                <w:sz w:val="21"/>
                <w:szCs w:val="21"/>
              </w:rPr>
            </w:pPr>
            <w:r>
              <w:rPr>
                <w:rFonts w:hint="eastAsia" w:ascii="宋体" w:hAnsi="宋体" w:eastAsia="宋体" w:cs="宋体"/>
                <w:sz w:val="21"/>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1</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土石方工程</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开挖范围及边线（从中线向两侧量测）</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高程</w:t>
            </w:r>
          </w:p>
        </w:tc>
        <w:tc>
          <w:tcPr>
            <w:tcW w:w="319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测量</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2</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基础工程</w:t>
            </w:r>
          </w:p>
        </w:tc>
        <w:tc>
          <w:tcPr>
            <w:tcW w:w="382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位置（轴线及高度）</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外形尺寸</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与柱连接钢筋型号、直径、数量</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混凝土强度</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桩孔深度、钢桩浇筑及位移、方位角</w:t>
            </w:r>
          </w:p>
        </w:tc>
        <w:tc>
          <w:tcPr>
            <w:tcW w:w="319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测量</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测量</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现场检查</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审核配合比、现场取样制作试件、审核试验报告、检查试验报告</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3</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现浇钢筋混凝土结构工程</w:t>
            </w:r>
          </w:p>
        </w:tc>
        <w:tc>
          <w:tcPr>
            <w:tcW w:w="382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轴线、高程及垂直度</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断面尺寸</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钢筋：数量、直径、位置、接头</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混凝土强度：配合比、坍落度、强度</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预埋件：型号、位置、数量、锚固</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测量</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量测</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现场检查、量测</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现场检查量测、检查试验报告</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4</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电力变压器</w:t>
            </w:r>
          </w:p>
        </w:tc>
        <w:tc>
          <w:tcPr>
            <w:tcW w:w="382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整体密封检查</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观测、检查记录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5</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母线装置</w:t>
            </w:r>
          </w:p>
        </w:tc>
        <w:tc>
          <w:tcPr>
            <w:tcW w:w="382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安全净距检查</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6</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高压柜安装</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外观检查、内部接线检查</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观测、检查记录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7</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SVG设备安装</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外观检查、内部接线检查、容量核对</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观测、检查记录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支架安装</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螺栓紧固无锈蚀、倾斜角、平整度、外观质量</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力矩扳手检查、观察、检查记录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组件安装</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组件表面无损伤、边压块和中压块牢固、组件表面平直平整、相邻组串高低不遮挡、</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力矩扳手检查、观察、检查记录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8</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逆变器、箱变安装调试</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逆变器、箱变</w:t>
            </w:r>
            <w:r>
              <w:rPr>
                <w:rFonts w:hint="eastAsia" w:ascii="宋体" w:hAnsi="宋体" w:eastAsia="宋体" w:cs="宋体"/>
                <w:sz w:val="21"/>
                <w:szCs w:val="21"/>
                <w:lang w:eastAsia="zh-CN"/>
              </w:rPr>
              <w:t>安装</w:t>
            </w:r>
            <w:r>
              <w:rPr>
                <w:rFonts w:hint="eastAsia" w:ascii="宋体" w:hAnsi="宋体" w:eastAsia="宋体" w:cs="宋体"/>
                <w:sz w:val="21"/>
                <w:szCs w:val="21"/>
              </w:rPr>
              <w:t>位置正确垂直</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逆变器、箱变调试装接线牢固可靠，开关机构灵活无卡阻</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吊测、操作检查</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检查调试记录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9</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配管及管内</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穿线</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电线管敷设</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接地线</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现场检查、签证隐蔽险收记录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现场量测及签证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10</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电缆线路</w:t>
            </w:r>
          </w:p>
        </w:tc>
        <w:tc>
          <w:tcPr>
            <w:tcW w:w="3827" w:type="dxa"/>
            <w:vAlign w:val="center"/>
          </w:tcPr>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vertAlign w:val="superscript"/>
              </w:rPr>
              <w:t>2</w:t>
            </w:r>
            <w:r>
              <w:rPr>
                <w:rFonts w:hint="eastAsia" w:ascii="宋体" w:hAnsi="宋体" w:eastAsia="宋体" w:cs="宋体"/>
                <w:sz w:val="21"/>
                <w:szCs w:val="21"/>
              </w:rPr>
              <w:t>电缆敷设整齐美观、极性正确</w:t>
            </w:r>
          </w:p>
          <w:p>
            <w:pPr>
              <w:spacing w:line="24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桥架安装整齐、牢固，桥架内平整光滑</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直埋电缆敷设符合设计要求</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高压电缆试验</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终端头和中间头制作</w:t>
            </w:r>
          </w:p>
          <w:p>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电缆防火与阻燃</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量测、检查签证</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检查试验记录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旁站、观查检查签证</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spacing w:line="240" w:lineRule="auto"/>
              <w:ind w:firstLineChars="0"/>
              <w:rPr>
                <w:rFonts w:hint="eastAsia" w:ascii="宋体" w:hAnsi="宋体" w:eastAsia="宋体" w:cs="宋体"/>
                <w:sz w:val="21"/>
                <w:szCs w:val="21"/>
              </w:rPr>
            </w:pPr>
            <w:r>
              <w:rPr>
                <w:rFonts w:hint="eastAsia" w:ascii="宋体" w:hAnsi="宋体" w:eastAsia="宋体" w:cs="宋体"/>
                <w:sz w:val="21"/>
                <w:szCs w:val="21"/>
              </w:rPr>
              <w:t>11</w:t>
            </w:r>
          </w:p>
        </w:tc>
        <w:tc>
          <w:tcPr>
            <w:tcW w:w="1418"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避雷网及</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接地装置</w:t>
            </w:r>
          </w:p>
        </w:tc>
        <w:tc>
          <w:tcPr>
            <w:tcW w:w="382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接地线敷设</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接地体安装</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接地电阻</w:t>
            </w:r>
          </w:p>
        </w:tc>
        <w:tc>
          <w:tcPr>
            <w:tcW w:w="3197" w:type="dxa"/>
            <w:vAlign w:val="center"/>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观察检查和检查安装记录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现场检查、检查隐蔽工程记录</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检查测试记录</w:t>
            </w:r>
          </w:p>
        </w:tc>
      </w:tr>
    </w:tbl>
    <w:p>
      <w:pPr>
        <w:spacing w:line="240" w:lineRule="auto"/>
        <w:ind w:firstLine="0" w:firstLineChars="0"/>
        <w:rPr>
          <w:rFonts w:hint="eastAsia" w:ascii="宋体" w:hAnsi="宋体" w:eastAsia="宋体" w:cs="宋体"/>
          <w:sz w:val="21"/>
          <w:szCs w:val="21"/>
        </w:rPr>
      </w:pPr>
    </w:p>
    <w:p>
      <w:pPr>
        <w:pStyle w:val="3"/>
        <w:spacing w:line="240" w:lineRule="auto"/>
        <w:rPr>
          <w:rFonts w:hint="eastAsia" w:ascii="宋体" w:hAnsi="宋体" w:eastAsia="宋体" w:cs="宋体"/>
          <w:sz w:val="24"/>
          <w:szCs w:val="24"/>
        </w:rPr>
      </w:pPr>
      <w:bookmarkStart w:id="34" w:name="_Toc361125734"/>
      <w:bookmarkStart w:id="35" w:name="_Toc430935614"/>
      <w:bookmarkStart w:id="36" w:name="_Toc428440392"/>
      <w:r>
        <w:rPr>
          <w:rFonts w:hint="eastAsia" w:ascii="宋体" w:hAnsi="宋体" w:eastAsia="宋体" w:cs="宋体"/>
          <w:sz w:val="24"/>
          <w:szCs w:val="24"/>
        </w:rPr>
        <w:t>2.3监理工作目标</w:t>
      </w:r>
      <w:bookmarkEnd w:id="34"/>
      <w:bookmarkEnd w:id="35"/>
      <w:bookmarkEnd w:id="36"/>
    </w:p>
    <w:p>
      <w:pPr>
        <w:ind w:firstLine="0" w:firstLineChars="0"/>
        <w:rPr>
          <w:rFonts w:hint="eastAsia" w:ascii="宋体" w:hAnsi="宋体" w:eastAsia="宋体" w:cs="宋体"/>
        </w:rPr>
      </w:pPr>
      <w:r>
        <w:rPr>
          <w:rFonts w:hint="eastAsia" w:ascii="宋体" w:hAnsi="宋体" w:eastAsia="宋体" w:cs="宋体"/>
        </w:rPr>
        <w:t>2.3.1质量控制目标：工程质量为合格，工程各项技术指标满足设计要求。</w:t>
      </w:r>
    </w:p>
    <w:p>
      <w:pPr>
        <w:ind w:firstLine="0" w:firstLineChars="0"/>
        <w:rPr>
          <w:rFonts w:hint="eastAsia" w:ascii="宋体" w:hAnsi="宋体" w:eastAsia="宋体" w:cs="宋体"/>
        </w:rPr>
      </w:pPr>
      <w:r>
        <w:rPr>
          <w:rFonts w:hint="eastAsia" w:ascii="宋体" w:hAnsi="宋体" w:eastAsia="宋体" w:cs="宋体"/>
        </w:rPr>
        <w:t>2.3.2工期控制目标：控制在合同约定工期范围内。</w:t>
      </w:r>
    </w:p>
    <w:p>
      <w:pPr>
        <w:ind w:firstLine="0" w:firstLineChars="0"/>
        <w:rPr>
          <w:rFonts w:hint="eastAsia" w:ascii="宋体" w:hAnsi="宋体" w:eastAsia="宋体" w:cs="宋体"/>
        </w:rPr>
      </w:pPr>
      <w:r>
        <w:rPr>
          <w:rFonts w:hint="eastAsia" w:ascii="宋体" w:hAnsi="宋体" w:eastAsia="宋体" w:cs="宋体"/>
        </w:rPr>
        <w:t>2.3.3投资控制目标：控制在合同约定投资范围内</w:t>
      </w:r>
    </w:p>
    <w:p>
      <w:pPr>
        <w:ind w:firstLine="0" w:firstLineChars="0"/>
        <w:rPr>
          <w:rFonts w:hint="eastAsia" w:ascii="宋体" w:hAnsi="宋体" w:eastAsia="宋体" w:cs="宋体"/>
        </w:rPr>
      </w:pPr>
      <w:r>
        <w:rPr>
          <w:rFonts w:hint="eastAsia" w:ascii="宋体" w:hAnsi="宋体" w:eastAsia="宋体" w:cs="宋体"/>
        </w:rPr>
        <w:t>2.3.4安全管理目标：杜绝重大人身伤亡事故，轻伤事故控制在1‰以内。</w:t>
      </w:r>
    </w:p>
    <w:p>
      <w:pPr>
        <w:pStyle w:val="2"/>
        <w:spacing w:line="240" w:lineRule="auto"/>
        <w:rPr>
          <w:rFonts w:hint="eastAsia" w:ascii="宋体" w:hAnsi="宋体" w:eastAsia="宋体" w:cs="宋体"/>
          <w:sz w:val="24"/>
          <w:szCs w:val="24"/>
        </w:rPr>
      </w:pPr>
      <w:bookmarkStart w:id="37" w:name="_Toc428440393"/>
      <w:bookmarkStart w:id="38" w:name="_Toc430935615"/>
      <w:bookmarkStart w:id="39" w:name="_Toc361125735"/>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编制依据</w:t>
      </w:r>
      <w:bookmarkEnd w:id="37"/>
      <w:bookmarkEnd w:id="38"/>
      <w:bookmarkEnd w:id="39"/>
    </w:p>
    <w:p>
      <w:pPr>
        <w:ind w:firstLine="0" w:firstLineChars="0"/>
        <w:rPr>
          <w:rFonts w:hint="eastAsia" w:ascii="宋体" w:hAnsi="宋体" w:eastAsia="宋体" w:cs="宋体"/>
        </w:rPr>
      </w:pPr>
      <w:r>
        <w:rPr>
          <w:rFonts w:hint="eastAsia" w:ascii="宋体" w:hAnsi="宋体" w:eastAsia="宋体" w:cs="宋体"/>
        </w:rPr>
        <w:t>3.1《中华人民共和国建筑法》</w:t>
      </w:r>
    </w:p>
    <w:p>
      <w:pPr>
        <w:ind w:firstLine="0" w:firstLineChars="0"/>
        <w:rPr>
          <w:rFonts w:hint="eastAsia" w:ascii="宋体" w:hAnsi="宋体" w:eastAsia="宋体" w:cs="宋体"/>
        </w:rPr>
      </w:pPr>
      <w:r>
        <w:rPr>
          <w:rFonts w:hint="eastAsia" w:ascii="宋体" w:hAnsi="宋体" w:eastAsia="宋体" w:cs="宋体"/>
        </w:rPr>
        <w:t>3.2《中华人民共和国合同法》</w:t>
      </w:r>
    </w:p>
    <w:p>
      <w:pPr>
        <w:ind w:firstLine="0" w:firstLineChars="0"/>
        <w:rPr>
          <w:rFonts w:hint="eastAsia" w:ascii="宋体" w:hAnsi="宋体" w:eastAsia="宋体" w:cs="宋体"/>
        </w:rPr>
      </w:pPr>
      <w:r>
        <w:rPr>
          <w:rFonts w:hint="eastAsia" w:ascii="宋体" w:hAnsi="宋体" w:eastAsia="宋体" w:cs="宋体"/>
        </w:rPr>
        <w:t>3.3《中华人民共和国招标投标法》</w:t>
      </w:r>
    </w:p>
    <w:p>
      <w:pPr>
        <w:ind w:firstLine="0" w:firstLineChars="0"/>
        <w:rPr>
          <w:rFonts w:hint="eastAsia" w:ascii="宋体" w:hAnsi="宋体" w:eastAsia="宋体" w:cs="宋体"/>
        </w:rPr>
      </w:pPr>
      <w:r>
        <w:rPr>
          <w:rFonts w:hint="eastAsia" w:ascii="宋体" w:hAnsi="宋体" w:eastAsia="宋体" w:cs="宋体"/>
        </w:rPr>
        <w:t>3.4《建设工程质量管理条例》国务院（1999）第279号令</w:t>
      </w:r>
    </w:p>
    <w:p>
      <w:pPr>
        <w:ind w:firstLine="0" w:firstLineChars="0"/>
        <w:rPr>
          <w:rFonts w:hint="eastAsia" w:ascii="宋体" w:hAnsi="宋体" w:eastAsia="宋体" w:cs="宋体"/>
        </w:rPr>
      </w:pPr>
      <w:r>
        <w:rPr>
          <w:rFonts w:hint="eastAsia" w:ascii="宋体" w:hAnsi="宋体" w:eastAsia="宋体" w:cs="宋体"/>
        </w:rPr>
        <w:t>3.5《建设工程安全生产管理条例》国务院（2003）第393号令</w:t>
      </w:r>
    </w:p>
    <w:p>
      <w:pPr>
        <w:ind w:firstLine="0" w:firstLineChars="0"/>
        <w:rPr>
          <w:rFonts w:hint="eastAsia" w:ascii="宋体" w:hAnsi="宋体" w:eastAsia="宋体" w:cs="宋体"/>
        </w:rPr>
      </w:pPr>
      <w:bookmarkStart w:id="40" w:name="_Toc1026885"/>
      <w:r>
        <w:rPr>
          <w:rFonts w:hint="eastAsia" w:ascii="宋体" w:hAnsi="宋体" w:eastAsia="宋体" w:cs="宋体"/>
        </w:rPr>
        <w:t>3.6《建设工程监理规范》GBT50319-2013</w:t>
      </w:r>
    </w:p>
    <w:p>
      <w:pPr>
        <w:ind w:firstLine="0" w:firstLineChars="0"/>
        <w:rPr>
          <w:rFonts w:hint="eastAsia" w:ascii="宋体" w:hAnsi="宋体" w:eastAsia="宋体" w:cs="宋体"/>
        </w:rPr>
      </w:pPr>
      <w:r>
        <w:rPr>
          <w:rFonts w:hint="eastAsia" w:ascii="宋体" w:hAnsi="宋体" w:eastAsia="宋体" w:cs="宋体"/>
        </w:rPr>
        <w:t>3.7《工程测量规范》GB 50026-2007</w:t>
      </w:r>
    </w:p>
    <w:p>
      <w:pPr>
        <w:ind w:firstLine="0" w:firstLineChars="0"/>
        <w:rPr>
          <w:rFonts w:hint="eastAsia" w:ascii="宋体" w:hAnsi="宋体" w:eastAsia="宋体" w:cs="宋体"/>
        </w:rPr>
      </w:pPr>
      <w:r>
        <w:rPr>
          <w:rFonts w:hint="eastAsia" w:ascii="宋体" w:hAnsi="宋体" w:eastAsia="宋体" w:cs="宋体"/>
        </w:rPr>
        <w:t>3.8《建筑地基基础工程施工质量验收规范》GB50202-2002</w:t>
      </w:r>
    </w:p>
    <w:p>
      <w:pPr>
        <w:ind w:firstLine="0" w:firstLineChars="0"/>
        <w:rPr>
          <w:rFonts w:hint="eastAsia" w:ascii="宋体" w:hAnsi="宋体" w:eastAsia="宋体" w:cs="宋体"/>
        </w:rPr>
      </w:pPr>
      <w:r>
        <w:rPr>
          <w:rFonts w:hint="eastAsia" w:ascii="宋体" w:hAnsi="宋体" w:eastAsia="宋体" w:cs="宋体"/>
        </w:rPr>
        <w:t>3.9《混凝土结构工程施工质量验收规范》GB50204-2011</w:t>
      </w:r>
    </w:p>
    <w:p>
      <w:pPr>
        <w:ind w:firstLine="0" w:firstLineChars="0"/>
        <w:rPr>
          <w:rFonts w:hint="eastAsia" w:ascii="宋体" w:hAnsi="宋体" w:eastAsia="宋体" w:cs="宋体"/>
        </w:rPr>
      </w:pPr>
      <w:r>
        <w:rPr>
          <w:rFonts w:hint="eastAsia" w:ascii="宋体" w:hAnsi="宋体" w:eastAsia="宋体" w:cs="宋体"/>
        </w:rPr>
        <w:t>3.10《砌体结构工程施工质量验收规范》GB 50203-2011</w:t>
      </w:r>
    </w:p>
    <w:p>
      <w:pPr>
        <w:ind w:firstLine="0" w:firstLineChars="0"/>
        <w:rPr>
          <w:rFonts w:hint="eastAsia" w:ascii="宋体" w:hAnsi="宋体" w:eastAsia="宋体" w:cs="宋体"/>
        </w:rPr>
      </w:pPr>
      <w:r>
        <w:rPr>
          <w:rFonts w:hint="eastAsia" w:ascii="宋体" w:hAnsi="宋体" w:eastAsia="宋体" w:cs="宋体"/>
        </w:rPr>
        <w:t>3.11《建筑地面工程施工质量验收规范》GB 50209-2010</w:t>
      </w:r>
    </w:p>
    <w:p>
      <w:pPr>
        <w:ind w:firstLine="0" w:firstLineChars="0"/>
        <w:rPr>
          <w:rFonts w:hint="eastAsia" w:ascii="宋体" w:hAnsi="宋体" w:eastAsia="宋体" w:cs="宋体"/>
        </w:rPr>
      </w:pPr>
      <w:r>
        <w:rPr>
          <w:rFonts w:hint="eastAsia" w:ascii="宋体" w:hAnsi="宋体" w:eastAsia="宋体" w:cs="宋体"/>
        </w:rPr>
        <w:t>3.12《给水排水管道工程施工及验收规范》GB 50268-2008</w:t>
      </w:r>
    </w:p>
    <w:p>
      <w:pPr>
        <w:ind w:firstLine="0" w:firstLineChars="0"/>
        <w:rPr>
          <w:rFonts w:hint="eastAsia" w:ascii="宋体" w:hAnsi="宋体" w:eastAsia="宋体" w:cs="宋体"/>
        </w:rPr>
      </w:pPr>
      <w:r>
        <w:rPr>
          <w:rFonts w:hint="eastAsia" w:ascii="宋体" w:hAnsi="宋体" w:eastAsia="宋体" w:cs="宋体"/>
        </w:rPr>
        <w:t>3.13《建筑电气工程施工质量验收规范》GB50303-2011</w:t>
      </w:r>
    </w:p>
    <w:p>
      <w:pPr>
        <w:ind w:firstLine="0" w:firstLineChars="0"/>
        <w:rPr>
          <w:rFonts w:hint="eastAsia" w:ascii="宋体" w:hAnsi="宋体" w:eastAsia="宋体" w:cs="宋体"/>
        </w:rPr>
      </w:pPr>
      <w:r>
        <w:rPr>
          <w:rFonts w:hint="eastAsia" w:ascii="宋体" w:hAnsi="宋体" w:eastAsia="宋体" w:cs="宋体"/>
        </w:rPr>
        <w:t>3.14《建筑电气照明装置施工与验收规范》GB 50617-2010</w:t>
      </w:r>
    </w:p>
    <w:p>
      <w:pPr>
        <w:ind w:firstLine="0" w:firstLineChars="0"/>
        <w:rPr>
          <w:rFonts w:hint="eastAsia" w:ascii="宋体" w:hAnsi="宋体" w:eastAsia="宋体" w:cs="宋体"/>
        </w:rPr>
      </w:pPr>
      <w:r>
        <w:rPr>
          <w:rFonts w:hint="eastAsia" w:ascii="宋体" w:hAnsi="宋体" w:eastAsia="宋体" w:cs="宋体"/>
        </w:rPr>
        <w:t>3.15《电气设备交接试验标准》GB 50150－2006</w:t>
      </w:r>
    </w:p>
    <w:p>
      <w:pPr>
        <w:ind w:firstLine="0" w:firstLineChars="0"/>
        <w:rPr>
          <w:rFonts w:hint="eastAsia" w:ascii="宋体" w:hAnsi="宋体" w:eastAsia="宋体" w:cs="宋体"/>
        </w:rPr>
      </w:pPr>
      <w:r>
        <w:rPr>
          <w:rFonts w:hint="eastAsia" w:ascii="宋体" w:hAnsi="宋体" w:eastAsia="宋体" w:cs="宋体"/>
        </w:rPr>
        <w:t>3.16《电气装置安装工程母线装置施工及验收规范》GB 50149-2010</w:t>
      </w:r>
    </w:p>
    <w:p>
      <w:pPr>
        <w:ind w:firstLine="0" w:firstLineChars="0"/>
        <w:rPr>
          <w:rFonts w:hint="eastAsia" w:ascii="宋体" w:hAnsi="宋体" w:eastAsia="宋体" w:cs="宋体"/>
        </w:rPr>
      </w:pPr>
      <w:r>
        <w:rPr>
          <w:rFonts w:hint="eastAsia" w:ascii="宋体" w:hAnsi="宋体" w:eastAsia="宋体" w:cs="宋体"/>
        </w:rPr>
        <w:t>3.17《电气装置盘、柜及二次回路施工及验收规范》GB 50171-2012</w:t>
      </w:r>
    </w:p>
    <w:p>
      <w:pPr>
        <w:ind w:firstLine="0" w:firstLineChars="0"/>
        <w:rPr>
          <w:rFonts w:hint="eastAsia" w:ascii="宋体" w:hAnsi="宋体" w:eastAsia="宋体" w:cs="宋体"/>
        </w:rPr>
      </w:pPr>
      <w:r>
        <w:rPr>
          <w:rFonts w:hint="eastAsia" w:ascii="宋体" w:hAnsi="宋体" w:eastAsia="宋体" w:cs="宋体"/>
        </w:rPr>
        <w:t>3.18《电气装置安装工程蓄电池施工及验收规范》GB 50172-2012</w:t>
      </w:r>
    </w:p>
    <w:p>
      <w:pPr>
        <w:ind w:firstLine="0" w:firstLineChars="0"/>
        <w:rPr>
          <w:rFonts w:hint="eastAsia" w:ascii="宋体" w:hAnsi="宋体" w:eastAsia="宋体" w:cs="宋体"/>
        </w:rPr>
      </w:pPr>
      <w:r>
        <w:rPr>
          <w:rFonts w:hint="eastAsia" w:ascii="宋体" w:hAnsi="宋体" w:eastAsia="宋体" w:cs="宋体"/>
        </w:rPr>
        <w:t>3.19《电气装置安装工程电缆线路施工及验收规范》GB50168-2006</w:t>
      </w:r>
    </w:p>
    <w:p>
      <w:pPr>
        <w:ind w:firstLine="0" w:firstLineChars="0"/>
        <w:rPr>
          <w:rFonts w:hint="eastAsia" w:ascii="宋体" w:hAnsi="宋体" w:eastAsia="宋体" w:cs="宋体"/>
        </w:rPr>
      </w:pPr>
      <w:r>
        <w:rPr>
          <w:rFonts w:hint="eastAsia" w:ascii="宋体" w:hAnsi="宋体" w:eastAsia="宋体" w:cs="宋体"/>
        </w:rPr>
        <w:t>3.20《电气装置安装工程接地装置施工及验收规范》GB 50169-20</w:t>
      </w:r>
      <w:r>
        <w:rPr>
          <w:rFonts w:hint="eastAsia" w:ascii="宋体" w:hAnsi="宋体" w:eastAsia="宋体" w:cs="宋体"/>
          <w:lang w:val="en-US" w:eastAsia="zh-CN"/>
        </w:rPr>
        <w:t>1</w:t>
      </w:r>
      <w:r>
        <w:rPr>
          <w:rFonts w:hint="eastAsia" w:ascii="宋体" w:hAnsi="宋体" w:eastAsia="宋体" w:cs="宋体"/>
        </w:rPr>
        <w:t>6</w:t>
      </w:r>
    </w:p>
    <w:p>
      <w:pPr>
        <w:ind w:firstLine="0" w:firstLineChars="0"/>
        <w:rPr>
          <w:rFonts w:hint="eastAsia" w:ascii="宋体" w:hAnsi="宋体" w:eastAsia="宋体" w:cs="宋体"/>
        </w:rPr>
      </w:pPr>
      <w:r>
        <w:rPr>
          <w:rFonts w:hint="eastAsia" w:ascii="宋体" w:hAnsi="宋体" w:eastAsia="宋体" w:cs="宋体"/>
        </w:rPr>
        <w:t>3.21《光伏发电站设计规范(含条文说明)》GB50797-2012</w:t>
      </w:r>
    </w:p>
    <w:bookmarkEnd w:id="40"/>
    <w:p>
      <w:pPr>
        <w:ind w:firstLine="0" w:firstLineChars="0"/>
        <w:rPr>
          <w:rFonts w:hint="eastAsia" w:ascii="宋体" w:hAnsi="宋体" w:eastAsia="宋体" w:cs="宋体"/>
        </w:rPr>
      </w:pPr>
      <w:r>
        <w:rPr>
          <w:rFonts w:hint="eastAsia" w:ascii="宋体" w:hAnsi="宋体" w:eastAsia="宋体" w:cs="宋体"/>
        </w:rPr>
        <w:t>3.22《光伏发电工程施工规范》GB50794-2012</w:t>
      </w:r>
    </w:p>
    <w:p>
      <w:pPr>
        <w:ind w:firstLine="0" w:firstLineChars="0"/>
        <w:rPr>
          <w:rFonts w:hint="eastAsia" w:ascii="宋体" w:hAnsi="宋体" w:eastAsia="宋体" w:cs="宋体"/>
        </w:rPr>
      </w:pPr>
      <w:r>
        <w:rPr>
          <w:rFonts w:hint="eastAsia" w:ascii="宋体" w:hAnsi="宋体" w:eastAsia="宋体" w:cs="宋体"/>
        </w:rPr>
        <w:t>3.23《光伏发电工程验收规范》GB50796-2012</w:t>
      </w:r>
    </w:p>
    <w:p>
      <w:pPr>
        <w:ind w:firstLine="0" w:firstLineChars="0"/>
        <w:rPr>
          <w:rFonts w:hint="eastAsia" w:ascii="宋体" w:hAnsi="宋体" w:eastAsia="宋体" w:cs="宋体"/>
        </w:rPr>
      </w:pPr>
      <w:r>
        <w:rPr>
          <w:rFonts w:hint="eastAsia" w:ascii="宋体" w:hAnsi="宋体" w:eastAsia="宋体" w:cs="宋体"/>
        </w:rPr>
        <w:t>3.24本工程承包合同、监理合同</w:t>
      </w:r>
    </w:p>
    <w:p>
      <w:pPr>
        <w:ind w:firstLine="0" w:firstLineChars="0"/>
        <w:rPr>
          <w:rFonts w:hint="eastAsia" w:ascii="宋体" w:hAnsi="宋体" w:eastAsia="宋体" w:cs="宋体"/>
        </w:rPr>
      </w:pPr>
      <w:r>
        <w:rPr>
          <w:rFonts w:hint="eastAsia" w:ascii="宋体" w:hAnsi="宋体" w:eastAsia="宋体" w:cs="宋体"/>
        </w:rPr>
        <w:t>3.25与本工程有关的其它文件本工程勘察、设计文件</w:t>
      </w:r>
      <w:bookmarkStart w:id="41" w:name="_Toc430935616"/>
      <w:bookmarkStart w:id="42" w:name="_Toc428440394"/>
      <w:bookmarkStart w:id="43" w:name="_Toc361125738"/>
    </w:p>
    <w:p>
      <w:pPr>
        <w:ind w:firstLine="0" w:firstLineChars="0"/>
        <w:rPr>
          <w:rFonts w:hint="eastAsia" w:ascii="宋体" w:hAnsi="宋体" w:eastAsia="宋体" w:cs="宋体"/>
        </w:rPr>
      </w:pPr>
    </w:p>
    <w:p>
      <w:pPr>
        <w:ind w:firstLine="0" w:firstLineChars="0"/>
        <w:rPr>
          <w:rFonts w:hint="eastAsia" w:ascii="宋体" w:hAnsi="宋体" w:eastAsia="宋体" w:cs="宋体"/>
          <w:b/>
          <w:bCs/>
          <w:sz w:val="24"/>
          <w:szCs w:val="24"/>
        </w:rPr>
      </w:pPr>
      <w:r>
        <w:rPr>
          <w:rFonts w:hint="eastAsia" w:ascii="宋体" w:hAnsi="宋体" w:eastAsia="宋体" w:cs="宋体"/>
          <w:b/>
          <w:bCs/>
          <w:sz w:val="28"/>
          <w:szCs w:val="28"/>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监理机构的组织形式和人员配备计划</w:t>
      </w:r>
      <w:bookmarkEnd w:id="41"/>
      <w:bookmarkEnd w:id="42"/>
      <w:bookmarkEnd w:id="43"/>
    </w:p>
    <w:p>
      <w:pPr>
        <w:overflowPunct w:val="0"/>
        <w:topLinePunct/>
        <w:ind w:left="0" w:leftChars="0" w:firstLine="0" w:firstLineChars="0"/>
        <w:jc w:val="both"/>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根据本工程监理合同，成立“</w:t>
      </w: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1"/>
          <w:sz w:val="24"/>
          <w:szCs w:val="24"/>
          <w:lang w:eastAsia="zh-CN"/>
        </w:rPr>
        <w:t>汨罗2×20兆瓦渔光互补扶贫项目</w:t>
      </w:r>
      <w:r>
        <w:rPr>
          <w:rFonts w:hint="eastAsia" w:ascii="宋体" w:hAnsi="宋体" w:eastAsia="宋体" w:cs="宋体"/>
        </w:rPr>
        <w:t>”，监理机构实行总监理工程师负责制。代表本</w:t>
      </w:r>
      <w:r>
        <w:rPr>
          <w:rFonts w:hint="eastAsia" w:ascii="宋体" w:hAnsi="宋体" w:eastAsia="宋体" w:cs="宋体"/>
          <w:lang w:eastAsia="zh-CN"/>
        </w:rPr>
        <w:t>公</w:t>
      </w:r>
      <w:r>
        <w:rPr>
          <w:rFonts w:hint="eastAsia" w:ascii="宋体" w:hAnsi="宋体" w:eastAsia="宋体" w:cs="宋体"/>
        </w:rPr>
        <w:t>司在现场执行监理任务。</w:t>
      </w: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color w:val="000000"/>
        </w:rPr>
        <w:t>本监理合同建设工期：</w:t>
      </w:r>
      <w:r>
        <w:rPr>
          <w:rFonts w:hint="eastAsia" w:ascii="宋体" w:hAnsi="宋体" w:eastAsia="宋体" w:cs="宋体"/>
          <w:b w:val="0"/>
          <w:bCs/>
          <w:i w:val="0"/>
          <w:color w:val="000000"/>
          <w:kern w:val="0"/>
          <w:sz w:val="24"/>
          <w:szCs w:val="24"/>
          <w:u w:val="none"/>
          <w:lang w:val="en-US" w:eastAsia="zh-CN" w:bidi="ar"/>
        </w:rPr>
        <w:t>2018年4月1日-2019年3月31日</w:t>
      </w:r>
      <w:bookmarkStart w:id="44" w:name="_Toc361125739"/>
      <w:bookmarkStart w:id="45" w:name="_Toc430935617"/>
      <w:bookmarkStart w:id="46" w:name="_Toc428440395"/>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480" w:firstLineChars="200"/>
        <w:rPr>
          <w:rFonts w:hint="eastAsia" w:ascii="宋体" w:hAnsi="宋体" w:eastAsia="宋体" w:cs="宋体"/>
          <w:b w:val="0"/>
          <w:bCs/>
          <w:i w:val="0"/>
          <w:color w:val="000000"/>
          <w:kern w:val="0"/>
          <w:sz w:val="24"/>
          <w:szCs w:val="24"/>
          <w:u w:val="none"/>
          <w:lang w:val="en-US" w:eastAsia="zh-CN" w:bidi="ar"/>
        </w:rPr>
      </w:pPr>
    </w:p>
    <w:p>
      <w:pPr>
        <w:spacing w:line="360" w:lineRule="auto"/>
        <w:ind w:left="0" w:leftChars="0" w:firstLine="0" w:firstLineChars="0"/>
        <w:rPr>
          <w:rFonts w:hint="eastAsia" w:ascii="宋体" w:hAnsi="宋体" w:eastAsia="宋体" w:cs="宋体"/>
          <w:b/>
          <w:bCs w:val="0"/>
          <w:i w:val="0"/>
          <w:color w:val="00000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4.1监理机构</w:t>
      </w:r>
    </w:p>
    <w:p>
      <w:pPr>
        <w:spacing w:line="360" w:lineRule="auto"/>
        <w:ind w:left="0" w:leftChars="0" w:firstLine="480" w:firstLineChars="20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3512185</wp:posOffset>
                </wp:positionH>
                <wp:positionV relativeFrom="paragraph">
                  <wp:posOffset>789305</wp:posOffset>
                </wp:positionV>
                <wp:extent cx="905510" cy="415290"/>
                <wp:effectExtent l="4445" t="5080" r="23495" b="17780"/>
                <wp:wrapNone/>
                <wp:docPr id="1" name="矩形 2"/>
                <wp:cNvGraphicFramePr/>
                <a:graphic xmlns:a="http://schemas.openxmlformats.org/drawingml/2006/main">
                  <a:graphicData uri="http://schemas.microsoft.com/office/word/2010/wordprocessingShape">
                    <wps:wsp>
                      <wps:cNvSpPr/>
                      <wps:spPr>
                        <a:xfrm>
                          <a:off x="0" y="0"/>
                          <a:ext cx="905510" cy="415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rPr>
                            </w:pPr>
                            <w:r>
                              <w:rPr>
                                <w:rFonts w:hint="eastAsia" w:ascii="宋体" w:hAnsi="宋体" w:eastAsia="宋体" w:cs="宋体"/>
                              </w:rPr>
                              <w:t>总监代表</w:t>
                            </w:r>
                            <w:r>
                              <w:rPr>
                                <w:rFonts w:hint="eastAsia"/>
                                <w:lang w:val="en-US" w:eastAsia="zh-CN"/>
                              </w:rPr>
                              <w:t xml:space="preserve"> </w:t>
                            </w:r>
                          </w:p>
                        </w:txbxContent>
                      </wps:txbx>
                      <wps:bodyPr upright="1"/>
                    </wps:wsp>
                  </a:graphicData>
                </a:graphic>
              </wp:anchor>
            </w:drawing>
          </mc:Choice>
          <mc:Fallback>
            <w:pict>
              <v:rect id="矩形 2" o:spid="_x0000_s1026" o:spt="1" style="position:absolute;left:0pt;margin-left:276.55pt;margin-top:62.15pt;height:32.7pt;width:71.3pt;z-index:251660288;mso-width-relative:page;mso-height-relative:page;" fillcolor="#FFFFFF" filled="t" stroked="t" coordsize="21600,21600" o:gfxdata="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SknhtkA&#10;AAALAQAADwAAAAAAAAABACAAAAAiAAAAZHJzL2Rvd25yZXYueG1sUEsBAhQAFAAAAAgAh07iQKd8&#10;2kDlAQAA2gMAAA4AAAAAAAAAAQAgAAAAKAEAAGRycy9lMm9Eb2MueG1sUEsFBgAAAAAGAAYAWQEA&#10;AH8FAAAAAA==&#10;">
                <v:fill on="t" focussize="0,0"/>
                <v:stroke color="#000000" joinstyle="miter"/>
                <v:imagedata o:title=""/>
                <o:lock v:ext="edit" aspectratio="f"/>
                <v:textbox>
                  <w:txbxContent>
                    <w:p>
                      <w:pPr>
                        <w:ind w:firstLine="0" w:firstLineChars="0"/>
                        <w:rPr>
                          <w:rFonts w:hint="eastAsia"/>
                        </w:rPr>
                      </w:pPr>
                      <w:r>
                        <w:rPr>
                          <w:rFonts w:hint="eastAsia" w:ascii="宋体" w:hAnsi="宋体" w:eastAsia="宋体" w:cs="宋体"/>
                        </w:rPr>
                        <w:t>总监代表</w:t>
                      </w:r>
                      <w:r>
                        <w:rPr>
                          <w:rFonts w:hint="eastAsia"/>
                          <w:lang w:val="en-US" w:eastAsia="zh-CN"/>
                        </w:rPr>
                        <w:t xml:space="preserve"> </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2716530</wp:posOffset>
                </wp:positionH>
                <wp:positionV relativeFrom="paragraph">
                  <wp:posOffset>1038860</wp:posOffset>
                </wp:positionV>
                <wp:extent cx="787400" cy="0"/>
                <wp:effectExtent l="0" t="38100" r="12700" b="38100"/>
                <wp:wrapNone/>
                <wp:docPr id="2" name="直线 3"/>
                <wp:cNvGraphicFramePr/>
                <a:graphic xmlns:a="http://schemas.openxmlformats.org/drawingml/2006/main">
                  <a:graphicData uri="http://schemas.microsoft.com/office/word/2010/wordprocessingShape">
                    <wps:wsp>
                      <wps:cNvCnPr/>
                      <wps:spPr>
                        <a:xfrm>
                          <a:off x="0" y="0"/>
                          <a:ext cx="78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3.9pt;margin-top:81.8pt;height:0pt;width:62pt;z-index:251659264;mso-width-relative:page;mso-height-relative:page;" filled="f" stroked="t" coordsize="21600,21600" o:gfxdata="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DJZl2gAAAAsBAAAPAAAAAAAAAAEA&#10;IAAAACIAAABkcnMvZG93bnJldi54bWxQSwECFAAUAAAACACHTuJAYZRddNQBAACQAwAADgAAAAAA&#10;AAABACAAAAApAQAAZHJzL2Uyb0RvYy54bWxQSwUGAAAAAAYABgBZAQAAbwU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g">
            <w:drawing>
              <wp:inline distT="0" distB="0" distL="114300" distR="114300">
                <wp:extent cx="4805680" cy="3538855"/>
                <wp:effectExtent l="0" t="0" r="60325" b="43815"/>
                <wp:docPr id="172" name="组合 4"/>
                <wp:cNvGraphicFramePr/>
                <a:graphic xmlns:a="http://schemas.openxmlformats.org/drawingml/2006/main">
                  <a:graphicData uri="http://schemas.microsoft.com/office/word/2010/wordprocessingGroup">
                    <wpg:wgp>
                      <wpg:cNvGrpSpPr>
                        <a:grpSpLocks noRot="1"/>
                      </wpg:cNvGrpSpPr>
                      <wpg:grpSpPr>
                        <a:xfrm>
                          <a:off x="0" y="0"/>
                          <a:ext cx="4805680" cy="3538855"/>
                          <a:chOff x="0" y="0"/>
                          <a:chExt cx="7568" cy="5628"/>
                        </a:xfrm>
                        <a:effectLst/>
                      </wpg:grpSpPr>
                      <wps:wsp>
                        <wps:cNvPr id="28" name="图片 5"/>
                        <wps:cNvSpPr>
                          <a:spLocks noChangeAspect="1" noTextEdit="1"/>
                        </wps:cNvSpPr>
                        <wps:spPr>
                          <a:xfrm>
                            <a:off x="0" y="0"/>
                            <a:ext cx="7568" cy="5628"/>
                          </a:xfrm>
                          <a:prstGeom prst="rect">
                            <a:avLst/>
                          </a:prstGeom>
                          <a:solidFill>
                            <a:srgbClr val="C0C0C0"/>
                          </a:solidFill>
                          <a:ln w="9525">
                            <a:noFill/>
                          </a:ln>
                          <a:effectLst/>
                        </wps:spPr>
                        <wps:bodyPr upright="1"/>
                      </wps:wsp>
                      <wps:wsp>
                        <wps:cNvPr id="29" name="矩形 6"/>
                        <wps:cNvSpPr/>
                        <wps:spPr>
                          <a:xfrm>
                            <a:off x="2633" y="436"/>
                            <a:ext cx="2067" cy="80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40" w:lineRule="auto"/>
                                <w:ind w:firstLine="196" w:firstLineChars="82"/>
                                <w:rPr>
                                  <w:rFonts w:hint="eastAsia" w:ascii="宋体" w:hAnsi="宋体" w:eastAsia="宋体" w:cs="宋体"/>
                                  <w:szCs w:val="28"/>
                                </w:rPr>
                              </w:pPr>
                              <w:r>
                                <w:rPr>
                                  <w:rFonts w:hint="eastAsia" w:ascii="宋体" w:hAnsi="宋体" w:eastAsia="宋体" w:cs="宋体"/>
                                  <w:szCs w:val="28"/>
                                </w:rPr>
                                <w:t>总监理工程师</w:t>
                              </w:r>
                            </w:p>
                            <w:p>
                              <w:pPr>
                                <w:spacing w:line="240" w:lineRule="auto"/>
                                <w:rPr>
                                  <w:rFonts w:hint="eastAsia" w:ascii="宋体" w:hAnsi="宋体" w:eastAsia="宋体" w:cs="宋体"/>
                                  <w:szCs w:val="28"/>
                                  <w:lang w:val="en-US" w:eastAsia="zh-CN"/>
                                </w:rPr>
                              </w:pPr>
                              <w:r>
                                <w:rPr>
                                  <w:rFonts w:hint="eastAsia" w:ascii="宋体" w:hAnsi="宋体" w:eastAsia="宋体" w:cs="宋体"/>
                                  <w:szCs w:val="28"/>
                                  <w:lang w:val="en-US" w:eastAsia="zh-CN"/>
                                </w:rPr>
                                <w:t>苗守明</w:t>
                              </w:r>
                            </w:p>
                          </w:txbxContent>
                        </wps:txbx>
                        <wps:bodyPr upright="1"/>
                      </wps:wsp>
                      <wps:wsp>
                        <wps:cNvPr id="30" name="直线 7"/>
                        <wps:cNvCnPr/>
                        <wps:spPr>
                          <a:xfrm>
                            <a:off x="1683" y="1976"/>
                            <a:ext cx="1" cy="719"/>
                          </a:xfrm>
                          <a:prstGeom prst="line">
                            <a:avLst/>
                          </a:prstGeom>
                          <a:ln w="9525" cap="flat" cmpd="sng">
                            <a:solidFill>
                              <a:srgbClr val="000000"/>
                            </a:solidFill>
                            <a:prstDash val="solid"/>
                            <a:headEnd type="none" w="med" len="med"/>
                            <a:tailEnd type="triangle" w="med" len="med"/>
                          </a:ln>
                          <a:effectLst/>
                        </wps:spPr>
                        <wps:bodyPr upright="1"/>
                      </wps:wsp>
                      <wps:wsp>
                        <wps:cNvPr id="31" name="矩形 8"/>
                        <wps:cNvSpPr/>
                        <wps:spPr>
                          <a:xfrm>
                            <a:off x="1150" y="2694"/>
                            <a:ext cx="1028" cy="203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安</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全</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eastAsia="宋体"/>
                                  <w:b w:val="0"/>
                                  <w:bCs/>
                                  <w:szCs w:val="28"/>
                                  <w:lang w:val="en-US" w:eastAsia="zh-CN"/>
                                </w:rPr>
                              </w:pPr>
                              <w:r>
                                <w:rPr>
                                  <w:rFonts w:hint="eastAsia" w:ascii="宋体" w:hAnsi="宋体" w:eastAsia="宋体" w:cs="宋体"/>
                                  <w:b w:val="0"/>
                                  <w:bCs/>
                                  <w:szCs w:val="28"/>
                                  <w:lang w:val="en-US" w:eastAsia="zh-CN"/>
                                </w:rPr>
                                <w:t>郑杰</w:t>
                              </w:r>
                            </w:p>
                          </w:txbxContent>
                        </wps:txbx>
                        <wps:bodyPr upright="1"/>
                      </wps:wsp>
                      <wps:wsp>
                        <wps:cNvPr id="32" name="直线 9"/>
                        <wps:cNvCnPr/>
                        <wps:spPr>
                          <a:xfrm>
                            <a:off x="2956" y="1976"/>
                            <a:ext cx="1" cy="719"/>
                          </a:xfrm>
                          <a:prstGeom prst="line">
                            <a:avLst/>
                          </a:prstGeom>
                          <a:ln w="9525" cap="flat" cmpd="sng">
                            <a:solidFill>
                              <a:srgbClr val="000000"/>
                            </a:solidFill>
                            <a:prstDash val="solid"/>
                            <a:headEnd type="none" w="med" len="med"/>
                            <a:tailEnd type="triangle" w="med" len="med"/>
                          </a:ln>
                          <a:effectLst/>
                        </wps:spPr>
                        <wps:bodyPr upright="1"/>
                      </wps:wsp>
                      <wps:wsp>
                        <wps:cNvPr id="33" name="直线 10"/>
                        <wps:cNvCnPr/>
                        <wps:spPr>
                          <a:xfrm>
                            <a:off x="4519" y="1976"/>
                            <a:ext cx="1" cy="719"/>
                          </a:xfrm>
                          <a:prstGeom prst="line">
                            <a:avLst/>
                          </a:prstGeom>
                          <a:ln w="9525" cap="flat" cmpd="sng">
                            <a:solidFill>
                              <a:srgbClr val="000000"/>
                            </a:solidFill>
                            <a:prstDash val="solid"/>
                            <a:headEnd type="none" w="med" len="med"/>
                            <a:tailEnd type="triangle" w="med" len="med"/>
                          </a:ln>
                          <a:effectLst/>
                        </wps:spPr>
                        <wps:bodyPr upright="1"/>
                      </wps:wsp>
                      <wps:wsp>
                        <wps:cNvPr id="34" name="直线 11"/>
                        <wps:cNvCnPr/>
                        <wps:spPr>
                          <a:xfrm>
                            <a:off x="5804" y="1976"/>
                            <a:ext cx="1" cy="698"/>
                          </a:xfrm>
                          <a:prstGeom prst="line">
                            <a:avLst/>
                          </a:prstGeom>
                          <a:ln w="9525" cap="flat" cmpd="sng">
                            <a:solidFill>
                              <a:srgbClr val="000000"/>
                            </a:solidFill>
                            <a:prstDash val="solid"/>
                            <a:headEnd type="none" w="med" len="med"/>
                            <a:tailEnd type="triangle" w="med" len="med"/>
                          </a:ln>
                          <a:effectLst/>
                        </wps:spPr>
                        <wps:bodyPr upright="1"/>
                      </wps:wsp>
                      <wps:wsp>
                        <wps:cNvPr id="35" name="自选图形 12"/>
                        <wps:cNvCnPr/>
                        <wps:spPr>
                          <a:xfrm>
                            <a:off x="3797" y="1238"/>
                            <a:ext cx="1" cy="717"/>
                          </a:xfrm>
                          <a:prstGeom prst="straightConnector1">
                            <a:avLst/>
                          </a:prstGeom>
                          <a:ln w="9525" cap="flat" cmpd="sng">
                            <a:solidFill>
                              <a:srgbClr val="000000"/>
                            </a:solidFill>
                            <a:prstDash val="solid"/>
                            <a:headEnd type="none" w="med" len="med"/>
                            <a:tailEnd type="none" w="med" len="med"/>
                          </a:ln>
                          <a:effectLst/>
                        </wps:spPr>
                        <wps:bodyPr/>
                      </wps:wsp>
                      <wps:wsp>
                        <wps:cNvPr id="36" name="矩形 13"/>
                        <wps:cNvSpPr/>
                        <wps:spPr>
                          <a:xfrm>
                            <a:off x="2521" y="2695"/>
                            <a:ext cx="1083" cy="203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电</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气</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szCs w:val="28"/>
                                </w:rPr>
                              </w:pPr>
                              <w:r>
                                <w:rPr>
                                  <w:rFonts w:hint="eastAsia" w:ascii="宋体" w:hAnsi="宋体" w:eastAsia="宋体" w:cs="宋体"/>
                                  <w:lang w:val="en-US" w:eastAsia="zh-CN"/>
                                </w:rPr>
                                <w:t>葛庆琦</w:t>
                              </w:r>
                            </w:p>
                          </w:txbxContent>
                        </wps:txbx>
                        <wps:bodyPr upright="1"/>
                      </wps:wsp>
                      <wps:wsp>
                        <wps:cNvPr id="37" name="矩形 14"/>
                        <wps:cNvSpPr/>
                        <wps:spPr>
                          <a:xfrm>
                            <a:off x="3874" y="2695"/>
                            <a:ext cx="1092" cy="203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土</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建</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eastAsia="宋体"/>
                                  <w:szCs w:val="28"/>
                                  <w:lang w:val="en-US" w:eastAsia="zh-CN"/>
                                </w:rPr>
                              </w:pPr>
                              <w:r>
                                <w:rPr>
                                  <w:rFonts w:hint="eastAsia" w:ascii="宋体" w:hAnsi="宋体" w:eastAsia="宋体" w:cs="宋体"/>
                                  <w:szCs w:val="28"/>
                                  <w:lang w:val="en-US" w:eastAsia="zh-CN"/>
                                </w:rPr>
                                <w:t>周书山</w:t>
                              </w:r>
                            </w:p>
                          </w:txbxContent>
                        </wps:txbx>
                        <wps:bodyPr upright="1"/>
                      </wps:wsp>
                      <wps:wsp>
                        <wps:cNvPr id="38" name="矩形 15"/>
                        <wps:cNvSpPr/>
                        <wps:spPr>
                          <a:xfrm>
                            <a:off x="5301" y="2695"/>
                            <a:ext cx="919" cy="203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信</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息</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管</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理</w:t>
                              </w:r>
                            </w:p>
                            <w:p>
                              <w:pPr>
                                <w:spacing w:line="276" w:lineRule="auto"/>
                                <w:ind w:firstLine="0" w:firstLineChars="0"/>
                                <w:jc w:val="center"/>
                                <w:rPr>
                                  <w:rFonts w:hint="eastAsia"/>
                                  <w:szCs w:val="28"/>
                                </w:rPr>
                              </w:pPr>
                              <w:r>
                                <w:rPr>
                                  <w:rFonts w:hint="eastAsia" w:ascii="宋体" w:hAnsi="宋体" w:eastAsia="宋体" w:cs="宋体"/>
                                  <w:szCs w:val="28"/>
                                </w:rPr>
                                <w:t>员</w:t>
                              </w:r>
                            </w:p>
                            <w:p>
                              <w:pPr>
                                <w:spacing w:line="276" w:lineRule="auto"/>
                                <w:ind w:firstLine="0" w:firstLineChars="0"/>
                                <w:jc w:val="center"/>
                                <w:rPr>
                                  <w:rFonts w:hint="eastAsia"/>
                                  <w:szCs w:val="28"/>
                                </w:rPr>
                              </w:pPr>
                            </w:p>
                          </w:txbxContent>
                        </wps:txbx>
                        <wps:bodyPr upright="1"/>
                      </wps:wsp>
                      <wps:wsp>
                        <wps:cNvPr id="39" name="自选图形 16"/>
                        <wps:cNvCnPr/>
                        <wps:spPr>
                          <a:xfrm>
                            <a:off x="1683" y="1976"/>
                            <a:ext cx="4121"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w:pict>
              <v:group id="组合 4" o:spid="_x0000_s1026" o:spt="203" style="height:278.65pt;width:378.4pt;" coordsize="7568,5628" o:gfxdata="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u1ywn9YAAAAFAQAADwAAAAAAAAABACAAAAAiAAAAZHJzL2Rvd25yZXYu&#10;eG1sUEsBAhQAFAAAAAgAh07iQGq+RWBwBAAACB0AAA4AAAAAAAAAAQAgAAAAJQEAAGRycy9lMm9E&#10;b2MueG1sUEsFBgAAAAAGAAYAWQEAAAcIAAAAAA==&#10;">
                <o:lock v:ext="edit" rotation="t" aspectratio="f"/>
                <v:rect id="图片 5" o:spid="_x0000_s1026" o:spt="1" style="position:absolute;left:0;top:0;height:5628;width:7568;" fillcolor="#C0C0C0" filled="t" stroked="f" coordsize="21600,21600" o:gfxdata="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Gn8rgAAADbAAAA&#10;DwAAAAAAAAABACAAAAAiAAAAZHJzL2Rvd25yZXYueG1sUEsBAhQAFAAAAAgAh07iQDMvBZ47AAAA&#10;OQAAABAAAAAAAAAAAQAgAAAABwEAAGRycy9zaGFwZXhtbC54bWxQSwUGAAAAAAYABgBbAQAAsQMA&#10;AAAA&#10;">
                  <v:fill on="t" focussize="0,0"/>
                  <v:stroke on="f"/>
                  <v:imagedata o:title=""/>
                  <o:lock v:ext="edit" text="t" aspectratio="t"/>
                </v:rect>
                <v:rect id="矩形 6" o:spid="_x0000_s1026" o:spt="1" style="position:absolute;left:2633;top:436;height:804;width:2067;" fillcolor="#FFFFFF" filled="t" stroked="t" coordsize="21600,21600" o:gfxdata="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GT3O/&#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240" w:lineRule="auto"/>
                          <w:ind w:firstLine="196" w:firstLineChars="82"/>
                          <w:rPr>
                            <w:rFonts w:hint="eastAsia" w:ascii="宋体" w:hAnsi="宋体" w:eastAsia="宋体" w:cs="宋体"/>
                            <w:szCs w:val="28"/>
                          </w:rPr>
                        </w:pPr>
                        <w:r>
                          <w:rPr>
                            <w:rFonts w:hint="eastAsia" w:ascii="宋体" w:hAnsi="宋体" w:eastAsia="宋体" w:cs="宋体"/>
                            <w:szCs w:val="28"/>
                          </w:rPr>
                          <w:t>总监理工程师</w:t>
                        </w:r>
                      </w:p>
                      <w:p>
                        <w:pPr>
                          <w:spacing w:line="240" w:lineRule="auto"/>
                          <w:rPr>
                            <w:rFonts w:hint="eastAsia" w:ascii="宋体" w:hAnsi="宋体" w:eastAsia="宋体" w:cs="宋体"/>
                            <w:szCs w:val="28"/>
                            <w:lang w:val="en-US" w:eastAsia="zh-CN"/>
                          </w:rPr>
                        </w:pPr>
                        <w:r>
                          <w:rPr>
                            <w:rFonts w:hint="eastAsia" w:ascii="宋体" w:hAnsi="宋体" w:eastAsia="宋体" w:cs="宋体"/>
                            <w:szCs w:val="28"/>
                            <w:lang w:val="en-US" w:eastAsia="zh-CN"/>
                          </w:rPr>
                          <w:t>苗守明</w:t>
                        </w:r>
                      </w:p>
                    </w:txbxContent>
                  </v:textbox>
                </v:rect>
                <v:line id="直线 7" o:spid="_x0000_s1026" o:spt="20" style="position:absolute;left:1683;top:1976;height:719;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8" o:spid="_x0000_s1026" o:spt="1" style="position:absolute;left:1150;top:2694;height:2037;width:1028;" fillcolor="#FFFFFF" filled="t" stroked="t" coordsize="21600,21600" o:gfxdata="UEsDBAoAAAAAAIdO4kAAAAAAAAAAAAAAAAAEAAAAZHJzL1BLAwQUAAAACACHTuJAMenVqMAAAADb&#10;AAAADwAAAGRycy9kb3ducmV2LnhtbEWP3WoCMRSE7wu+QziF3hTNbgu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6dWo&#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安</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全</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eastAsia="宋体"/>
                            <w:b w:val="0"/>
                            <w:bCs/>
                            <w:szCs w:val="28"/>
                            <w:lang w:val="en-US" w:eastAsia="zh-CN"/>
                          </w:rPr>
                        </w:pPr>
                        <w:r>
                          <w:rPr>
                            <w:rFonts w:hint="eastAsia" w:ascii="宋体" w:hAnsi="宋体" w:eastAsia="宋体" w:cs="宋体"/>
                            <w:b w:val="0"/>
                            <w:bCs/>
                            <w:szCs w:val="28"/>
                            <w:lang w:val="en-US" w:eastAsia="zh-CN"/>
                          </w:rPr>
                          <w:t>郑杰</w:t>
                        </w:r>
                      </w:p>
                    </w:txbxContent>
                  </v:textbox>
                </v:rect>
                <v:line id="直线 9" o:spid="_x0000_s1026" o:spt="20" style="position:absolute;left:2956;top:1976;height:719;width:1;"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0" o:spid="_x0000_s1026" o:spt="20" style="position:absolute;left:4519;top:1976;height:719;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1" o:spid="_x0000_s1026" o:spt="20" style="position:absolute;left:5804;top:1976;height:698;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12" o:spid="_x0000_s1026" o:spt="32" type="#_x0000_t32" style="position:absolute;left:3797;top:1238;height:717;width:1;"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矩形 13" o:spid="_x0000_s1026" o:spt="1" style="position:absolute;left:2521;top:2695;height:2037;width:1083;" fillcolor="#FFFFFF" filled="t" stroked="t" coordsize="21600,21600" o:gfxdata="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E3c&#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电</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气</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szCs w:val="28"/>
                          </w:rPr>
                        </w:pPr>
                        <w:r>
                          <w:rPr>
                            <w:rFonts w:hint="eastAsia" w:ascii="宋体" w:hAnsi="宋体" w:eastAsia="宋体" w:cs="宋体"/>
                            <w:lang w:val="en-US" w:eastAsia="zh-CN"/>
                          </w:rPr>
                          <w:t>葛庆琦</w:t>
                        </w:r>
                      </w:p>
                    </w:txbxContent>
                  </v:textbox>
                </v:rect>
                <v:rect id="矩形 14" o:spid="_x0000_s1026" o:spt="1" style="position:absolute;left:3874;top:2695;height:2037;width:1092;" fillcolor="#FFFFFF" filled="t" stroked="t" coordsize="21600,21600" o:gfxdata="UEsDBAoAAAAAAIdO4kAAAAAAAAAAAAAAAAAEAAAAZHJzL1BLAwQUAAAACACHTuJA0UzoR78AAADb&#10;AAAADwAAAGRycy9kb3ducmV2LnhtbEWPQWsCMRSE74L/IbxCL1KzVlj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M6Ee/&#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土</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建</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专</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监</w:t>
                        </w:r>
                      </w:p>
                      <w:p>
                        <w:pPr>
                          <w:spacing w:line="276" w:lineRule="auto"/>
                          <w:ind w:firstLine="0" w:firstLineChars="0"/>
                          <w:jc w:val="center"/>
                          <w:rPr>
                            <w:rFonts w:hint="eastAsia" w:eastAsia="宋体"/>
                            <w:szCs w:val="28"/>
                            <w:lang w:val="en-US" w:eastAsia="zh-CN"/>
                          </w:rPr>
                        </w:pPr>
                        <w:r>
                          <w:rPr>
                            <w:rFonts w:hint="eastAsia" w:ascii="宋体" w:hAnsi="宋体" w:eastAsia="宋体" w:cs="宋体"/>
                            <w:szCs w:val="28"/>
                            <w:lang w:val="en-US" w:eastAsia="zh-CN"/>
                          </w:rPr>
                          <w:t>周书山</w:t>
                        </w:r>
                      </w:p>
                    </w:txbxContent>
                  </v:textbox>
                </v:rect>
                <v:rect id="矩形 15" o:spid="_x0000_s1026" o:spt="1" style="position:absolute;left:5301;top:2695;height:2037;width:919;" fillcolor="#FFFFFF" filled="t" stroked="t" coordsize="21600,21600" o:gfxdata="UEsDBAoAAAAAAIdO4kAAAAAAAAAAAAAAAAAEAAAAZHJzL1BLAwQUAAAACACHTuJAoNN8Nb0AAADb&#10;AAAADwAAAGRycy9kb3ducmV2LnhtbEVPXWvCMBR9H/gfwh3sRWbqh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3w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信</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息</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管</w:t>
                        </w:r>
                      </w:p>
                      <w:p>
                        <w:pPr>
                          <w:spacing w:line="276" w:lineRule="auto"/>
                          <w:ind w:firstLine="0" w:firstLineChars="0"/>
                          <w:jc w:val="center"/>
                          <w:rPr>
                            <w:rFonts w:hint="eastAsia" w:ascii="宋体" w:hAnsi="宋体" w:eastAsia="宋体" w:cs="宋体"/>
                            <w:szCs w:val="28"/>
                          </w:rPr>
                        </w:pPr>
                        <w:r>
                          <w:rPr>
                            <w:rFonts w:hint="eastAsia" w:ascii="宋体" w:hAnsi="宋体" w:eastAsia="宋体" w:cs="宋体"/>
                            <w:szCs w:val="28"/>
                          </w:rPr>
                          <w:t>理</w:t>
                        </w:r>
                      </w:p>
                      <w:p>
                        <w:pPr>
                          <w:spacing w:line="276" w:lineRule="auto"/>
                          <w:ind w:firstLine="0" w:firstLineChars="0"/>
                          <w:jc w:val="center"/>
                          <w:rPr>
                            <w:rFonts w:hint="eastAsia"/>
                            <w:szCs w:val="28"/>
                          </w:rPr>
                        </w:pPr>
                        <w:r>
                          <w:rPr>
                            <w:rFonts w:hint="eastAsia" w:ascii="宋体" w:hAnsi="宋体" w:eastAsia="宋体" w:cs="宋体"/>
                            <w:szCs w:val="28"/>
                          </w:rPr>
                          <w:t>员</w:t>
                        </w:r>
                      </w:p>
                      <w:p>
                        <w:pPr>
                          <w:spacing w:line="276" w:lineRule="auto"/>
                          <w:ind w:firstLine="0" w:firstLineChars="0"/>
                          <w:jc w:val="center"/>
                          <w:rPr>
                            <w:rFonts w:hint="eastAsia"/>
                            <w:szCs w:val="28"/>
                          </w:rPr>
                        </w:pPr>
                      </w:p>
                    </w:txbxContent>
                  </v:textbox>
                </v:rect>
                <v:shape id="自选图形 16" o:spid="_x0000_s1026" o:spt="32" type="#_x0000_t32" style="position:absolute;left:1683;top:1976;height:1;width:4121;"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w10:wrap type="none"/>
                <w10:anchorlock/>
              </v:group>
            </w:pict>
          </mc:Fallback>
        </mc:AlternateContent>
      </w:r>
      <w:bookmarkEnd w:id="44"/>
      <w:bookmarkEnd w:id="45"/>
      <w:bookmarkEnd w:id="46"/>
    </w:p>
    <w:p>
      <w:pPr>
        <w:pStyle w:val="3"/>
        <w:rPr>
          <w:rFonts w:hint="eastAsia" w:ascii="宋体" w:hAnsi="宋体" w:eastAsia="宋体" w:cs="宋体"/>
          <w:sz w:val="24"/>
        </w:rPr>
      </w:pPr>
      <w:bookmarkStart w:id="47" w:name="_Toc361125740"/>
      <w:bookmarkStart w:id="48" w:name="_Toc428440396"/>
      <w:bookmarkStart w:id="49" w:name="_Toc430935618"/>
      <w:r>
        <w:rPr>
          <w:rFonts w:hint="eastAsia" w:ascii="宋体" w:hAnsi="宋体" w:eastAsia="宋体" w:cs="宋体"/>
          <w:sz w:val="24"/>
        </w:rPr>
        <w:t>4.2人员配备计划</w:t>
      </w:r>
      <w:bookmarkEnd w:id="47"/>
      <w:bookmarkEnd w:id="48"/>
      <w:bookmarkEnd w:id="49"/>
    </w:p>
    <w:p>
      <w:pPr>
        <w:ind w:firstLine="0" w:firstLineChars="0"/>
        <w:rPr>
          <w:rFonts w:hint="eastAsia" w:ascii="宋体" w:hAnsi="宋体" w:eastAsia="宋体" w:cs="宋体"/>
        </w:rPr>
      </w:pPr>
      <w:r>
        <w:rPr>
          <w:rFonts w:hint="eastAsia" w:ascii="宋体" w:hAnsi="宋体" w:eastAsia="宋体" w:cs="宋体"/>
        </w:rPr>
        <w:t>4.2.1选配具有丰富施工经验、有中级职称并经监理培训的人员担任监理工程师，所有人员按工程需要及时到位。</w:t>
      </w:r>
    </w:p>
    <w:p>
      <w:pPr>
        <w:ind w:firstLine="0" w:firstLineChars="0"/>
        <w:rPr>
          <w:rFonts w:hint="eastAsia" w:ascii="宋体" w:hAnsi="宋体" w:eastAsia="宋体" w:cs="宋体"/>
        </w:rPr>
      </w:pPr>
      <w:r>
        <w:rPr>
          <w:rFonts w:hint="eastAsia" w:ascii="宋体" w:hAnsi="宋体" w:eastAsia="宋体" w:cs="宋体"/>
        </w:rPr>
        <w:t>4.2.2本工程配备安全、电气、土建专业监理工程师和监理员，并配置兼职信息管理员。人员派遣时间按项目进度时间同步调配。</w:t>
      </w:r>
    </w:p>
    <w:p>
      <w:pPr>
        <w:pStyle w:val="3"/>
        <w:spacing w:line="240" w:lineRule="auto"/>
        <w:rPr>
          <w:rFonts w:hint="eastAsia" w:ascii="宋体" w:hAnsi="宋体" w:eastAsia="宋体" w:cs="宋体"/>
          <w:sz w:val="24"/>
        </w:rPr>
      </w:pPr>
      <w:bookmarkStart w:id="50" w:name="_Toc430935619"/>
      <w:bookmarkStart w:id="51" w:name="_Toc361125741"/>
      <w:bookmarkStart w:id="52" w:name="_Toc428440397"/>
      <w:r>
        <w:rPr>
          <w:rFonts w:hint="eastAsia" w:ascii="宋体" w:hAnsi="宋体" w:eastAsia="宋体" w:cs="宋体"/>
          <w:sz w:val="24"/>
        </w:rPr>
        <w:t>4.3监理人员岗位职责</w:t>
      </w:r>
      <w:bookmarkEnd w:id="50"/>
      <w:bookmarkEnd w:id="51"/>
      <w:bookmarkEnd w:id="52"/>
    </w:p>
    <w:p>
      <w:pPr>
        <w:ind w:firstLine="0" w:firstLineChars="0"/>
        <w:rPr>
          <w:rFonts w:hint="eastAsia" w:ascii="宋体" w:hAnsi="宋体" w:eastAsia="宋体" w:cs="宋体"/>
        </w:rPr>
      </w:pPr>
      <w:bookmarkStart w:id="53" w:name="_Toc361125742"/>
      <w:r>
        <w:rPr>
          <w:rFonts w:hint="eastAsia" w:ascii="宋体" w:hAnsi="宋体" w:eastAsia="宋体" w:cs="宋体"/>
        </w:rPr>
        <w:t>4.3.1总监理工程师岗位职责</w:t>
      </w:r>
      <w:bookmarkEnd w:id="53"/>
    </w:p>
    <w:p>
      <w:pPr>
        <w:ind w:firstLine="360" w:firstLineChars="150"/>
        <w:rPr>
          <w:rFonts w:hint="eastAsia" w:ascii="宋体" w:hAnsi="宋体" w:eastAsia="宋体" w:cs="宋体"/>
        </w:rPr>
      </w:pPr>
      <w:r>
        <w:rPr>
          <w:rFonts w:hint="eastAsia" w:ascii="宋体" w:hAnsi="宋体" w:eastAsia="宋体" w:cs="宋体"/>
        </w:rPr>
        <w:t>（1）总监理工程师全面负责和领导项目的监理工作；</w:t>
      </w:r>
    </w:p>
    <w:p>
      <w:pPr>
        <w:ind w:firstLine="319" w:firstLineChars="133"/>
        <w:rPr>
          <w:rFonts w:hint="eastAsia" w:ascii="宋体" w:hAnsi="宋体" w:eastAsia="宋体" w:cs="宋体"/>
        </w:rPr>
      </w:pPr>
      <w:r>
        <w:rPr>
          <w:rFonts w:hint="eastAsia" w:ascii="宋体" w:hAnsi="宋体" w:eastAsia="宋体" w:cs="宋体"/>
        </w:rPr>
        <w:t>（2）保持与建设单位的密切联系,正确理解业主建设的意图和对监理的要求;</w:t>
      </w:r>
    </w:p>
    <w:p>
      <w:pPr>
        <w:ind w:firstLine="319" w:firstLineChars="133"/>
        <w:rPr>
          <w:rFonts w:hint="eastAsia" w:ascii="宋体" w:hAnsi="宋体" w:eastAsia="宋体" w:cs="宋体"/>
        </w:rPr>
      </w:pPr>
      <w:r>
        <w:rPr>
          <w:rFonts w:hint="eastAsia" w:ascii="宋体" w:hAnsi="宋体" w:eastAsia="宋体" w:cs="宋体"/>
        </w:rPr>
        <w:t>（3）组建项目的监理班子,对监理部进行管理,并明确各监理人员岗位职责;</w:t>
      </w:r>
    </w:p>
    <w:p>
      <w:pPr>
        <w:ind w:firstLine="319" w:firstLineChars="133"/>
        <w:rPr>
          <w:rFonts w:hint="eastAsia" w:ascii="宋体" w:hAnsi="宋体" w:eastAsia="宋体" w:cs="宋体"/>
        </w:rPr>
      </w:pPr>
      <w:r>
        <w:rPr>
          <w:rFonts w:hint="eastAsia" w:ascii="宋体" w:hAnsi="宋体" w:eastAsia="宋体" w:cs="宋体"/>
        </w:rPr>
        <w:t>（4）主持编写《监理规划》;</w:t>
      </w:r>
    </w:p>
    <w:p>
      <w:pPr>
        <w:ind w:firstLine="319" w:firstLineChars="133"/>
        <w:rPr>
          <w:rFonts w:hint="eastAsia" w:ascii="宋体" w:hAnsi="宋体" w:eastAsia="宋体" w:cs="宋体"/>
        </w:rPr>
      </w:pPr>
      <w:r>
        <w:rPr>
          <w:rFonts w:hint="eastAsia" w:ascii="宋体" w:hAnsi="宋体" w:eastAsia="宋体" w:cs="宋体"/>
        </w:rPr>
        <w:t>（5）指导和核查项目监理部监理工作,保证项目监理目标的顺利完成;</w:t>
      </w:r>
    </w:p>
    <w:p>
      <w:pPr>
        <w:ind w:firstLine="319" w:firstLineChars="133"/>
        <w:rPr>
          <w:rFonts w:hint="eastAsia" w:ascii="宋体" w:hAnsi="宋体" w:eastAsia="宋体" w:cs="宋体"/>
        </w:rPr>
      </w:pPr>
      <w:r>
        <w:rPr>
          <w:rFonts w:hint="eastAsia" w:ascii="宋体" w:hAnsi="宋体" w:eastAsia="宋体" w:cs="宋体"/>
        </w:rPr>
        <w:t>（6）负责项目实施过程中的有关协调工作,建立工程协调例会制度；</w:t>
      </w:r>
    </w:p>
    <w:p>
      <w:pPr>
        <w:ind w:firstLine="319" w:firstLineChars="133"/>
        <w:rPr>
          <w:rFonts w:hint="eastAsia" w:ascii="宋体" w:hAnsi="宋体" w:eastAsia="宋体" w:cs="宋体"/>
        </w:rPr>
      </w:pPr>
      <w:r>
        <w:rPr>
          <w:rFonts w:hint="eastAsia" w:ascii="宋体" w:hAnsi="宋体" w:eastAsia="宋体" w:cs="宋体"/>
        </w:rPr>
        <w:t>（7）审核签署或报请建设单位签发工程开工令、停工令、复工令；</w:t>
      </w:r>
    </w:p>
    <w:p>
      <w:pPr>
        <w:ind w:firstLine="319" w:firstLineChars="133"/>
        <w:rPr>
          <w:rFonts w:hint="eastAsia" w:ascii="宋体" w:hAnsi="宋体" w:eastAsia="宋体" w:cs="宋体"/>
        </w:rPr>
      </w:pPr>
      <w:r>
        <w:rPr>
          <w:rFonts w:hint="eastAsia" w:ascii="宋体" w:hAnsi="宋体" w:eastAsia="宋体" w:cs="宋体"/>
        </w:rPr>
        <w:t>（8）参与工程中发生的质量事故、安全事故的调查与处理；</w:t>
      </w:r>
    </w:p>
    <w:p>
      <w:pPr>
        <w:ind w:firstLine="360" w:firstLineChars="150"/>
        <w:rPr>
          <w:rFonts w:hint="eastAsia" w:ascii="宋体" w:hAnsi="宋体" w:eastAsia="宋体" w:cs="宋体"/>
        </w:rPr>
      </w:pPr>
      <w:r>
        <w:rPr>
          <w:rFonts w:hint="eastAsia" w:ascii="宋体" w:hAnsi="宋体" w:eastAsia="宋体" w:cs="宋体"/>
        </w:rPr>
        <w:t>（9）审核工程签署承包单位的申请、支付证书和竣工决算；</w:t>
      </w:r>
    </w:p>
    <w:p>
      <w:pPr>
        <w:ind w:firstLine="319" w:firstLineChars="133"/>
        <w:rPr>
          <w:rFonts w:hint="eastAsia" w:ascii="宋体" w:hAnsi="宋体" w:eastAsia="宋体" w:cs="宋体"/>
        </w:rPr>
      </w:pPr>
      <w:r>
        <w:rPr>
          <w:rFonts w:hint="eastAsia" w:ascii="宋体" w:hAnsi="宋体" w:eastAsia="宋体" w:cs="宋体"/>
        </w:rPr>
        <w:t>（10）参与工程竣工验收并出具质量验收评定报告，审查工程竣工资料；</w:t>
      </w:r>
    </w:p>
    <w:p>
      <w:pPr>
        <w:ind w:firstLine="319" w:firstLineChars="133"/>
        <w:rPr>
          <w:rFonts w:hint="eastAsia" w:ascii="宋体" w:hAnsi="宋体" w:eastAsia="宋体" w:cs="宋体"/>
        </w:rPr>
      </w:pPr>
      <w:r>
        <w:rPr>
          <w:rFonts w:hint="eastAsia" w:ascii="宋体" w:hAnsi="宋体" w:eastAsia="宋体" w:cs="宋体"/>
        </w:rPr>
        <w:t>（11）组织编写监理月报并向建设单位和本公司报送，组织编写监理总结报告；</w:t>
      </w:r>
    </w:p>
    <w:p>
      <w:pPr>
        <w:ind w:firstLine="319" w:firstLineChars="133"/>
        <w:rPr>
          <w:rFonts w:hint="eastAsia" w:ascii="宋体" w:hAnsi="宋体" w:eastAsia="宋体" w:cs="宋体"/>
        </w:rPr>
      </w:pPr>
      <w:r>
        <w:rPr>
          <w:rFonts w:hint="eastAsia" w:ascii="宋体" w:hAnsi="宋体" w:eastAsia="宋体" w:cs="宋体"/>
        </w:rPr>
        <w:t>（12）巡检工地现场（指导监理工作），检查和及时发现监理部内、外的问题并进行处理、组织专题会议解决施工存在的质量、技术问题</w:t>
      </w:r>
      <w:r>
        <w:rPr>
          <w:rFonts w:hint="eastAsia" w:ascii="宋体" w:hAnsi="宋体" w:eastAsia="宋体" w:cs="宋体"/>
          <w:lang w:eastAsia="zh-CN"/>
        </w:rPr>
        <w:t>；</w:t>
      </w:r>
    </w:p>
    <w:p>
      <w:pPr>
        <w:ind w:firstLine="0" w:firstLineChars="0"/>
        <w:rPr>
          <w:rFonts w:hint="eastAsia" w:ascii="宋体" w:hAnsi="宋体" w:eastAsia="宋体" w:cs="宋体"/>
        </w:rPr>
      </w:pPr>
      <w:bookmarkStart w:id="54" w:name="_Toc361125743"/>
      <w:r>
        <w:rPr>
          <w:rFonts w:hint="eastAsia" w:ascii="宋体" w:hAnsi="宋体" w:eastAsia="宋体" w:cs="宋体"/>
        </w:rPr>
        <w:t>4.3.2专业监理工程师岗位职责</w:t>
      </w:r>
      <w:bookmarkEnd w:id="54"/>
    </w:p>
    <w:p>
      <w:pPr>
        <w:ind w:firstLine="319" w:firstLineChars="133"/>
        <w:rPr>
          <w:rFonts w:hint="eastAsia" w:ascii="宋体" w:hAnsi="宋体" w:eastAsia="宋体" w:cs="宋体"/>
        </w:rPr>
      </w:pPr>
      <w:r>
        <w:rPr>
          <w:rFonts w:hint="eastAsia" w:ascii="宋体" w:hAnsi="宋体" w:eastAsia="宋体" w:cs="宋体"/>
        </w:rPr>
        <w:t>（1）全面熟悉技术规范和设计图纸，对本专业监理工作进行管理协助总监理工程师完成专业监理工作；</w:t>
      </w:r>
    </w:p>
    <w:p>
      <w:pPr>
        <w:ind w:firstLine="319" w:firstLineChars="133"/>
        <w:rPr>
          <w:rFonts w:hint="eastAsia" w:ascii="宋体" w:hAnsi="宋体" w:eastAsia="宋体" w:cs="宋体"/>
        </w:rPr>
      </w:pPr>
      <w:r>
        <w:rPr>
          <w:rFonts w:hint="eastAsia" w:ascii="宋体" w:hAnsi="宋体" w:eastAsia="宋体" w:cs="宋体"/>
        </w:rPr>
        <w:t>（2）结合工程情况，编制专业监理工作计划或实施细则，具体负责组织；</w:t>
      </w:r>
    </w:p>
    <w:p>
      <w:pPr>
        <w:ind w:firstLine="319" w:firstLineChars="133"/>
        <w:rPr>
          <w:rFonts w:hint="eastAsia" w:ascii="宋体" w:hAnsi="宋体" w:eastAsia="宋体" w:cs="宋体"/>
        </w:rPr>
      </w:pPr>
      <w:r>
        <w:rPr>
          <w:rFonts w:hint="eastAsia" w:ascii="宋体" w:hAnsi="宋体" w:eastAsia="宋体" w:cs="宋体"/>
        </w:rPr>
        <w:t>（3）审查施工单位的施工组织设计中专业施工方案；</w:t>
      </w:r>
    </w:p>
    <w:p>
      <w:pPr>
        <w:ind w:firstLine="319" w:firstLineChars="133"/>
        <w:rPr>
          <w:rFonts w:hint="eastAsia" w:ascii="宋体" w:hAnsi="宋体" w:eastAsia="宋体" w:cs="宋体"/>
        </w:rPr>
      </w:pPr>
      <w:r>
        <w:rPr>
          <w:rFonts w:hint="eastAsia" w:ascii="宋体" w:hAnsi="宋体" w:eastAsia="宋体" w:cs="宋体"/>
        </w:rPr>
        <w:t>（4）审核进场材料的质检报告和质保书；</w:t>
      </w:r>
    </w:p>
    <w:p>
      <w:pPr>
        <w:ind w:firstLine="319" w:firstLineChars="133"/>
        <w:rPr>
          <w:rFonts w:hint="eastAsia" w:ascii="宋体" w:hAnsi="宋体" w:eastAsia="宋体" w:cs="宋体"/>
        </w:rPr>
      </w:pPr>
      <w:r>
        <w:rPr>
          <w:rFonts w:hint="eastAsia" w:ascii="宋体" w:hAnsi="宋体" w:eastAsia="宋体" w:cs="宋体"/>
        </w:rPr>
        <w:t>（5）审核施工单位提交的施工方案和施工技术措施；</w:t>
      </w:r>
    </w:p>
    <w:p>
      <w:pPr>
        <w:ind w:firstLine="319" w:firstLineChars="133"/>
        <w:rPr>
          <w:rFonts w:hint="eastAsia" w:ascii="宋体" w:hAnsi="宋体" w:eastAsia="宋体" w:cs="宋体"/>
        </w:rPr>
      </w:pPr>
      <w:r>
        <w:rPr>
          <w:rFonts w:hint="eastAsia" w:ascii="宋体" w:hAnsi="宋体" w:eastAsia="宋体" w:cs="宋体"/>
        </w:rPr>
        <w:t>（6）审核有关材料和结构的试验报告；</w:t>
      </w:r>
    </w:p>
    <w:p>
      <w:pPr>
        <w:ind w:firstLine="319" w:firstLineChars="133"/>
        <w:rPr>
          <w:rFonts w:hint="eastAsia" w:ascii="宋体" w:hAnsi="宋体" w:eastAsia="宋体" w:cs="宋体"/>
        </w:rPr>
      </w:pPr>
      <w:r>
        <w:rPr>
          <w:rFonts w:hint="eastAsia" w:ascii="宋体" w:hAnsi="宋体" w:eastAsia="宋体" w:cs="宋体"/>
        </w:rPr>
        <w:t>（7）办理有关工程质量签证，并报总监理工程师审核；</w:t>
      </w:r>
    </w:p>
    <w:p>
      <w:pPr>
        <w:ind w:firstLine="319" w:firstLineChars="133"/>
        <w:rPr>
          <w:rFonts w:hint="eastAsia" w:ascii="宋体" w:hAnsi="宋体" w:eastAsia="宋体" w:cs="宋体"/>
        </w:rPr>
      </w:pPr>
      <w:r>
        <w:rPr>
          <w:rFonts w:hint="eastAsia" w:ascii="宋体" w:hAnsi="宋体" w:eastAsia="宋体" w:cs="宋体"/>
        </w:rPr>
        <w:t>（8）对工程支付签署质检方面意见；</w:t>
      </w:r>
    </w:p>
    <w:p>
      <w:pPr>
        <w:ind w:firstLine="319" w:firstLineChars="133"/>
        <w:rPr>
          <w:rFonts w:hint="eastAsia" w:ascii="宋体" w:hAnsi="宋体" w:eastAsia="宋体" w:cs="宋体"/>
        </w:rPr>
      </w:pPr>
      <w:r>
        <w:rPr>
          <w:rFonts w:hint="eastAsia" w:ascii="宋体" w:hAnsi="宋体" w:eastAsia="宋体" w:cs="宋体"/>
        </w:rPr>
        <w:t>（9）验收施工测量放线、质量等级和隐蔽工程，并签署意见，参与分项、分部和单位工程验收工作；</w:t>
      </w:r>
    </w:p>
    <w:p>
      <w:pPr>
        <w:ind w:firstLine="319" w:firstLineChars="133"/>
        <w:rPr>
          <w:rFonts w:hint="eastAsia" w:ascii="宋体" w:hAnsi="宋体" w:eastAsia="宋体" w:cs="宋体"/>
        </w:rPr>
      </w:pPr>
      <w:r>
        <w:rPr>
          <w:rFonts w:hint="eastAsia" w:ascii="宋体" w:hAnsi="宋体" w:eastAsia="宋体" w:cs="宋体"/>
        </w:rPr>
        <w:t>（10）负责管理：工程进度、工程计量、工程款支付中签署专业监理工程师意见，做好信息档案管理工作；</w:t>
      </w:r>
    </w:p>
    <w:p>
      <w:pPr>
        <w:ind w:firstLine="319" w:firstLineChars="133"/>
        <w:rPr>
          <w:rFonts w:hint="eastAsia" w:ascii="宋体" w:hAnsi="宋体" w:eastAsia="宋体" w:cs="宋体"/>
        </w:rPr>
      </w:pPr>
      <w:r>
        <w:rPr>
          <w:rFonts w:hint="eastAsia" w:ascii="宋体" w:hAnsi="宋体" w:eastAsia="宋体" w:cs="宋体"/>
        </w:rPr>
        <w:t>（11）负责工程变更签证，现场停工签证；</w:t>
      </w:r>
    </w:p>
    <w:p>
      <w:pPr>
        <w:ind w:firstLine="319" w:firstLineChars="133"/>
        <w:rPr>
          <w:rFonts w:hint="eastAsia" w:ascii="宋体" w:hAnsi="宋体" w:eastAsia="宋体" w:cs="宋体"/>
        </w:rPr>
      </w:pPr>
      <w:r>
        <w:rPr>
          <w:rFonts w:hint="eastAsia" w:ascii="宋体" w:hAnsi="宋体" w:eastAsia="宋体" w:cs="宋体"/>
        </w:rPr>
        <w:t>（12）对工程施工现场管理，检查文明、安全施工措施的落实；</w:t>
      </w:r>
    </w:p>
    <w:p>
      <w:pPr>
        <w:ind w:firstLine="319" w:firstLineChars="133"/>
        <w:rPr>
          <w:rFonts w:hint="eastAsia" w:ascii="宋体" w:hAnsi="宋体" w:eastAsia="宋体" w:cs="宋体"/>
        </w:rPr>
      </w:pPr>
      <w:r>
        <w:rPr>
          <w:rFonts w:hint="eastAsia" w:ascii="宋体" w:hAnsi="宋体" w:eastAsia="宋体" w:cs="宋体"/>
        </w:rPr>
        <w:t>（13）参加工程协调会，填写监理日记，向总监理工程师提交工程情况报告；</w:t>
      </w:r>
    </w:p>
    <w:p>
      <w:pPr>
        <w:ind w:firstLine="319" w:firstLineChars="133"/>
        <w:rPr>
          <w:rFonts w:hint="eastAsia" w:ascii="宋体" w:hAnsi="宋体" w:eastAsia="宋体" w:cs="宋体"/>
        </w:rPr>
      </w:pPr>
      <w:r>
        <w:rPr>
          <w:rFonts w:hint="eastAsia" w:ascii="宋体" w:hAnsi="宋体" w:eastAsia="宋体" w:cs="宋体"/>
        </w:rPr>
        <w:t>（14）本专业监理工作、组织、指导及检查现场监理员的工作。</w:t>
      </w:r>
      <w:bookmarkStart w:id="55" w:name="_Toc361125744"/>
    </w:p>
    <w:p>
      <w:pPr>
        <w:ind w:firstLine="0" w:firstLineChars="0"/>
        <w:rPr>
          <w:rFonts w:hint="eastAsia" w:ascii="宋体" w:hAnsi="宋体" w:eastAsia="宋体" w:cs="宋体"/>
        </w:rPr>
      </w:pPr>
      <w:r>
        <w:rPr>
          <w:rFonts w:hint="eastAsia" w:ascii="宋体" w:hAnsi="宋体" w:eastAsia="宋体" w:cs="宋体"/>
        </w:rPr>
        <w:t>4.3.3监理员岗位职责</w:t>
      </w:r>
      <w:bookmarkEnd w:id="55"/>
    </w:p>
    <w:p>
      <w:pPr>
        <w:ind w:firstLine="319" w:firstLineChars="133"/>
        <w:rPr>
          <w:rFonts w:hint="eastAsia" w:ascii="宋体" w:hAnsi="宋体" w:eastAsia="宋体" w:cs="宋体"/>
        </w:rPr>
      </w:pPr>
      <w:r>
        <w:rPr>
          <w:rFonts w:hint="eastAsia" w:ascii="宋体" w:hAnsi="宋体" w:eastAsia="宋体" w:cs="宋体"/>
        </w:rPr>
        <w:t>（1）在专业监理工程师的指导下开展现场监理工作；</w:t>
      </w:r>
    </w:p>
    <w:p>
      <w:pPr>
        <w:ind w:firstLine="319" w:firstLineChars="133"/>
        <w:rPr>
          <w:rFonts w:hint="eastAsia" w:ascii="宋体" w:hAnsi="宋体" w:eastAsia="宋体" w:cs="宋体"/>
        </w:rPr>
      </w:pPr>
      <w:r>
        <w:rPr>
          <w:rFonts w:hint="eastAsia" w:ascii="宋体" w:hAnsi="宋体" w:eastAsia="宋体" w:cs="宋体"/>
        </w:rPr>
        <w:t>（2）检查承包单位投入工程项目的人力、材料、主要设备及其使用、运行状况，并做好检查记录；</w:t>
      </w:r>
    </w:p>
    <w:p>
      <w:pPr>
        <w:ind w:firstLine="319" w:firstLineChars="133"/>
        <w:rPr>
          <w:rFonts w:hint="eastAsia" w:ascii="宋体" w:hAnsi="宋体" w:eastAsia="宋体" w:cs="宋体"/>
        </w:rPr>
      </w:pPr>
      <w:r>
        <w:rPr>
          <w:rFonts w:hint="eastAsia" w:ascii="宋体" w:hAnsi="宋体" w:eastAsia="宋体" w:cs="宋体"/>
        </w:rPr>
        <w:t>（3）复核或从施工现场直接获取工程计量的有关数据并签署原始凭证；</w:t>
      </w:r>
    </w:p>
    <w:p>
      <w:pPr>
        <w:ind w:firstLine="319" w:firstLineChars="133"/>
        <w:rPr>
          <w:rFonts w:hint="eastAsia" w:ascii="宋体" w:hAnsi="宋体" w:eastAsia="宋体" w:cs="宋体"/>
        </w:rPr>
      </w:pPr>
      <w:r>
        <w:rPr>
          <w:rFonts w:hint="eastAsia" w:ascii="宋体" w:hAnsi="宋体" w:eastAsia="宋体" w:cs="宋体"/>
        </w:rPr>
        <w:t>（4）按设计图纸及有关标准，对承包单位的工艺过程或施工工序进行检查和记录，对加工制作及工序施工质量检查结果进行记录；</w:t>
      </w:r>
    </w:p>
    <w:p>
      <w:pPr>
        <w:ind w:firstLine="319" w:firstLineChars="133"/>
        <w:rPr>
          <w:rFonts w:hint="eastAsia" w:ascii="宋体" w:hAnsi="宋体" w:eastAsia="宋体" w:cs="宋体"/>
        </w:rPr>
      </w:pPr>
      <w:r>
        <w:rPr>
          <w:rFonts w:hint="eastAsia" w:ascii="宋体" w:hAnsi="宋体" w:eastAsia="宋体" w:cs="宋体"/>
        </w:rPr>
        <w:t>（5）担任旁站工作，发现问题及时指出并向专业监理工程师报告；</w:t>
      </w:r>
    </w:p>
    <w:p>
      <w:pPr>
        <w:ind w:firstLine="319" w:firstLineChars="133"/>
        <w:rPr>
          <w:rFonts w:hint="eastAsia" w:ascii="宋体" w:hAnsi="宋体" w:eastAsia="宋体" w:cs="宋体"/>
        </w:rPr>
      </w:pPr>
      <w:r>
        <w:rPr>
          <w:rFonts w:hint="eastAsia" w:ascii="宋体" w:hAnsi="宋体" w:eastAsia="宋体" w:cs="宋体"/>
        </w:rPr>
        <w:t>（6）做好监理日记和有关的监理记录。</w:t>
      </w:r>
      <w:bookmarkStart w:id="56" w:name="_Toc361125745"/>
    </w:p>
    <w:p>
      <w:pPr>
        <w:ind w:firstLine="0" w:firstLineChars="0"/>
        <w:rPr>
          <w:rFonts w:hint="eastAsia" w:ascii="宋体" w:hAnsi="宋体" w:eastAsia="宋体" w:cs="宋体"/>
        </w:rPr>
      </w:pPr>
      <w:r>
        <w:rPr>
          <w:rFonts w:hint="eastAsia" w:ascii="宋体" w:hAnsi="宋体" w:eastAsia="宋体" w:cs="宋体"/>
        </w:rPr>
        <w:t>4.3.4资料信息管理员岗位职责</w:t>
      </w:r>
      <w:bookmarkEnd w:id="56"/>
    </w:p>
    <w:p>
      <w:pPr>
        <w:ind w:firstLine="319" w:firstLineChars="133"/>
        <w:rPr>
          <w:rFonts w:hint="eastAsia" w:ascii="宋体" w:hAnsi="宋体" w:eastAsia="宋体" w:cs="宋体"/>
        </w:rPr>
      </w:pPr>
      <w:r>
        <w:rPr>
          <w:rFonts w:hint="eastAsia" w:ascii="宋体" w:hAnsi="宋体" w:eastAsia="宋体" w:cs="宋体"/>
        </w:rPr>
        <w:t>（1）负责每月的工程计量,负责对施工单位申报的工程量和已完工程实物量的复核,负责工程进度款的核定。</w:t>
      </w:r>
    </w:p>
    <w:p>
      <w:pPr>
        <w:ind w:firstLine="319" w:firstLineChars="133"/>
        <w:rPr>
          <w:rFonts w:hint="eastAsia" w:ascii="宋体" w:hAnsi="宋体" w:eastAsia="宋体" w:cs="宋体"/>
        </w:rPr>
      </w:pPr>
      <w:r>
        <w:rPr>
          <w:rFonts w:hint="eastAsia" w:ascii="宋体" w:hAnsi="宋体" w:eastAsia="宋体" w:cs="宋体"/>
        </w:rPr>
        <w:t>（2）负责每天收集、阅读各专业监理工程师的监理日记,了解工程进展,并简要向项目负责人汇报,负责编写监理月报,并在每月30日前发出监理月报。</w:t>
      </w:r>
    </w:p>
    <w:p>
      <w:pPr>
        <w:ind w:firstLine="319" w:firstLineChars="133"/>
        <w:rPr>
          <w:rFonts w:hint="eastAsia" w:ascii="宋体" w:hAnsi="宋体" w:eastAsia="宋体" w:cs="宋体"/>
        </w:rPr>
      </w:pPr>
      <w:r>
        <w:rPr>
          <w:rFonts w:hint="eastAsia" w:ascii="宋体" w:hAnsi="宋体" w:eastAsia="宋体" w:cs="宋体"/>
        </w:rPr>
        <w:t>（3）及时处理档案管理员转交的文件,资料发现问题及时与各专业监理工程师联系,确保文件资料的完整、准确、有效。</w:t>
      </w:r>
    </w:p>
    <w:p>
      <w:pPr>
        <w:ind w:firstLine="319" w:firstLineChars="133"/>
        <w:rPr>
          <w:rFonts w:hint="eastAsia" w:ascii="宋体" w:hAnsi="宋体" w:eastAsia="宋体" w:cs="宋体"/>
        </w:rPr>
      </w:pPr>
      <w:r>
        <w:rPr>
          <w:rFonts w:hint="eastAsia" w:ascii="宋体" w:hAnsi="宋体" w:eastAsia="宋体" w:cs="宋体"/>
        </w:rPr>
        <w:t>（4）定期到现场巡视,负责现场各种信息的采集,电脑存储以及信息的分析处理工作。</w:t>
      </w:r>
    </w:p>
    <w:p>
      <w:pPr>
        <w:ind w:firstLine="319" w:firstLineChars="133"/>
        <w:rPr>
          <w:rFonts w:hint="eastAsia" w:ascii="宋体" w:hAnsi="宋体" w:eastAsia="宋体" w:cs="宋体"/>
        </w:rPr>
      </w:pPr>
      <w:r>
        <w:rPr>
          <w:rFonts w:hint="eastAsia" w:ascii="宋体" w:hAnsi="宋体" w:eastAsia="宋体" w:cs="宋体"/>
        </w:rPr>
        <w:t>（5）信息管理员每人配备一台电脑并负责其保管和使用,借助电脑按公司统一的信息编码系统及统一的文件格式建立,录入各种监理台账,并将有关信息及时通知各专业监理工程师或项目负责人。</w:t>
      </w:r>
    </w:p>
    <w:p>
      <w:pPr>
        <w:ind w:firstLine="319" w:firstLineChars="133"/>
        <w:rPr>
          <w:rFonts w:hint="eastAsia" w:ascii="宋体" w:hAnsi="宋体" w:eastAsia="宋体" w:cs="宋体"/>
        </w:rPr>
      </w:pPr>
      <w:r>
        <w:rPr>
          <w:rFonts w:hint="eastAsia" w:ascii="宋体" w:hAnsi="宋体" w:eastAsia="宋体" w:cs="宋体"/>
        </w:rPr>
        <w:t>（6）负责每月打印当月监理台账,交档案管理员归档,负责把现场台账传回公司。</w:t>
      </w:r>
    </w:p>
    <w:p>
      <w:pPr>
        <w:ind w:firstLine="319" w:firstLineChars="133"/>
        <w:rPr>
          <w:rFonts w:hint="eastAsia" w:ascii="宋体" w:hAnsi="宋体" w:eastAsia="宋体" w:cs="宋体"/>
        </w:rPr>
      </w:pPr>
      <w:r>
        <w:rPr>
          <w:rFonts w:hint="eastAsia" w:ascii="宋体" w:hAnsi="宋体" w:eastAsia="宋体" w:cs="宋体"/>
        </w:rPr>
        <w:t>（7）负责收集整理工地所有会议(系由监理负责召集或有监理参加的)会议记要,整理后交项目负责人审查,印后迅速分发给有关负责人或有关单位。</w:t>
      </w:r>
    </w:p>
    <w:p>
      <w:pPr>
        <w:ind w:firstLine="319" w:firstLineChars="133"/>
        <w:rPr>
          <w:rFonts w:hint="eastAsia" w:ascii="宋体" w:hAnsi="宋体" w:eastAsia="宋体" w:cs="宋体"/>
        </w:rPr>
      </w:pPr>
      <w:r>
        <w:rPr>
          <w:rFonts w:hint="eastAsia" w:ascii="宋体" w:hAnsi="宋体" w:eastAsia="宋体" w:cs="宋体"/>
        </w:rPr>
        <w:t>（8）信息传递按文件,资料签认流程框图进行。</w:t>
      </w:r>
    </w:p>
    <w:p>
      <w:pPr>
        <w:ind w:firstLine="319" w:firstLineChars="133"/>
        <w:rPr>
          <w:rFonts w:hint="eastAsia" w:ascii="宋体" w:hAnsi="宋体" w:eastAsia="宋体" w:cs="宋体"/>
        </w:rPr>
      </w:pPr>
      <w:r>
        <w:rPr>
          <w:rFonts w:hint="eastAsia" w:ascii="宋体" w:hAnsi="宋体" w:eastAsia="宋体" w:cs="宋体"/>
        </w:rPr>
        <w:t>（9）档案管理员负责对工程建设各方相互往来的一切书面资料(包括信件、电报等)进行妥善保管。</w:t>
      </w:r>
    </w:p>
    <w:p>
      <w:pPr>
        <w:ind w:firstLine="319" w:firstLineChars="133"/>
        <w:rPr>
          <w:rFonts w:hint="eastAsia" w:ascii="宋体" w:hAnsi="宋体" w:eastAsia="宋体" w:cs="宋体"/>
        </w:rPr>
      </w:pPr>
      <w:r>
        <w:rPr>
          <w:rFonts w:hint="eastAsia" w:ascii="宋体" w:hAnsi="宋体" w:eastAsia="宋体" w:cs="宋体"/>
        </w:rPr>
        <w:t>（10）技术资料,各种文件,逐件报告的收发应办理签收登记手续,签收的资料应及时转交给现场信息管理员,以便确认资料的完整性、准确性和有效性。</w:t>
      </w:r>
    </w:p>
    <w:p>
      <w:pPr>
        <w:ind w:firstLine="319" w:firstLineChars="133"/>
        <w:rPr>
          <w:rFonts w:hint="eastAsia" w:ascii="宋体" w:hAnsi="宋体" w:eastAsia="宋体" w:cs="宋体"/>
        </w:rPr>
      </w:pPr>
      <w:r>
        <w:rPr>
          <w:rFonts w:hint="eastAsia" w:ascii="宋体" w:hAnsi="宋体" w:eastAsia="宋体" w:cs="宋体"/>
        </w:rPr>
        <w:t>（11）对各专业监理确认返回的文件资料,按统一的编目系统进行分类整理分类。</w:t>
      </w:r>
    </w:p>
    <w:p>
      <w:pPr>
        <w:ind w:firstLine="319" w:firstLineChars="133"/>
        <w:rPr>
          <w:rFonts w:hint="eastAsia" w:ascii="宋体" w:hAnsi="宋体" w:eastAsia="宋体" w:cs="宋体"/>
        </w:rPr>
      </w:pPr>
      <w:r>
        <w:rPr>
          <w:rFonts w:hint="eastAsia" w:ascii="宋体" w:hAnsi="宋体" w:eastAsia="宋体" w:cs="宋体"/>
        </w:rPr>
        <w:t>（12）负责文件资料的借阅,办理借阅手续。</w:t>
      </w:r>
    </w:p>
    <w:p>
      <w:pPr>
        <w:ind w:firstLine="319" w:firstLineChars="133"/>
        <w:rPr>
          <w:rFonts w:hint="eastAsia" w:ascii="宋体" w:hAnsi="宋体" w:eastAsia="宋体" w:cs="宋体"/>
        </w:rPr>
      </w:pPr>
      <w:r>
        <w:rPr>
          <w:rFonts w:hint="eastAsia" w:ascii="宋体" w:hAnsi="宋体" w:eastAsia="宋体" w:cs="宋体"/>
        </w:rPr>
        <w:t>（13）负责现场办公用品(包括打印机,复印机,稿纸等)和劳保用品(包括电风扇、安全帽等)的保管和领用。</w:t>
      </w:r>
    </w:p>
    <w:p>
      <w:pPr>
        <w:ind w:firstLine="319" w:firstLineChars="133"/>
        <w:rPr>
          <w:rFonts w:hint="eastAsia" w:ascii="宋体" w:hAnsi="宋体" w:eastAsia="宋体" w:cs="宋体"/>
        </w:rPr>
      </w:pPr>
      <w:r>
        <w:rPr>
          <w:rFonts w:hint="eastAsia" w:ascii="宋体" w:hAnsi="宋体" w:eastAsia="宋体" w:cs="宋体"/>
        </w:rPr>
        <w:t>（14）协助项目负责人负责现场监理组的生活后勤工作。</w:t>
      </w:r>
    </w:p>
    <w:p>
      <w:pPr>
        <w:ind w:firstLine="319" w:firstLineChars="133"/>
        <w:rPr>
          <w:rFonts w:hint="eastAsia" w:ascii="宋体" w:hAnsi="宋体" w:eastAsia="宋体" w:cs="宋体"/>
        </w:rPr>
      </w:pPr>
      <w:r>
        <w:rPr>
          <w:rFonts w:hint="eastAsia" w:ascii="宋体" w:hAnsi="宋体" w:eastAsia="宋体" w:cs="宋体"/>
        </w:rPr>
        <w:t>（15）负责现场监理组的留守工作。</w:t>
      </w:r>
    </w:p>
    <w:p>
      <w:pPr>
        <w:ind w:firstLine="319" w:firstLineChars="133"/>
        <w:rPr>
          <w:rFonts w:hint="eastAsia" w:ascii="宋体" w:hAnsi="宋体" w:eastAsia="宋体" w:cs="宋体"/>
        </w:rPr>
      </w:pPr>
      <w:r>
        <w:rPr>
          <w:rFonts w:hint="eastAsia" w:ascii="宋体" w:hAnsi="宋体" w:eastAsia="宋体" w:cs="宋体"/>
        </w:rPr>
        <w:t>（16）负责现场监理人员的考勤工作。</w:t>
      </w:r>
    </w:p>
    <w:p>
      <w:pPr>
        <w:ind w:firstLine="319" w:firstLineChars="133"/>
        <w:rPr>
          <w:rFonts w:hint="eastAsia" w:ascii="宋体" w:hAnsi="宋体" w:eastAsia="宋体" w:cs="宋体"/>
        </w:rPr>
      </w:pPr>
      <w:r>
        <w:rPr>
          <w:rFonts w:hint="eastAsia" w:ascii="宋体" w:hAnsi="宋体" w:eastAsia="宋体" w:cs="宋体"/>
        </w:rPr>
        <w:t>（17）收发文工作按文件资料签认流程框图进行。</w:t>
      </w:r>
    </w:p>
    <w:p>
      <w:pPr>
        <w:ind w:firstLine="0" w:firstLineChars="0"/>
        <w:rPr>
          <w:rFonts w:hint="eastAsia" w:ascii="宋体" w:hAnsi="宋体" w:eastAsia="宋体" w:cs="宋体"/>
        </w:rPr>
      </w:pPr>
      <w:bookmarkStart w:id="57" w:name="_Toc361125746"/>
      <w:r>
        <w:rPr>
          <w:rFonts w:hint="eastAsia" w:ascii="宋体" w:hAnsi="宋体" w:eastAsia="宋体" w:cs="宋体"/>
        </w:rPr>
        <w:t>4.3.5见证人员岗位职责</w:t>
      </w:r>
      <w:bookmarkEnd w:id="57"/>
    </w:p>
    <w:p>
      <w:pPr>
        <w:ind w:firstLine="319" w:firstLineChars="133"/>
        <w:rPr>
          <w:rFonts w:hint="eastAsia" w:ascii="宋体" w:hAnsi="宋体" w:eastAsia="宋体" w:cs="宋体"/>
        </w:rPr>
      </w:pPr>
      <w:r>
        <w:rPr>
          <w:rFonts w:hint="eastAsia" w:ascii="宋体" w:hAnsi="宋体" w:eastAsia="宋体" w:cs="宋体"/>
        </w:rPr>
        <w:t>（1）取样时，见证人员必须在现场进行见证。</w:t>
      </w:r>
    </w:p>
    <w:p>
      <w:pPr>
        <w:ind w:firstLine="319" w:firstLineChars="133"/>
        <w:rPr>
          <w:rFonts w:hint="eastAsia" w:ascii="宋体" w:hAnsi="宋体" w:eastAsia="宋体" w:cs="宋体"/>
        </w:rPr>
      </w:pPr>
      <w:r>
        <w:rPr>
          <w:rFonts w:hint="eastAsia" w:ascii="宋体" w:hAnsi="宋体" w:eastAsia="宋体" w:cs="宋体"/>
        </w:rPr>
        <w:t>（2）见证人员必须对试样进行监护。</w:t>
      </w:r>
    </w:p>
    <w:p>
      <w:pPr>
        <w:ind w:firstLine="319" w:firstLineChars="133"/>
        <w:rPr>
          <w:rFonts w:hint="eastAsia" w:ascii="宋体" w:hAnsi="宋体" w:eastAsia="宋体" w:cs="宋体"/>
        </w:rPr>
      </w:pPr>
      <w:r>
        <w:rPr>
          <w:rFonts w:hint="eastAsia" w:ascii="宋体" w:hAnsi="宋体" w:eastAsia="宋体" w:cs="宋体"/>
        </w:rPr>
        <w:t>（3）见证人员必须和施工人员一起将试样送至检测单位。</w:t>
      </w:r>
    </w:p>
    <w:p>
      <w:pPr>
        <w:ind w:firstLine="319" w:firstLineChars="133"/>
        <w:rPr>
          <w:rFonts w:hint="eastAsia" w:ascii="宋体" w:hAnsi="宋体" w:eastAsia="宋体" w:cs="宋体"/>
        </w:rPr>
      </w:pPr>
      <w:r>
        <w:rPr>
          <w:rFonts w:hint="eastAsia" w:ascii="宋体" w:hAnsi="宋体" w:eastAsia="宋体" w:cs="宋体"/>
        </w:rPr>
        <w:t>（4）有专用送样工具的工地，见证人员必须亲自封样。</w:t>
      </w:r>
    </w:p>
    <w:p>
      <w:pPr>
        <w:ind w:firstLine="319" w:firstLineChars="133"/>
        <w:rPr>
          <w:rFonts w:hint="eastAsia" w:ascii="宋体" w:hAnsi="宋体" w:eastAsia="宋体" w:cs="宋体"/>
        </w:rPr>
      </w:pPr>
      <w:r>
        <w:rPr>
          <w:rFonts w:hint="eastAsia" w:ascii="宋体" w:hAnsi="宋体" w:eastAsia="宋体" w:cs="宋体"/>
        </w:rPr>
        <w:t>（5）见证人员必须在检验委托单上签字，并出示《见证人员证书》。</w:t>
      </w:r>
    </w:p>
    <w:p>
      <w:pPr>
        <w:ind w:firstLine="319" w:firstLineChars="133"/>
        <w:rPr>
          <w:rFonts w:hint="eastAsia" w:ascii="宋体" w:hAnsi="宋体" w:eastAsia="宋体" w:cs="宋体"/>
        </w:rPr>
      </w:pPr>
      <w:r>
        <w:rPr>
          <w:rFonts w:hint="eastAsia" w:ascii="宋体" w:hAnsi="宋体" w:eastAsia="宋体" w:cs="宋体"/>
        </w:rPr>
        <w:t>（6）见证人员对试样的代表性和真实性负有法律责任。</w:t>
      </w:r>
    </w:p>
    <w:p>
      <w:pPr>
        <w:ind w:firstLine="0" w:firstLineChars="0"/>
        <w:rPr>
          <w:rFonts w:hint="eastAsia" w:ascii="宋体" w:hAnsi="宋体" w:eastAsia="宋体" w:cs="宋体"/>
        </w:rPr>
      </w:pPr>
      <w:bookmarkStart w:id="58" w:name="_Toc361125747"/>
      <w:r>
        <w:rPr>
          <w:rFonts w:hint="eastAsia" w:ascii="宋体" w:hAnsi="宋体" w:eastAsia="宋体" w:cs="宋体"/>
        </w:rPr>
        <w:t>4.3.6旁站监理人员岗位职责</w:t>
      </w:r>
      <w:bookmarkEnd w:id="58"/>
    </w:p>
    <w:p>
      <w:pPr>
        <w:ind w:firstLine="319" w:firstLineChars="133"/>
        <w:rPr>
          <w:rFonts w:hint="eastAsia" w:ascii="宋体" w:hAnsi="宋体" w:eastAsia="宋体" w:cs="宋体"/>
        </w:rPr>
      </w:pPr>
      <w:r>
        <w:rPr>
          <w:rFonts w:hint="eastAsia" w:ascii="宋体" w:hAnsi="宋体" w:eastAsia="宋体" w:cs="宋体"/>
        </w:rPr>
        <w:t>（1）检查施工企业现场质检人员到岗、特殊工种人员持证上岗以及施工机械、建筑材料准备情况。</w:t>
      </w:r>
    </w:p>
    <w:p>
      <w:pPr>
        <w:ind w:firstLine="319" w:firstLineChars="133"/>
        <w:rPr>
          <w:rFonts w:hint="eastAsia" w:ascii="宋体" w:hAnsi="宋体" w:eastAsia="宋体" w:cs="宋体"/>
        </w:rPr>
      </w:pPr>
      <w:r>
        <w:rPr>
          <w:rFonts w:hint="eastAsia" w:ascii="宋体" w:hAnsi="宋体" w:eastAsia="宋体" w:cs="宋体"/>
        </w:rPr>
        <w:t>（2）在现场跟班监督关键部位、关键工序的施工执行施工方案以及工程建设强制性标准情况。</w:t>
      </w:r>
    </w:p>
    <w:p>
      <w:pPr>
        <w:ind w:firstLine="319" w:firstLineChars="133"/>
        <w:rPr>
          <w:rFonts w:hint="eastAsia" w:ascii="宋体" w:hAnsi="宋体" w:eastAsia="宋体" w:cs="宋体"/>
        </w:rPr>
      </w:pPr>
      <w:r>
        <w:rPr>
          <w:rFonts w:hint="eastAsia" w:ascii="宋体" w:hAnsi="宋体" w:eastAsia="宋体" w:cs="宋体"/>
        </w:rPr>
        <w:t>（3）核查进场建筑材料、建筑构配件、设备和商品混凝土的质量检验报告等，并可在现场监督施工企业进行检验或者委托具有资格的第三方进行复验。</w:t>
      </w:r>
    </w:p>
    <w:p>
      <w:pPr>
        <w:ind w:firstLine="319" w:firstLineChars="133"/>
        <w:rPr>
          <w:rFonts w:hint="eastAsia" w:ascii="宋体" w:hAnsi="宋体" w:eastAsia="宋体" w:cs="宋体"/>
        </w:rPr>
      </w:pPr>
      <w:r>
        <w:rPr>
          <w:rFonts w:hint="eastAsia" w:ascii="宋体" w:hAnsi="宋体" w:eastAsia="宋体" w:cs="宋体"/>
        </w:rPr>
        <w:t>（4）做好旁站监理记录和监理日记，保存旁站监理原始资料。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ind w:firstLine="0" w:firstLineChars="0"/>
        <w:rPr>
          <w:rFonts w:hint="eastAsia" w:ascii="宋体" w:hAnsi="宋体" w:eastAsia="宋体" w:cs="宋体"/>
        </w:rPr>
      </w:pPr>
      <w:bookmarkStart w:id="59" w:name="_Toc361125748"/>
    </w:p>
    <w:p>
      <w:pPr>
        <w:ind w:firstLine="0" w:firstLineChars="0"/>
        <w:rPr>
          <w:rFonts w:hint="eastAsia" w:ascii="宋体" w:hAnsi="宋体" w:eastAsia="宋体" w:cs="宋体"/>
        </w:rPr>
      </w:pPr>
      <w:r>
        <w:rPr>
          <w:rFonts w:hint="eastAsia" w:ascii="宋体" w:hAnsi="宋体" w:eastAsia="宋体" w:cs="宋体"/>
        </w:rPr>
        <w:t>4.3.7安全人员岗位职责</w:t>
      </w:r>
      <w:bookmarkEnd w:id="59"/>
    </w:p>
    <w:p>
      <w:pPr>
        <w:ind w:firstLine="319" w:firstLineChars="133"/>
        <w:rPr>
          <w:rFonts w:hint="eastAsia" w:ascii="宋体" w:hAnsi="宋体" w:eastAsia="宋体" w:cs="宋体"/>
        </w:rPr>
      </w:pPr>
      <w:r>
        <w:rPr>
          <w:rFonts w:hint="eastAsia" w:ascii="宋体" w:hAnsi="宋体" w:eastAsia="宋体" w:cs="宋体"/>
        </w:rPr>
        <w:t>（1）协助总监理工程师全面贯彻《监理合同中的安全监理内容》。</w:t>
      </w:r>
    </w:p>
    <w:p>
      <w:pPr>
        <w:ind w:firstLine="319" w:firstLineChars="133"/>
        <w:rPr>
          <w:rFonts w:hint="eastAsia" w:ascii="宋体" w:hAnsi="宋体" w:eastAsia="宋体" w:cs="宋体"/>
        </w:rPr>
      </w:pPr>
      <w:r>
        <w:rPr>
          <w:rFonts w:hint="eastAsia" w:ascii="宋体" w:hAnsi="宋体" w:eastAsia="宋体" w:cs="宋体"/>
        </w:rPr>
        <w:t>（2）在总监理安排下，领导各专业监理工程师，按照监理公司相关的安全体系文件开展工作，圆满完成监理任务。</w:t>
      </w:r>
    </w:p>
    <w:p>
      <w:pPr>
        <w:ind w:firstLine="319" w:firstLineChars="133"/>
        <w:rPr>
          <w:rFonts w:hint="eastAsia" w:ascii="宋体" w:hAnsi="宋体" w:eastAsia="宋体" w:cs="宋体"/>
        </w:rPr>
      </w:pPr>
      <w:r>
        <w:rPr>
          <w:rFonts w:hint="eastAsia" w:ascii="宋体" w:hAnsi="宋体" w:eastAsia="宋体" w:cs="宋体"/>
        </w:rPr>
        <w:t>（3）按照国家电力部颁发“安全施工管理规定”，主持制定安全文明施工监理责任，负责制定工程建设的安全施工，文明施工规划和经济制约措施，并认真执行。</w:t>
      </w:r>
    </w:p>
    <w:p>
      <w:pPr>
        <w:ind w:firstLine="319" w:firstLineChars="133"/>
        <w:rPr>
          <w:rFonts w:hint="eastAsia" w:ascii="宋体" w:hAnsi="宋体" w:eastAsia="宋体" w:cs="宋体"/>
        </w:rPr>
      </w:pPr>
      <w:r>
        <w:rPr>
          <w:rFonts w:hint="eastAsia" w:ascii="宋体" w:hAnsi="宋体" w:eastAsia="宋体" w:cs="宋体"/>
        </w:rPr>
        <w:t>（4）负责组建由各施工承包单位参加的安全施工管理委员会，协助工程部经理开展工作。</w:t>
      </w:r>
    </w:p>
    <w:p>
      <w:pPr>
        <w:ind w:firstLine="319" w:firstLineChars="133"/>
        <w:rPr>
          <w:rFonts w:hint="eastAsia" w:ascii="宋体" w:hAnsi="宋体" w:eastAsia="宋体" w:cs="宋体"/>
        </w:rPr>
      </w:pPr>
      <w:r>
        <w:rPr>
          <w:rFonts w:hint="eastAsia" w:ascii="宋体" w:hAnsi="宋体" w:eastAsia="宋体" w:cs="宋体"/>
        </w:rPr>
        <w:t>（5）监督检查施工承包单位对其分包单位的安全管理，对安全施工，文明施工。严重失控的施工单位，有权责令其停工整顿。</w:t>
      </w:r>
    </w:p>
    <w:p>
      <w:pPr>
        <w:ind w:firstLine="319" w:firstLineChars="133"/>
        <w:rPr>
          <w:rFonts w:hint="eastAsia" w:ascii="宋体" w:hAnsi="宋体" w:eastAsia="宋体" w:cs="宋体"/>
        </w:rPr>
      </w:pPr>
      <w:r>
        <w:rPr>
          <w:rFonts w:hint="eastAsia" w:ascii="宋体" w:hAnsi="宋体" w:eastAsia="宋体" w:cs="宋体"/>
        </w:rPr>
        <w:t>（6）配合工程部组织有各施工承包单位参加的联合安全大检查，及时消除事故隐患，协调解决施工现场存在的问题。严格施工现场总平面管理，确保现场文明施工。</w:t>
      </w:r>
    </w:p>
    <w:p>
      <w:pPr>
        <w:ind w:firstLineChars="0"/>
        <w:rPr>
          <w:rFonts w:hint="eastAsia" w:ascii="宋体" w:hAnsi="宋体" w:eastAsia="宋体" w:cs="宋体"/>
        </w:rPr>
      </w:pPr>
      <w:r>
        <w:rPr>
          <w:rFonts w:hint="eastAsia" w:ascii="宋体" w:hAnsi="宋体" w:eastAsia="宋体" w:cs="宋体"/>
        </w:rPr>
        <w:t>（7）配合工程部组织现场施工单位之间开展安全施工，文明施工竞赛评比活动，总结、交流安全施工，文明施工经验。表彰奖励安全施工，文明施工先进单位。</w:t>
      </w:r>
    </w:p>
    <w:p>
      <w:pPr>
        <w:pStyle w:val="2"/>
        <w:spacing w:line="240" w:lineRule="auto"/>
        <w:rPr>
          <w:rFonts w:hint="eastAsia" w:ascii="宋体" w:hAnsi="宋体" w:eastAsia="宋体" w:cs="宋体"/>
          <w:sz w:val="24"/>
          <w:szCs w:val="24"/>
        </w:rPr>
      </w:pPr>
      <w:bookmarkStart w:id="60" w:name="_Toc361125759"/>
      <w:bookmarkStart w:id="61" w:name="_Toc428440398"/>
      <w:bookmarkStart w:id="62" w:name="_Toc430935620"/>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工程质量控制</w:t>
      </w:r>
      <w:bookmarkEnd w:id="60"/>
      <w:bookmarkEnd w:id="61"/>
      <w:bookmarkEnd w:id="62"/>
      <w:bookmarkStart w:id="63" w:name="_Toc361125760"/>
    </w:p>
    <w:p>
      <w:pPr>
        <w:pStyle w:val="3"/>
        <w:rPr>
          <w:rFonts w:hint="eastAsia" w:ascii="宋体" w:hAnsi="宋体" w:eastAsia="宋体" w:cs="宋体"/>
          <w:sz w:val="24"/>
        </w:rPr>
      </w:pPr>
      <w:bookmarkStart w:id="64" w:name="_Toc430935621"/>
      <w:bookmarkStart w:id="65" w:name="_Toc428440399"/>
      <w:r>
        <w:rPr>
          <w:rFonts w:hint="eastAsia" w:ascii="宋体" w:hAnsi="宋体" w:eastAsia="宋体" w:cs="宋体"/>
          <w:sz w:val="24"/>
        </w:rPr>
        <w:t>5.1质量控制监理目标和措施</w:t>
      </w:r>
      <w:bookmarkEnd w:id="63"/>
      <w:bookmarkEnd w:id="64"/>
      <w:bookmarkEnd w:id="65"/>
    </w:p>
    <w:p>
      <w:pPr>
        <w:ind w:firstLine="0" w:firstLineChars="0"/>
        <w:rPr>
          <w:rFonts w:hint="eastAsia" w:ascii="宋体" w:hAnsi="宋体" w:eastAsia="宋体" w:cs="宋体"/>
        </w:rPr>
      </w:pPr>
      <w:r>
        <w:rPr>
          <w:rFonts w:hint="eastAsia" w:ascii="宋体" w:hAnsi="宋体" w:eastAsia="宋体" w:cs="宋体"/>
        </w:rPr>
        <w:t>5.1.1质量目标：贯彻“质量第一”的方针，工程合格率为</w:t>
      </w:r>
      <w:r>
        <w:rPr>
          <w:rFonts w:hint="eastAsia" w:ascii="宋体" w:hAnsi="宋体" w:eastAsia="宋体" w:cs="宋体"/>
          <w:lang w:val="en-US" w:eastAsia="zh-CN"/>
        </w:rPr>
        <w:t>100</w:t>
      </w:r>
      <w:r>
        <w:rPr>
          <w:rFonts w:hint="eastAsia" w:ascii="宋体" w:hAnsi="宋体" w:eastAsia="宋体" w:cs="宋体"/>
        </w:rPr>
        <w:t>%</w:t>
      </w:r>
      <w:r>
        <w:rPr>
          <w:rFonts w:hint="eastAsia" w:ascii="宋体" w:hAnsi="宋体" w:eastAsia="宋体" w:cs="宋体"/>
          <w:lang w:eastAsia="zh-CN"/>
        </w:rPr>
        <w:t>。</w:t>
      </w:r>
    </w:p>
    <w:p>
      <w:pPr>
        <w:ind w:firstLine="0" w:firstLineChars="0"/>
        <w:rPr>
          <w:rFonts w:hint="eastAsia" w:ascii="宋体" w:hAnsi="宋体" w:eastAsia="宋体" w:cs="宋体"/>
        </w:rPr>
      </w:pPr>
      <w:r>
        <w:rPr>
          <w:rFonts w:hint="eastAsia" w:ascii="宋体" w:hAnsi="宋体" w:eastAsia="宋体" w:cs="宋体"/>
        </w:rPr>
        <w:t>5.1.2工程质量监理控制措施</w:t>
      </w:r>
      <w:r>
        <w:rPr>
          <w:rFonts w:hint="eastAsia" w:ascii="宋体" w:hAnsi="宋体" w:eastAsia="宋体" w:cs="宋体"/>
          <w:lang w:eastAsia="zh-CN"/>
        </w:rPr>
        <w:t>。</w:t>
      </w:r>
    </w:p>
    <w:p>
      <w:pPr>
        <w:ind w:firstLine="0" w:firstLineChars="0"/>
        <w:rPr>
          <w:rFonts w:hint="eastAsia" w:ascii="宋体" w:hAnsi="宋体" w:eastAsia="宋体" w:cs="宋体"/>
        </w:rPr>
      </w:pPr>
      <w:r>
        <w:rPr>
          <w:rFonts w:hint="eastAsia" w:ascii="宋体" w:hAnsi="宋体" w:eastAsia="宋体" w:cs="宋体"/>
        </w:rPr>
        <w:t>5.1.2.1主要采取组织措施、经济措施、合同措施和技术措施。</w:t>
      </w:r>
    </w:p>
    <w:p>
      <w:pPr>
        <w:pStyle w:val="3"/>
        <w:spacing w:line="240" w:lineRule="auto"/>
        <w:rPr>
          <w:rFonts w:hint="eastAsia" w:ascii="宋体" w:hAnsi="宋体" w:eastAsia="宋体" w:cs="宋体"/>
          <w:sz w:val="24"/>
        </w:rPr>
      </w:pPr>
      <w:bookmarkStart w:id="66" w:name="_Toc430935622"/>
      <w:bookmarkStart w:id="67" w:name="_Toc428440400"/>
      <w:r>
        <w:rPr>
          <w:rFonts w:hint="eastAsia" w:ascii="宋体" w:hAnsi="宋体" w:eastAsia="宋体" w:cs="宋体"/>
          <w:sz w:val="24"/>
        </w:rPr>
        <w:t>5.2施工准备阶段质量控制</w:t>
      </w:r>
      <w:bookmarkEnd w:id="66"/>
      <w:bookmarkEnd w:id="67"/>
    </w:p>
    <w:p>
      <w:pPr>
        <w:ind w:firstLine="0" w:firstLineChars="0"/>
        <w:rPr>
          <w:rFonts w:hint="eastAsia" w:ascii="宋体" w:hAnsi="宋体" w:eastAsia="宋体" w:cs="宋体"/>
        </w:rPr>
      </w:pPr>
      <w:r>
        <w:rPr>
          <w:rFonts w:hint="eastAsia" w:ascii="宋体" w:hAnsi="宋体" w:eastAsia="宋体" w:cs="宋体"/>
        </w:rPr>
        <w:t>5.2.1审查施工图设计质量，对施工图的完整性、正确性、图面质量，以及能否满足材料加工、施工和运行维护方便等方面提出监理意见。未经审查的图纸不准在工程中使用。</w:t>
      </w:r>
    </w:p>
    <w:p>
      <w:pPr>
        <w:ind w:firstLine="0" w:firstLineChars="0"/>
        <w:rPr>
          <w:rFonts w:hint="eastAsia" w:ascii="宋体" w:hAnsi="宋体" w:eastAsia="宋体" w:cs="宋体"/>
        </w:rPr>
      </w:pPr>
      <w:r>
        <w:rPr>
          <w:rFonts w:hint="eastAsia" w:ascii="宋体" w:hAnsi="宋体" w:eastAsia="宋体" w:cs="宋体"/>
        </w:rPr>
        <w:t>5.2.2及时编制监理规划，并报业主批准。</w:t>
      </w:r>
    </w:p>
    <w:p>
      <w:pPr>
        <w:ind w:firstLine="0" w:firstLineChars="0"/>
        <w:rPr>
          <w:rFonts w:hint="eastAsia" w:ascii="宋体" w:hAnsi="宋体" w:eastAsia="宋体" w:cs="宋体"/>
        </w:rPr>
      </w:pPr>
      <w:r>
        <w:rPr>
          <w:rFonts w:hint="eastAsia" w:ascii="宋体" w:hAnsi="宋体" w:eastAsia="宋体" w:cs="宋体"/>
        </w:rPr>
        <w:t>5.2.3及时编制监理实施细则。</w:t>
      </w:r>
    </w:p>
    <w:p>
      <w:pPr>
        <w:ind w:firstLine="0" w:firstLineChars="0"/>
        <w:rPr>
          <w:rFonts w:hint="eastAsia" w:ascii="宋体" w:hAnsi="宋体" w:eastAsia="宋体" w:cs="宋体"/>
        </w:rPr>
      </w:pPr>
      <w:r>
        <w:rPr>
          <w:rFonts w:hint="eastAsia" w:ascii="宋体" w:hAnsi="宋体" w:eastAsia="宋体" w:cs="宋体"/>
        </w:rPr>
        <w:t>5.2.4组织对现场监理人员的培训。</w:t>
      </w:r>
    </w:p>
    <w:p>
      <w:pPr>
        <w:ind w:firstLine="0" w:firstLineChars="0"/>
        <w:rPr>
          <w:rFonts w:hint="eastAsia" w:ascii="宋体" w:hAnsi="宋体" w:eastAsia="宋体" w:cs="宋体"/>
        </w:rPr>
      </w:pPr>
      <w:r>
        <w:rPr>
          <w:rFonts w:hint="eastAsia" w:ascii="宋体" w:hAnsi="宋体" w:eastAsia="宋体" w:cs="宋体"/>
        </w:rPr>
        <w:t>5.2.5审查承包单位工程管理文件和技术文件。审查确认承包商选用的分包单位的资质，不符合规定要求的施工分包单位不得进入施工现场。</w:t>
      </w:r>
    </w:p>
    <w:p>
      <w:pPr>
        <w:ind w:firstLine="0" w:firstLineChars="0"/>
        <w:rPr>
          <w:rFonts w:hint="eastAsia" w:ascii="宋体" w:hAnsi="宋体" w:eastAsia="宋体" w:cs="宋体"/>
        </w:rPr>
      </w:pPr>
      <w:r>
        <w:rPr>
          <w:rFonts w:hint="eastAsia" w:ascii="宋体" w:hAnsi="宋体" w:eastAsia="宋体" w:cs="宋体"/>
        </w:rPr>
        <w:t>5.2.6复核现场到货的原材料、成品、半成品、预制件、加工件等的出厂检验报告、出厂合格证书、复测、复试报告及外观质量情况，对其质量有疑问时，要求购货单位进行复试。</w:t>
      </w:r>
    </w:p>
    <w:p>
      <w:pPr>
        <w:ind w:firstLine="0" w:firstLineChars="0"/>
        <w:rPr>
          <w:rFonts w:hint="eastAsia" w:ascii="宋体" w:hAnsi="宋体" w:eastAsia="宋体" w:cs="宋体"/>
        </w:rPr>
      </w:pPr>
      <w:r>
        <w:rPr>
          <w:rFonts w:hint="eastAsia" w:ascii="宋体" w:hAnsi="宋体" w:eastAsia="宋体" w:cs="宋体"/>
        </w:rPr>
        <w:t>5.2.7检查在施工中所用的仪器、仪表、计量器具的精度及校验证件是否符合要求，工程中配备的机具是否齐全、合适，能否满足施工要求。</w:t>
      </w:r>
    </w:p>
    <w:p>
      <w:pPr>
        <w:ind w:firstLine="0" w:firstLineChars="0"/>
        <w:rPr>
          <w:rFonts w:hint="eastAsia" w:ascii="宋体" w:hAnsi="宋体" w:eastAsia="宋体" w:cs="宋体"/>
        </w:rPr>
      </w:pPr>
      <w:r>
        <w:rPr>
          <w:rFonts w:hint="eastAsia" w:ascii="宋体" w:hAnsi="宋体" w:eastAsia="宋体" w:cs="宋体"/>
        </w:rPr>
        <w:t>5.2.8核查施工单位特殊工种、试验测量人员的资质证件。</w:t>
      </w:r>
    </w:p>
    <w:p>
      <w:pPr>
        <w:ind w:firstLine="0" w:firstLineChars="0"/>
        <w:rPr>
          <w:rFonts w:hint="eastAsia" w:ascii="宋体" w:hAnsi="宋体" w:eastAsia="宋体" w:cs="宋体"/>
        </w:rPr>
      </w:pPr>
      <w:r>
        <w:rPr>
          <w:rFonts w:hint="eastAsia" w:ascii="宋体" w:hAnsi="宋体" w:eastAsia="宋体" w:cs="宋体"/>
        </w:rPr>
        <w:t>5.2.9审查施工单位编写的施工组织设计、重要施工方案和措施，并参加交底和监督实施。</w:t>
      </w:r>
    </w:p>
    <w:p>
      <w:pPr>
        <w:ind w:firstLine="0" w:firstLineChars="0"/>
        <w:rPr>
          <w:rFonts w:hint="eastAsia" w:ascii="宋体" w:hAnsi="宋体" w:eastAsia="宋体" w:cs="宋体"/>
        </w:rPr>
      </w:pPr>
      <w:r>
        <w:rPr>
          <w:rFonts w:hint="eastAsia" w:ascii="宋体" w:hAnsi="宋体" w:eastAsia="宋体" w:cs="宋体"/>
        </w:rPr>
        <w:t>5.2.10检查开工准备情况，审查施工单位提出的开工报告，及时与项目法人及施工单位对开工准备工作（如技术文件编制、技术培训、机具、基本材料落实等）进行检查，确定开工时间，经项目法人同意后批复开工报告）。</w:t>
      </w:r>
    </w:p>
    <w:p>
      <w:pPr>
        <w:pStyle w:val="3"/>
        <w:spacing w:line="240" w:lineRule="auto"/>
        <w:rPr>
          <w:rFonts w:hint="eastAsia" w:ascii="宋体" w:hAnsi="宋体" w:eastAsia="宋体" w:cs="宋体"/>
          <w:sz w:val="24"/>
        </w:rPr>
      </w:pPr>
      <w:bookmarkStart w:id="68" w:name="_Toc428440401"/>
      <w:bookmarkStart w:id="69" w:name="_Toc430935623"/>
      <w:r>
        <w:rPr>
          <w:rFonts w:hint="eastAsia" w:ascii="宋体" w:hAnsi="宋体" w:eastAsia="宋体" w:cs="宋体"/>
          <w:sz w:val="24"/>
        </w:rPr>
        <w:t>5.3施工阶段质量控制</w:t>
      </w:r>
      <w:bookmarkEnd w:id="68"/>
      <w:bookmarkEnd w:id="69"/>
    </w:p>
    <w:p>
      <w:pPr>
        <w:ind w:firstLine="0" w:firstLineChars="0"/>
        <w:rPr>
          <w:rFonts w:hint="eastAsia" w:ascii="宋体" w:hAnsi="宋体" w:eastAsia="宋体" w:cs="宋体"/>
        </w:rPr>
      </w:pPr>
      <w:r>
        <w:rPr>
          <w:rFonts w:hint="eastAsia" w:ascii="宋体" w:hAnsi="宋体" w:eastAsia="宋体" w:cs="宋体"/>
        </w:rPr>
        <w:t>5.3.1在施工进行过程中监理人员按照监理部制定的检查巡视制度，收集工程质量信息，解决工程施工中有关问题。</w:t>
      </w:r>
    </w:p>
    <w:p>
      <w:pPr>
        <w:ind w:firstLine="0" w:firstLineChars="0"/>
        <w:rPr>
          <w:rFonts w:hint="eastAsia" w:ascii="宋体" w:hAnsi="宋体" w:eastAsia="宋体" w:cs="宋体"/>
        </w:rPr>
      </w:pPr>
      <w:r>
        <w:rPr>
          <w:rFonts w:hint="eastAsia" w:ascii="宋体" w:hAnsi="宋体" w:eastAsia="宋体" w:cs="宋体"/>
        </w:rPr>
        <w:t>5.3.2进行过程跟踪监理或旁站监理。未经监理人员检查和签证，不得进行下道工序施工。</w:t>
      </w:r>
    </w:p>
    <w:p>
      <w:pPr>
        <w:ind w:firstLine="0" w:firstLineChars="0"/>
        <w:rPr>
          <w:rFonts w:hint="eastAsia" w:ascii="宋体" w:hAnsi="宋体" w:eastAsia="宋体" w:cs="宋体"/>
        </w:rPr>
      </w:pPr>
      <w:r>
        <w:rPr>
          <w:rFonts w:hint="eastAsia" w:ascii="宋体" w:hAnsi="宋体" w:eastAsia="宋体" w:cs="宋体"/>
        </w:rPr>
        <w:t>5.3.3现场重点检查施工单位是否按照规范标准、施工图纸、工艺规程进行施工；是否严格执行自检、互检、专检。发现“三检”贯彻不力、通知施工单位整改，情节严重的</w:t>
      </w:r>
      <w:r>
        <w:rPr>
          <w:rFonts w:hint="eastAsia" w:ascii="宋体" w:hAnsi="宋体" w:eastAsia="宋体" w:cs="宋体"/>
          <w:lang w:eastAsia="zh-CN"/>
        </w:rPr>
        <w:t>可</w:t>
      </w:r>
      <w:r>
        <w:rPr>
          <w:rFonts w:hint="eastAsia" w:ascii="宋体" w:hAnsi="宋体" w:eastAsia="宋体" w:cs="宋体"/>
        </w:rPr>
        <w:t>下</w:t>
      </w:r>
      <w:r>
        <w:rPr>
          <w:rFonts w:hint="eastAsia" w:ascii="宋体" w:hAnsi="宋体" w:eastAsia="宋体" w:cs="宋体"/>
          <w:lang w:eastAsia="zh-CN"/>
        </w:rPr>
        <w:t>“</w:t>
      </w:r>
      <w:r>
        <w:rPr>
          <w:rFonts w:hint="eastAsia" w:ascii="宋体" w:hAnsi="宋体" w:eastAsia="宋体" w:cs="宋体"/>
        </w:rPr>
        <w:t>停工令</w:t>
      </w:r>
      <w:r>
        <w:rPr>
          <w:rFonts w:hint="eastAsia" w:ascii="宋体" w:hAnsi="宋体" w:eastAsia="宋体" w:cs="宋体"/>
          <w:lang w:eastAsia="zh-CN"/>
        </w:rPr>
        <w:t>”</w:t>
      </w:r>
      <w:r>
        <w:rPr>
          <w:rFonts w:hint="eastAsia" w:ascii="宋体" w:hAnsi="宋体" w:eastAsia="宋体" w:cs="宋体"/>
        </w:rPr>
        <w:t>。</w:t>
      </w:r>
    </w:p>
    <w:p>
      <w:pPr>
        <w:ind w:firstLine="0" w:firstLineChars="0"/>
        <w:rPr>
          <w:rFonts w:hint="eastAsia" w:ascii="宋体" w:hAnsi="宋体" w:eastAsia="宋体" w:cs="宋体"/>
        </w:rPr>
      </w:pPr>
      <w:r>
        <w:rPr>
          <w:rFonts w:hint="eastAsia" w:ascii="宋体" w:hAnsi="宋体" w:eastAsia="宋体" w:cs="宋体"/>
        </w:rPr>
        <w:t>5.3.4检查施工中所用原材料、预制件、加工件、外购件、设备是否与设计规格、型号相符。发现问题，查明原因，通知施工单位整改。情节严重的</w:t>
      </w:r>
      <w:r>
        <w:rPr>
          <w:rFonts w:hint="eastAsia" w:ascii="宋体" w:hAnsi="宋体" w:eastAsia="宋体" w:cs="宋体"/>
          <w:lang w:eastAsia="zh-CN"/>
        </w:rPr>
        <w:t>可</w:t>
      </w:r>
      <w:r>
        <w:rPr>
          <w:rFonts w:hint="eastAsia" w:ascii="宋体" w:hAnsi="宋体" w:eastAsia="宋体" w:cs="宋体"/>
        </w:rPr>
        <w:t>下“停工令”。</w:t>
      </w:r>
    </w:p>
    <w:p>
      <w:pPr>
        <w:ind w:firstLine="0" w:firstLineChars="0"/>
        <w:rPr>
          <w:rFonts w:hint="eastAsia" w:ascii="宋体" w:hAnsi="宋体" w:eastAsia="宋体" w:cs="宋体"/>
        </w:rPr>
      </w:pPr>
      <w:r>
        <w:rPr>
          <w:rFonts w:hint="eastAsia" w:ascii="宋体" w:hAnsi="宋体" w:eastAsia="宋体" w:cs="宋体"/>
        </w:rPr>
        <w:t>5.3.5检查特殊工种持证上岗情况，发现持证人员与其从事的作业资质不符，通知施工单位停止其作业，调换合格人员。</w:t>
      </w:r>
    </w:p>
    <w:p>
      <w:pPr>
        <w:ind w:firstLine="0" w:firstLineChars="0"/>
        <w:rPr>
          <w:rFonts w:hint="eastAsia" w:ascii="宋体" w:hAnsi="宋体" w:eastAsia="宋体" w:cs="宋体"/>
        </w:rPr>
      </w:pPr>
      <w:r>
        <w:rPr>
          <w:rFonts w:hint="eastAsia" w:ascii="宋体" w:hAnsi="宋体" w:eastAsia="宋体" w:cs="宋体"/>
        </w:rPr>
        <w:t>5.3.6对发生有设计变更的部位，检查是否按已批准的变更文件进行施工，如发现有异，通知承包商整改，否则令其停工。</w:t>
      </w:r>
    </w:p>
    <w:p>
      <w:pPr>
        <w:ind w:firstLine="0" w:firstLineChars="0"/>
        <w:rPr>
          <w:rFonts w:hint="eastAsia" w:ascii="宋体" w:hAnsi="宋体" w:eastAsia="宋体" w:cs="宋体"/>
        </w:rPr>
      </w:pPr>
      <w:r>
        <w:rPr>
          <w:rFonts w:hint="eastAsia" w:ascii="宋体" w:hAnsi="宋体" w:eastAsia="宋体" w:cs="宋体"/>
        </w:rPr>
        <w:t>5.3.7在质量事故处理过程中，检查是否按批准的方案处理整改，否则令其停工。</w:t>
      </w:r>
    </w:p>
    <w:p>
      <w:pPr>
        <w:ind w:firstLine="0" w:firstLineChars="0"/>
        <w:rPr>
          <w:rFonts w:hint="eastAsia" w:ascii="宋体" w:hAnsi="宋体" w:eastAsia="宋体" w:cs="宋体"/>
        </w:rPr>
      </w:pPr>
      <w:r>
        <w:rPr>
          <w:rFonts w:hint="eastAsia" w:ascii="宋体" w:hAnsi="宋体" w:eastAsia="宋体" w:cs="宋体"/>
        </w:rPr>
        <w:t>5.3.8建立定期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0" w:firstLineChars="0"/>
        <w:rPr>
          <w:rFonts w:hint="eastAsia" w:ascii="宋体" w:hAnsi="宋体" w:eastAsia="宋体" w:cs="宋体"/>
        </w:rPr>
      </w:pPr>
      <w:r>
        <w:rPr>
          <w:rFonts w:hint="eastAsia" w:ascii="宋体" w:hAnsi="宋体" w:eastAsia="宋体" w:cs="宋体"/>
        </w:rPr>
        <w:t>5.3.9现场巡视检查发现工作环境影响工程质量等情况，监理人员立即通知施工单位停止施工。按要求进行整改后方可复工。</w:t>
      </w:r>
    </w:p>
    <w:p>
      <w:pPr>
        <w:ind w:firstLine="0" w:firstLineChars="0"/>
        <w:rPr>
          <w:rFonts w:hint="eastAsia" w:ascii="宋体" w:hAnsi="宋体" w:eastAsia="宋体" w:cs="宋体"/>
        </w:rPr>
      </w:pPr>
      <w:r>
        <w:rPr>
          <w:rFonts w:hint="eastAsia" w:ascii="宋体" w:hAnsi="宋体" w:eastAsia="宋体" w:cs="宋体"/>
        </w:rPr>
        <w:t>5.3.10监理人员发现和处理的问题要按信息分类进行归纳、记入监理工作日志，重要问题记入监理大事记。</w:t>
      </w:r>
    </w:p>
    <w:p>
      <w:pPr>
        <w:ind w:firstLine="0" w:firstLineChars="0"/>
        <w:rPr>
          <w:rFonts w:hint="eastAsia" w:ascii="宋体" w:hAnsi="宋体" w:eastAsia="宋体" w:cs="宋体"/>
        </w:rPr>
      </w:pPr>
      <w:r>
        <w:rPr>
          <w:rFonts w:hint="eastAsia" w:ascii="宋体" w:hAnsi="宋体" w:eastAsia="宋体" w:cs="宋体"/>
        </w:rPr>
        <w:t>5.3.11配合工程质量监督中心站对工程质量进行检查验评，并监督整改。</w:t>
      </w:r>
    </w:p>
    <w:p>
      <w:pPr>
        <w:pStyle w:val="3"/>
        <w:spacing w:line="240" w:lineRule="auto"/>
        <w:rPr>
          <w:rFonts w:hint="eastAsia" w:ascii="宋体" w:hAnsi="宋体" w:eastAsia="宋体" w:cs="宋体"/>
          <w:sz w:val="24"/>
        </w:rPr>
      </w:pPr>
      <w:bookmarkStart w:id="70" w:name="_Toc430935624"/>
      <w:bookmarkStart w:id="71" w:name="_Toc428440402"/>
      <w:r>
        <w:rPr>
          <w:rFonts w:hint="eastAsia" w:ascii="宋体" w:hAnsi="宋体" w:eastAsia="宋体" w:cs="宋体"/>
          <w:sz w:val="24"/>
        </w:rPr>
        <w:t>5.4调试及运行阶段质量控制</w:t>
      </w:r>
      <w:bookmarkEnd w:id="70"/>
      <w:bookmarkEnd w:id="71"/>
    </w:p>
    <w:p>
      <w:pPr>
        <w:ind w:firstLine="0" w:firstLineChars="0"/>
        <w:rPr>
          <w:rFonts w:hint="eastAsia" w:ascii="宋体" w:hAnsi="宋体" w:eastAsia="宋体" w:cs="宋体"/>
        </w:rPr>
      </w:pPr>
      <w:r>
        <w:rPr>
          <w:rFonts w:hint="eastAsia" w:ascii="宋体" w:hAnsi="宋体" w:eastAsia="宋体" w:cs="宋体"/>
        </w:rPr>
        <w:t>5.4.1参与检查系统调试的准备工作。</w:t>
      </w:r>
    </w:p>
    <w:p>
      <w:pPr>
        <w:ind w:firstLine="0" w:firstLineChars="0"/>
        <w:rPr>
          <w:rFonts w:hint="eastAsia" w:ascii="宋体" w:hAnsi="宋体" w:eastAsia="宋体" w:cs="宋体"/>
        </w:rPr>
      </w:pPr>
      <w:r>
        <w:rPr>
          <w:rFonts w:hint="eastAsia" w:ascii="宋体" w:hAnsi="宋体" w:eastAsia="宋体" w:cs="宋体"/>
        </w:rPr>
        <w:t>5.4.2参与系统调试，对调试结论进行审查，提出监理意见。</w:t>
      </w:r>
    </w:p>
    <w:p>
      <w:pPr>
        <w:ind w:firstLine="0" w:firstLineChars="0"/>
        <w:rPr>
          <w:rFonts w:hint="eastAsia" w:ascii="宋体" w:hAnsi="宋体" w:eastAsia="宋体" w:cs="宋体"/>
        </w:rPr>
      </w:pPr>
      <w:r>
        <w:rPr>
          <w:rFonts w:hint="eastAsia" w:ascii="宋体" w:hAnsi="宋体" w:eastAsia="宋体" w:cs="宋体"/>
        </w:rPr>
        <w:t>5.4.3参与整套启动验收。</w:t>
      </w:r>
    </w:p>
    <w:p>
      <w:pPr>
        <w:pStyle w:val="3"/>
        <w:spacing w:line="240" w:lineRule="auto"/>
        <w:rPr>
          <w:rFonts w:hint="eastAsia" w:ascii="宋体" w:hAnsi="宋体" w:eastAsia="宋体" w:cs="宋体"/>
          <w:sz w:val="24"/>
        </w:rPr>
      </w:pPr>
      <w:bookmarkStart w:id="72" w:name="_Toc430935625"/>
      <w:bookmarkStart w:id="73" w:name="_Toc428440403"/>
      <w:r>
        <w:rPr>
          <w:rFonts w:hint="eastAsia" w:ascii="宋体" w:hAnsi="宋体" w:eastAsia="宋体" w:cs="宋体"/>
          <w:sz w:val="24"/>
        </w:rPr>
        <w:t>5.5竣工验收阶段质量控制</w:t>
      </w:r>
      <w:bookmarkEnd w:id="72"/>
      <w:bookmarkEnd w:id="73"/>
    </w:p>
    <w:p>
      <w:pPr>
        <w:ind w:firstLine="0" w:firstLineChars="0"/>
        <w:rPr>
          <w:rFonts w:hint="eastAsia" w:ascii="宋体" w:hAnsi="宋体" w:eastAsia="宋体" w:cs="宋体"/>
        </w:rPr>
      </w:pPr>
      <w:r>
        <w:rPr>
          <w:rFonts w:hint="eastAsia" w:ascii="宋体" w:hAnsi="宋体" w:eastAsia="宋体" w:cs="宋体"/>
        </w:rPr>
        <w:t>5.5.1对施工完成后的单位工程、分部工程、分项工程，监理人员要按国家及行业制定的施工验收技术规范和验评标准，参加质量检查验收和评定。</w:t>
      </w:r>
    </w:p>
    <w:p>
      <w:pPr>
        <w:ind w:firstLine="0" w:firstLineChars="0"/>
        <w:rPr>
          <w:rFonts w:hint="eastAsia" w:ascii="宋体" w:hAnsi="宋体" w:eastAsia="宋体" w:cs="宋体"/>
        </w:rPr>
      </w:pPr>
      <w:r>
        <w:rPr>
          <w:rFonts w:hint="eastAsia" w:ascii="宋体" w:hAnsi="宋体" w:eastAsia="宋体" w:cs="宋体"/>
        </w:rPr>
        <w:t>5.5.2审核施工单位提供的质量自检验报告及有关文件和技术资料。</w:t>
      </w:r>
    </w:p>
    <w:p>
      <w:pPr>
        <w:ind w:firstLine="0" w:firstLineChars="0"/>
        <w:rPr>
          <w:rFonts w:hint="eastAsia" w:ascii="宋体" w:hAnsi="宋体" w:eastAsia="宋体" w:cs="宋体"/>
        </w:rPr>
      </w:pPr>
      <w:r>
        <w:rPr>
          <w:rFonts w:hint="eastAsia" w:ascii="宋体" w:hAnsi="宋体" w:eastAsia="宋体" w:cs="宋体"/>
        </w:rPr>
        <w:t>5.5.3审查设计单位提供的竣工图纸及资料。</w:t>
      </w:r>
    </w:p>
    <w:p>
      <w:pPr>
        <w:ind w:firstLine="0" w:firstLineChars="0"/>
        <w:rPr>
          <w:rFonts w:hint="eastAsia" w:ascii="宋体" w:hAnsi="宋体" w:eastAsia="宋体" w:cs="宋体"/>
        </w:rPr>
      </w:pPr>
      <w:r>
        <w:rPr>
          <w:rFonts w:hint="eastAsia" w:ascii="宋体" w:hAnsi="宋体" w:eastAsia="宋体" w:cs="宋体"/>
        </w:rPr>
        <w:t>5.5.4检查工程总体状况，参与鉴定工程质量。</w:t>
      </w:r>
    </w:p>
    <w:p>
      <w:pPr>
        <w:pStyle w:val="2"/>
        <w:spacing w:line="240" w:lineRule="auto"/>
        <w:rPr>
          <w:rFonts w:hint="eastAsia" w:ascii="宋体" w:hAnsi="宋体" w:eastAsia="宋体" w:cs="宋体"/>
          <w:sz w:val="24"/>
          <w:szCs w:val="24"/>
        </w:rPr>
      </w:pPr>
      <w:bookmarkStart w:id="74" w:name="_Toc430935626"/>
      <w:bookmarkStart w:id="75" w:name="_Toc428440404"/>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造价控制</w:t>
      </w:r>
      <w:bookmarkEnd w:id="74"/>
      <w:bookmarkEnd w:id="75"/>
    </w:p>
    <w:p>
      <w:pPr>
        <w:ind w:firstLine="0" w:firstLineChars="0"/>
        <w:rPr>
          <w:rFonts w:hint="eastAsia" w:ascii="宋体" w:hAnsi="宋体" w:eastAsia="宋体" w:cs="宋体"/>
        </w:rPr>
      </w:pPr>
      <w:r>
        <w:rPr>
          <w:rFonts w:hint="eastAsia" w:ascii="宋体" w:hAnsi="宋体" w:eastAsia="宋体" w:cs="宋体"/>
        </w:rPr>
        <w:t>6.1施工过程中，认真做好工程计量工作，当发现有索赔可能时，应提出避免和减少索赔事件的措施和建议。认真统计完成的合格工程量，严格控制设计变更。</w:t>
      </w:r>
    </w:p>
    <w:p>
      <w:pPr>
        <w:ind w:firstLine="0" w:firstLineChars="0"/>
        <w:rPr>
          <w:rFonts w:hint="eastAsia" w:ascii="宋体" w:hAnsi="宋体" w:eastAsia="宋体" w:cs="宋体"/>
        </w:rPr>
      </w:pPr>
      <w:r>
        <w:rPr>
          <w:rFonts w:hint="eastAsia" w:ascii="宋体" w:hAnsi="宋体" w:eastAsia="宋体" w:cs="宋体"/>
        </w:rPr>
        <w:t>6.2审核已完成的合格工程量和工程款支付申请，应符合设计和合同要求。</w:t>
      </w:r>
    </w:p>
    <w:p>
      <w:pPr>
        <w:ind w:firstLine="0" w:firstLineChars="0"/>
        <w:rPr>
          <w:rFonts w:hint="eastAsia" w:ascii="宋体" w:hAnsi="宋体" w:eastAsia="宋体" w:cs="宋体"/>
        </w:rPr>
      </w:pPr>
      <w:r>
        <w:rPr>
          <w:rFonts w:hint="eastAsia" w:ascii="宋体" w:hAnsi="宋体" w:eastAsia="宋体" w:cs="宋体"/>
        </w:rPr>
        <w:t>6.3处理承包单位提出的索赔事件，要求承包单位按照规定的程序上报索赔意向，索赔报告，齐备索赔依据、理由、计算过程和有关凭证。签发工程费用索赔报审表前，应与建设单位和承包单位进行沟通协商。</w:t>
      </w:r>
    </w:p>
    <w:p>
      <w:pPr>
        <w:ind w:firstLine="0" w:firstLineChars="0"/>
        <w:rPr>
          <w:rFonts w:hint="eastAsia" w:ascii="宋体" w:hAnsi="宋体" w:eastAsia="宋体" w:cs="宋体"/>
        </w:rPr>
      </w:pPr>
      <w:r>
        <w:rPr>
          <w:rFonts w:hint="eastAsia" w:ascii="宋体" w:hAnsi="宋体" w:eastAsia="宋体" w:cs="宋体"/>
        </w:rPr>
        <w:t>6.4定期与不定期的对工程造价出现的偏差进行分析，提出纠偏建议，采取预控措施，避免或减少索赔事件的发生，避免或减少建设单位的经济损失。</w:t>
      </w:r>
    </w:p>
    <w:p>
      <w:pPr>
        <w:ind w:firstLine="0" w:firstLineChars="0"/>
        <w:rPr>
          <w:rFonts w:hint="eastAsia" w:ascii="宋体" w:hAnsi="宋体" w:eastAsia="宋体" w:cs="宋体"/>
        </w:rPr>
      </w:pPr>
      <w:r>
        <w:rPr>
          <w:rFonts w:hint="eastAsia" w:ascii="宋体" w:hAnsi="宋体" w:eastAsia="宋体" w:cs="宋体"/>
        </w:rPr>
        <w:t>6.5审核并签发承包单位的工程竣工结算文件。</w:t>
      </w:r>
    </w:p>
    <w:p>
      <w:pPr>
        <w:pStyle w:val="2"/>
        <w:spacing w:line="240" w:lineRule="auto"/>
        <w:rPr>
          <w:rFonts w:hint="eastAsia" w:ascii="宋体" w:hAnsi="宋体" w:eastAsia="宋体" w:cs="宋体"/>
          <w:sz w:val="24"/>
          <w:szCs w:val="24"/>
        </w:rPr>
      </w:pPr>
      <w:bookmarkStart w:id="76" w:name="_Toc361125761"/>
      <w:bookmarkStart w:id="77" w:name="_Toc430935627"/>
      <w:bookmarkStart w:id="78" w:name="_Toc428440405"/>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工程进度控制</w:t>
      </w:r>
      <w:bookmarkEnd w:id="76"/>
      <w:bookmarkEnd w:id="77"/>
      <w:bookmarkEnd w:id="78"/>
    </w:p>
    <w:p>
      <w:pPr>
        <w:pStyle w:val="3"/>
        <w:rPr>
          <w:rFonts w:hint="eastAsia" w:ascii="宋体" w:hAnsi="宋体" w:eastAsia="宋体" w:cs="宋体"/>
          <w:sz w:val="24"/>
        </w:rPr>
      </w:pPr>
      <w:bookmarkStart w:id="79" w:name="_Toc430935628"/>
      <w:bookmarkStart w:id="80" w:name="_Toc428440406"/>
      <w:r>
        <w:rPr>
          <w:rFonts w:hint="eastAsia" w:ascii="宋体" w:hAnsi="宋体" w:eastAsia="宋体" w:cs="宋体"/>
          <w:sz w:val="24"/>
        </w:rPr>
        <w:t>7.1进度控制的目标和措施</w:t>
      </w:r>
      <w:bookmarkEnd w:id="79"/>
      <w:bookmarkEnd w:id="80"/>
    </w:p>
    <w:p>
      <w:pPr>
        <w:ind w:firstLine="0" w:firstLineChars="0"/>
        <w:rPr>
          <w:rFonts w:hint="eastAsia" w:ascii="宋体" w:hAnsi="宋体" w:eastAsia="宋体" w:cs="宋体"/>
        </w:rPr>
      </w:pPr>
      <w:r>
        <w:rPr>
          <w:rFonts w:hint="eastAsia" w:ascii="宋体" w:hAnsi="宋体" w:eastAsia="宋体" w:cs="宋体"/>
        </w:rPr>
        <w:t>7.1.1进度目标：工期控制在合同工期内。贯彻“质量第一、工期服从质量”的原则，审核工程建设计划，偏离时进行修改，采取必要的措施实现目标。</w:t>
      </w:r>
    </w:p>
    <w:p>
      <w:pPr>
        <w:ind w:firstLine="0" w:firstLineChars="0"/>
        <w:rPr>
          <w:rFonts w:hint="eastAsia" w:ascii="宋体" w:hAnsi="宋体" w:eastAsia="宋体" w:cs="宋体"/>
        </w:rPr>
      </w:pPr>
      <w:r>
        <w:rPr>
          <w:rFonts w:hint="eastAsia" w:ascii="宋体" w:hAnsi="宋体" w:eastAsia="宋体" w:cs="宋体"/>
        </w:rPr>
        <w:t>7.1.2按预定计划督促项目业主及时办好开工必须手续；督促检查土建及安装施工单位对各单位工程按承包合同规定时间开工并保质保量准时交付施工成品。</w:t>
      </w:r>
    </w:p>
    <w:p>
      <w:pPr>
        <w:pStyle w:val="3"/>
        <w:rPr>
          <w:rFonts w:hint="eastAsia" w:ascii="宋体" w:hAnsi="宋体" w:eastAsia="宋体" w:cs="宋体"/>
          <w:sz w:val="24"/>
        </w:rPr>
      </w:pPr>
      <w:bookmarkStart w:id="81" w:name="_Toc430935629"/>
      <w:bookmarkStart w:id="82" w:name="_Toc428440407"/>
      <w:r>
        <w:rPr>
          <w:rFonts w:hint="eastAsia" w:ascii="宋体" w:hAnsi="宋体" w:eastAsia="宋体" w:cs="宋体"/>
          <w:sz w:val="24"/>
        </w:rPr>
        <w:t>7.2施工准备阶段进度控制</w:t>
      </w:r>
      <w:bookmarkEnd w:id="81"/>
      <w:bookmarkEnd w:id="82"/>
    </w:p>
    <w:p>
      <w:pPr>
        <w:ind w:firstLine="0" w:firstLineChars="0"/>
        <w:rPr>
          <w:rFonts w:hint="eastAsia" w:ascii="宋体" w:hAnsi="宋体" w:eastAsia="宋体" w:cs="宋体"/>
        </w:rPr>
      </w:pPr>
      <w:r>
        <w:rPr>
          <w:rFonts w:hint="eastAsia" w:ascii="宋体" w:hAnsi="宋体" w:eastAsia="宋体" w:cs="宋体"/>
        </w:rPr>
        <w:t>7.2.1以委托人要求的合理工期为准，确保工程施工的开、竣工时间和施工重要节点进度计划按时完成。</w:t>
      </w:r>
    </w:p>
    <w:p>
      <w:pPr>
        <w:ind w:firstLine="0" w:firstLineChars="0"/>
        <w:rPr>
          <w:rFonts w:hint="eastAsia" w:ascii="宋体" w:hAnsi="宋体" w:eastAsia="宋体" w:cs="宋体"/>
        </w:rPr>
      </w:pPr>
      <w:r>
        <w:rPr>
          <w:rFonts w:hint="eastAsia" w:ascii="宋体" w:hAnsi="宋体" w:eastAsia="宋体" w:cs="宋体"/>
        </w:rPr>
        <w:t>7.2.2审核承包商在开工前总体施工进度计划、现金流动计划和总说明。</w:t>
      </w:r>
    </w:p>
    <w:p>
      <w:pPr>
        <w:ind w:firstLine="0" w:firstLineChars="0"/>
        <w:rPr>
          <w:rFonts w:hint="eastAsia" w:ascii="宋体" w:hAnsi="宋体" w:eastAsia="宋体" w:cs="宋体"/>
        </w:rPr>
      </w:pPr>
      <w:r>
        <w:rPr>
          <w:rFonts w:hint="eastAsia" w:ascii="宋体" w:hAnsi="宋体" w:eastAsia="宋体" w:cs="宋体"/>
        </w:rPr>
        <w:t>7.2.3审核承包单位根据总体施工进度计划编制的进度计划。协助建设单位编制一级进度计划，核查二级进度计划，并组织协调实施。</w:t>
      </w:r>
    </w:p>
    <w:p>
      <w:pPr>
        <w:ind w:firstLine="0" w:firstLineChars="0"/>
        <w:rPr>
          <w:rFonts w:hint="eastAsia" w:ascii="宋体" w:hAnsi="宋体" w:eastAsia="宋体" w:cs="宋体"/>
        </w:rPr>
      </w:pPr>
      <w:r>
        <w:rPr>
          <w:rFonts w:hint="eastAsia" w:ascii="宋体" w:hAnsi="宋体" w:eastAsia="宋体" w:cs="宋体"/>
        </w:rPr>
        <w:t>7.2.4根据批准的施工控制性进度计划及其分解目标计划协助委托人编制分项或单项工程项目合同支付资金计划。</w:t>
      </w:r>
    </w:p>
    <w:p>
      <w:pPr>
        <w:pStyle w:val="3"/>
        <w:spacing w:line="240" w:lineRule="auto"/>
        <w:rPr>
          <w:rFonts w:hint="eastAsia" w:ascii="宋体" w:hAnsi="宋体" w:eastAsia="宋体" w:cs="宋体"/>
          <w:sz w:val="24"/>
        </w:rPr>
      </w:pPr>
      <w:bookmarkStart w:id="83" w:name="_Toc428440408"/>
      <w:bookmarkStart w:id="84" w:name="_Toc430935630"/>
      <w:r>
        <w:rPr>
          <w:rFonts w:hint="eastAsia" w:ascii="宋体" w:hAnsi="宋体" w:eastAsia="宋体" w:cs="宋体"/>
          <w:sz w:val="24"/>
        </w:rPr>
        <w:t>7.3施工阶段进度控制</w:t>
      </w:r>
      <w:bookmarkEnd w:id="83"/>
      <w:bookmarkEnd w:id="84"/>
    </w:p>
    <w:p>
      <w:pPr>
        <w:ind w:firstLine="0" w:firstLineChars="0"/>
        <w:rPr>
          <w:rFonts w:hint="eastAsia" w:ascii="宋体" w:hAnsi="宋体" w:eastAsia="宋体" w:cs="宋体"/>
        </w:rPr>
      </w:pPr>
      <w:r>
        <w:rPr>
          <w:rFonts w:hint="eastAsia" w:ascii="宋体" w:hAnsi="宋体" w:eastAsia="宋体" w:cs="宋体"/>
        </w:rPr>
        <w:t>7.3.1检查和监督施工进度计划的实施，及时分析偏差原因，找出问题，并通知委托人，以使实际进度满足合同及年度要求。</w:t>
      </w:r>
    </w:p>
    <w:p>
      <w:pPr>
        <w:ind w:firstLine="0" w:firstLineChars="0"/>
        <w:rPr>
          <w:rFonts w:hint="eastAsia" w:ascii="宋体" w:hAnsi="宋体" w:eastAsia="宋体" w:cs="宋体"/>
        </w:rPr>
      </w:pPr>
      <w:r>
        <w:rPr>
          <w:rFonts w:hint="eastAsia" w:ascii="宋体" w:hAnsi="宋体" w:eastAsia="宋体" w:cs="宋体"/>
        </w:rPr>
        <w:t>7.3.2审核承包单位提交的各种详细计划和变更计划。并协助做好工程进度的调整。</w:t>
      </w:r>
    </w:p>
    <w:p>
      <w:pPr>
        <w:ind w:firstLine="0" w:firstLineChars="0"/>
        <w:rPr>
          <w:rFonts w:hint="eastAsia" w:ascii="宋体" w:hAnsi="宋体" w:eastAsia="宋体" w:cs="宋体"/>
        </w:rPr>
      </w:pPr>
      <w:r>
        <w:rPr>
          <w:rFonts w:hint="eastAsia" w:ascii="宋体" w:hAnsi="宋体" w:eastAsia="宋体" w:cs="宋体"/>
        </w:rPr>
        <w:t>7.3.3审核图纸、设备交付与到货计划，并督促承包单位落实计划。</w:t>
      </w:r>
    </w:p>
    <w:p>
      <w:pPr>
        <w:ind w:firstLine="0" w:firstLineChars="0"/>
        <w:rPr>
          <w:rFonts w:hint="eastAsia" w:ascii="宋体" w:hAnsi="宋体" w:eastAsia="宋体" w:cs="宋体"/>
        </w:rPr>
      </w:pPr>
      <w:r>
        <w:rPr>
          <w:rFonts w:hint="eastAsia" w:ascii="宋体" w:hAnsi="宋体" w:eastAsia="宋体" w:cs="宋体"/>
        </w:rPr>
        <w:t>7.3.4向委托人提供关于施工进度的建议及分析报告。对工程进展及进度实施过程进行控制，每月向委托人报告工程进度情况。</w:t>
      </w:r>
    </w:p>
    <w:p>
      <w:pPr>
        <w:ind w:firstLine="0" w:firstLineChars="0"/>
        <w:rPr>
          <w:rFonts w:hint="eastAsia" w:ascii="宋体" w:hAnsi="宋体" w:eastAsia="宋体" w:cs="宋体"/>
        </w:rPr>
      </w:pPr>
      <w:r>
        <w:rPr>
          <w:rFonts w:hint="eastAsia" w:ascii="宋体" w:hAnsi="宋体" w:eastAsia="宋体" w:cs="宋体"/>
        </w:rPr>
        <w:t>7.3.5组织分项工程和隐蔽工程的检查、验收、签发付款凭证。</w:t>
      </w:r>
    </w:p>
    <w:p>
      <w:pPr>
        <w:ind w:firstLine="0" w:firstLineChars="0"/>
        <w:rPr>
          <w:rFonts w:hint="eastAsia" w:ascii="宋体" w:hAnsi="宋体" w:eastAsia="宋体" w:cs="宋体"/>
        </w:rPr>
      </w:pPr>
      <w:r>
        <w:rPr>
          <w:rFonts w:hint="eastAsia" w:ascii="宋体" w:hAnsi="宋体" w:eastAsia="宋体" w:cs="宋体"/>
        </w:rPr>
        <w:t>7.3.6监督承包单位编制、执行、调整、控制施工进度计划，掌握工程进度，采取措施保证工程按期完成；随时检查施工进度情况。</w:t>
      </w:r>
    </w:p>
    <w:p>
      <w:pPr>
        <w:pStyle w:val="3"/>
        <w:rPr>
          <w:rFonts w:hint="eastAsia" w:ascii="宋体" w:hAnsi="宋体" w:eastAsia="宋体" w:cs="宋体"/>
          <w:sz w:val="24"/>
        </w:rPr>
      </w:pPr>
      <w:bookmarkStart w:id="85" w:name="_Toc428440409"/>
      <w:bookmarkStart w:id="86" w:name="_Toc430935631"/>
      <w:r>
        <w:rPr>
          <w:rFonts w:hint="eastAsia" w:ascii="宋体" w:hAnsi="宋体" w:eastAsia="宋体" w:cs="宋体"/>
          <w:sz w:val="24"/>
        </w:rPr>
        <w:t>7.4调试阶段进度控制</w:t>
      </w:r>
      <w:bookmarkEnd w:id="85"/>
      <w:bookmarkEnd w:id="86"/>
    </w:p>
    <w:p>
      <w:pPr>
        <w:ind w:firstLine="0" w:firstLineChars="0"/>
        <w:rPr>
          <w:rFonts w:hint="eastAsia" w:ascii="宋体" w:hAnsi="宋体" w:eastAsia="宋体" w:cs="宋体"/>
        </w:rPr>
      </w:pPr>
      <w:r>
        <w:rPr>
          <w:rFonts w:hint="eastAsia" w:ascii="宋体" w:hAnsi="宋体" w:eastAsia="宋体" w:cs="宋体"/>
        </w:rPr>
        <w:t>7.4.1审查调试大纲、各专业的调试方案。</w:t>
      </w:r>
    </w:p>
    <w:p>
      <w:pPr>
        <w:ind w:firstLine="0" w:firstLineChars="0"/>
        <w:rPr>
          <w:rFonts w:hint="eastAsia" w:ascii="宋体" w:hAnsi="宋体" w:eastAsia="宋体" w:cs="宋体"/>
        </w:rPr>
      </w:pPr>
      <w:r>
        <w:rPr>
          <w:rFonts w:hint="eastAsia" w:ascii="宋体" w:hAnsi="宋体" w:eastAsia="宋体" w:cs="宋体"/>
        </w:rPr>
        <w:t>7.4.2对调试工作和工作进度进行协调。</w:t>
      </w:r>
    </w:p>
    <w:p>
      <w:pPr>
        <w:ind w:firstLine="0" w:firstLineChars="0"/>
        <w:rPr>
          <w:rFonts w:hint="eastAsia" w:ascii="宋体" w:hAnsi="宋体" w:eastAsia="宋体" w:cs="宋体"/>
        </w:rPr>
      </w:pPr>
      <w:r>
        <w:rPr>
          <w:rFonts w:hint="eastAsia" w:ascii="宋体" w:hAnsi="宋体" w:eastAsia="宋体" w:cs="宋体"/>
        </w:rPr>
        <w:t>7.4.3向委托人提交施工调试进度情况的报告。参加各分项、分部工程的设备和系统的单体试验及系统的竣工验收，监督消缺并验收。</w:t>
      </w:r>
    </w:p>
    <w:p>
      <w:pPr>
        <w:ind w:firstLine="0" w:firstLineChars="0"/>
        <w:rPr>
          <w:rFonts w:hint="eastAsia" w:ascii="宋体" w:hAnsi="宋体" w:eastAsia="宋体" w:cs="宋体"/>
        </w:rPr>
      </w:pPr>
      <w:r>
        <w:rPr>
          <w:rFonts w:hint="eastAsia" w:ascii="宋体" w:hAnsi="宋体" w:eastAsia="宋体" w:cs="宋体"/>
        </w:rPr>
        <w:t>7.4.4签证各专业的调试报验单，收集各项调试资料并于完善。协助建设单位启运前的相关工作。</w:t>
      </w:r>
      <w:bookmarkStart w:id="87" w:name="_Toc361125763"/>
      <w:bookmarkStart w:id="88" w:name="_Toc428440410"/>
    </w:p>
    <w:p>
      <w:pPr>
        <w:ind w:firstLine="0" w:firstLineChars="0"/>
        <w:rPr>
          <w:rFonts w:hint="eastAsia" w:ascii="宋体" w:hAnsi="宋体" w:eastAsia="宋体" w:cs="宋体"/>
          <w:b/>
        </w:rPr>
      </w:pPr>
      <w:r>
        <w:rPr>
          <w:rFonts w:hint="eastAsia" w:ascii="宋体" w:hAnsi="宋体" w:eastAsia="宋体" w:cs="宋体"/>
          <w:b/>
        </w:rPr>
        <w:t>8</w:t>
      </w:r>
      <w:r>
        <w:rPr>
          <w:rFonts w:hint="eastAsia" w:ascii="宋体" w:hAnsi="宋体" w:eastAsia="宋体" w:cs="宋体"/>
          <w:b/>
          <w:lang w:val="en-US" w:eastAsia="zh-CN"/>
        </w:rPr>
        <w:t>·</w:t>
      </w:r>
      <w:r>
        <w:rPr>
          <w:rFonts w:hint="eastAsia" w:ascii="宋体" w:hAnsi="宋体" w:eastAsia="宋体" w:cs="宋体"/>
          <w:b/>
        </w:rPr>
        <w:t>合同管理</w:t>
      </w:r>
      <w:bookmarkEnd w:id="87"/>
      <w:r>
        <w:rPr>
          <w:rFonts w:hint="eastAsia" w:ascii="宋体" w:hAnsi="宋体" w:eastAsia="宋体" w:cs="宋体"/>
          <w:b/>
        </w:rPr>
        <w:t>和信息管理</w:t>
      </w:r>
      <w:bookmarkEnd w:id="88"/>
    </w:p>
    <w:p>
      <w:pPr>
        <w:pStyle w:val="3"/>
        <w:spacing w:line="240" w:lineRule="auto"/>
        <w:rPr>
          <w:rFonts w:hint="eastAsia" w:ascii="宋体" w:hAnsi="宋体" w:eastAsia="宋体" w:cs="宋体"/>
          <w:sz w:val="24"/>
        </w:rPr>
      </w:pPr>
      <w:bookmarkStart w:id="89" w:name="_Toc428440411"/>
      <w:bookmarkStart w:id="90" w:name="_Toc430935632"/>
      <w:r>
        <w:rPr>
          <w:rFonts w:hint="eastAsia" w:ascii="宋体" w:hAnsi="宋体" w:eastAsia="宋体" w:cs="宋体"/>
          <w:sz w:val="24"/>
        </w:rPr>
        <w:t>8.1合同管理</w:t>
      </w:r>
      <w:bookmarkEnd w:id="89"/>
      <w:bookmarkEnd w:id="90"/>
    </w:p>
    <w:p>
      <w:pPr>
        <w:ind w:firstLine="0" w:firstLineChars="0"/>
        <w:rPr>
          <w:rFonts w:hint="eastAsia" w:ascii="宋体" w:hAnsi="宋体" w:eastAsia="宋体" w:cs="宋体"/>
        </w:rPr>
      </w:pPr>
      <w:r>
        <w:rPr>
          <w:rFonts w:hint="eastAsia" w:ascii="宋体" w:hAnsi="宋体" w:eastAsia="宋体" w:cs="宋体"/>
        </w:rPr>
        <w:t>8.1.1熟悉《监理合同》，明确监理工程师的服务范围，并对相关条款进行分析、分解，明确权利与义务。细化各个环节的监理工作的要求；建立岗位责任制，明确每个监理工程师对合同履行所负的责任；监理人员在工作中应尽心尽职、避免风险的产生、避免因项目法人和监理工程师的责任，而引起索赔。</w:t>
      </w:r>
    </w:p>
    <w:p>
      <w:pPr>
        <w:ind w:firstLine="0" w:firstLineChars="0"/>
        <w:rPr>
          <w:rFonts w:hint="eastAsia" w:ascii="宋体" w:hAnsi="宋体" w:eastAsia="宋体" w:cs="宋体"/>
        </w:rPr>
      </w:pPr>
      <w:r>
        <w:rPr>
          <w:rFonts w:hint="eastAsia" w:ascii="宋体" w:hAnsi="宋体" w:eastAsia="宋体" w:cs="宋体"/>
        </w:rPr>
        <w:t>8.1.2熟悉《施工合同》条款，明确项目法人与承包单位双方的责任、权利、义务、风险。</w:t>
      </w:r>
    </w:p>
    <w:p>
      <w:pPr>
        <w:ind w:firstLine="0" w:firstLineChars="0"/>
        <w:rPr>
          <w:rFonts w:hint="eastAsia" w:ascii="宋体" w:hAnsi="宋体" w:eastAsia="宋体" w:cs="宋体"/>
        </w:rPr>
      </w:pPr>
      <w:r>
        <w:rPr>
          <w:rFonts w:hint="eastAsia" w:ascii="宋体" w:hAnsi="宋体" w:eastAsia="宋体" w:cs="宋体"/>
        </w:rPr>
        <w:t>8.1.3了解施工过程中出现质量、进度、造价和安全等方面的原因，分析责任的归属，建立台帐，为索赔提供有说服力的实际资料，并对可能出现的索赔事件进行预测和防范；</w:t>
      </w:r>
    </w:p>
    <w:p>
      <w:pPr>
        <w:ind w:firstLine="0" w:firstLineChars="0"/>
        <w:rPr>
          <w:rFonts w:hint="eastAsia" w:ascii="宋体" w:hAnsi="宋体" w:eastAsia="宋体" w:cs="宋体"/>
        </w:rPr>
      </w:pPr>
      <w:r>
        <w:rPr>
          <w:rFonts w:hint="eastAsia" w:ascii="宋体" w:hAnsi="宋体" w:eastAsia="宋体" w:cs="宋体"/>
        </w:rPr>
        <w:t>8.1.4当索赔事件发生时，监理人员应站在公正、独立的立场上，正确处理各类违约事件，调解合同纠纷，维护双方权益。</w:t>
      </w:r>
    </w:p>
    <w:p>
      <w:pPr>
        <w:pStyle w:val="3"/>
        <w:spacing w:line="240" w:lineRule="auto"/>
        <w:rPr>
          <w:rFonts w:hint="eastAsia" w:ascii="宋体" w:hAnsi="宋体" w:eastAsia="宋体" w:cs="宋体"/>
          <w:sz w:val="24"/>
        </w:rPr>
      </w:pPr>
      <w:bookmarkStart w:id="91" w:name="_Toc361125764"/>
      <w:bookmarkStart w:id="92" w:name="_Toc428440412"/>
      <w:bookmarkStart w:id="93" w:name="_Toc430935633"/>
      <w:r>
        <w:rPr>
          <w:rFonts w:hint="eastAsia" w:ascii="宋体" w:hAnsi="宋体" w:eastAsia="宋体" w:cs="宋体"/>
          <w:sz w:val="24"/>
        </w:rPr>
        <w:t>8.2信息管理措施</w:t>
      </w:r>
      <w:bookmarkEnd w:id="91"/>
      <w:bookmarkEnd w:id="92"/>
      <w:bookmarkEnd w:id="93"/>
    </w:p>
    <w:p>
      <w:pPr>
        <w:ind w:firstLine="0" w:firstLineChars="0"/>
        <w:rPr>
          <w:rFonts w:hint="eastAsia" w:ascii="宋体" w:hAnsi="宋体" w:eastAsia="宋体" w:cs="宋体"/>
        </w:rPr>
      </w:pPr>
      <w:r>
        <w:rPr>
          <w:rFonts w:hint="eastAsia" w:ascii="宋体" w:hAnsi="宋体" w:eastAsia="宋体" w:cs="宋体"/>
        </w:rPr>
        <w:t>8.2.1信息管理是通过对信息的收集、加工整理、储存、传递与应用，及时、准确和完整地掌握工程状况，进行合理决策、优化控制，为实现工程目标提供保证。</w:t>
      </w:r>
    </w:p>
    <w:p>
      <w:pPr>
        <w:ind w:firstLine="0" w:firstLineChars="0"/>
        <w:rPr>
          <w:rFonts w:hint="eastAsia" w:ascii="宋体" w:hAnsi="宋体" w:eastAsia="宋体" w:cs="宋体"/>
        </w:rPr>
      </w:pPr>
      <w:r>
        <w:rPr>
          <w:rFonts w:hint="eastAsia" w:ascii="宋体" w:hAnsi="宋体" w:eastAsia="宋体" w:cs="宋体"/>
        </w:rPr>
        <w:t>8.2.2信息管理的内容主要为与工程建设有关的质量、进度、投资、安全方面的信息。8.2.2.1质量信息主要包括：</w:t>
      </w:r>
    </w:p>
    <w:p>
      <w:pPr>
        <w:ind w:left="0" w:leftChars="0" w:firstLine="240" w:firstLineChars="100"/>
        <w:rPr>
          <w:rFonts w:hint="eastAsia" w:ascii="宋体" w:hAnsi="宋体" w:eastAsia="宋体" w:cs="宋体"/>
        </w:rPr>
      </w:pPr>
      <w:r>
        <w:rPr>
          <w:rFonts w:hint="eastAsia" w:ascii="宋体" w:hAnsi="宋体" w:eastAsia="宋体" w:cs="宋体"/>
        </w:rPr>
        <w:t>a工程质量控制情况信息</w:t>
      </w:r>
    </w:p>
    <w:p>
      <w:pPr>
        <w:ind w:left="0" w:leftChars="0" w:firstLine="240" w:firstLineChars="100"/>
        <w:rPr>
          <w:rFonts w:hint="eastAsia" w:ascii="宋体" w:hAnsi="宋体" w:eastAsia="宋体" w:cs="宋体"/>
        </w:rPr>
      </w:pPr>
      <w:r>
        <w:rPr>
          <w:rFonts w:hint="eastAsia" w:ascii="宋体" w:hAnsi="宋体" w:eastAsia="宋体" w:cs="宋体"/>
        </w:rPr>
        <w:t>b工程质量变化趋势与分析信息</w:t>
      </w:r>
    </w:p>
    <w:p>
      <w:pPr>
        <w:ind w:left="0" w:leftChars="0" w:firstLine="240" w:firstLineChars="100"/>
        <w:rPr>
          <w:rFonts w:hint="eastAsia" w:ascii="宋体" w:hAnsi="宋体" w:eastAsia="宋体" w:cs="宋体"/>
        </w:rPr>
      </w:pPr>
      <w:r>
        <w:rPr>
          <w:rFonts w:hint="eastAsia" w:ascii="宋体" w:hAnsi="宋体" w:eastAsia="宋体" w:cs="宋体"/>
        </w:rPr>
        <w:t>c工程质量检验试验情况信息</w:t>
      </w:r>
    </w:p>
    <w:p>
      <w:pPr>
        <w:ind w:left="0" w:leftChars="0" w:firstLine="240" w:firstLineChars="100"/>
        <w:rPr>
          <w:rFonts w:hint="eastAsia" w:ascii="宋体" w:hAnsi="宋体" w:eastAsia="宋体" w:cs="宋体"/>
        </w:rPr>
      </w:pPr>
      <w:r>
        <w:rPr>
          <w:rFonts w:hint="eastAsia" w:ascii="宋体" w:hAnsi="宋体" w:eastAsia="宋体" w:cs="宋体"/>
        </w:rPr>
        <w:t>d承包单位质量体系运行情况信息</w:t>
      </w:r>
    </w:p>
    <w:p>
      <w:pPr>
        <w:ind w:firstLine="0" w:firstLineChars="0"/>
        <w:rPr>
          <w:rFonts w:hint="eastAsia" w:ascii="宋体" w:hAnsi="宋体" w:eastAsia="宋体" w:cs="宋体"/>
        </w:rPr>
      </w:pPr>
      <w:r>
        <w:rPr>
          <w:rFonts w:hint="eastAsia" w:ascii="宋体" w:hAnsi="宋体" w:eastAsia="宋体" w:cs="宋体"/>
        </w:rPr>
        <w:t>8.2.2.2进度信息主要包括：</w:t>
      </w:r>
    </w:p>
    <w:p>
      <w:pPr>
        <w:ind w:firstLine="0" w:firstLineChars="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a工程进度实施控制的信息</w:t>
      </w:r>
    </w:p>
    <w:p>
      <w:pPr>
        <w:ind w:left="0" w:leftChars="0" w:firstLine="240" w:firstLineChars="100"/>
        <w:rPr>
          <w:rFonts w:hint="eastAsia" w:ascii="宋体" w:hAnsi="宋体" w:eastAsia="宋体" w:cs="宋体"/>
        </w:rPr>
      </w:pPr>
      <w:r>
        <w:rPr>
          <w:rFonts w:hint="eastAsia" w:ascii="宋体" w:hAnsi="宋体" w:eastAsia="宋体" w:cs="宋体"/>
        </w:rPr>
        <w:t>b设备、材料供应控制计划信息</w:t>
      </w:r>
    </w:p>
    <w:p>
      <w:pPr>
        <w:ind w:left="0" w:leftChars="0" w:firstLine="240" w:firstLineChars="100"/>
        <w:rPr>
          <w:rFonts w:hint="eastAsia" w:ascii="宋体" w:hAnsi="宋体" w:eastAsia="宋体" w:cs="宋体"/>
        </w:rPr>
      </w:pPr>
      <w:r>
        <w:rPr>
          <w:rFonts w:hint="eastAsia" w:ascii="宋体" w:hAnsi="宋体" w:eastAsia="宋体" w:cs="宋体"/>
        </w:rPr>
        <w:t>c人力资源配置计划信息</w:t>
      </w:r>
    </w:p>
    <w:p>
      <w:pPr>
        <w:ind w:left="0" w:leftChars="0" w:firstLine="240" w:firstLineChars="100"/>
        <w:rPr>
          <w:rFonts w:hint="eastAsia" w:ascii="宋体" w:hAnsi="宋体" w:eastAsia="宋体" w:cs="宋体"/>
        </w:rPr>
      </w:pPr>
      <w:r>
        <w:rPr>
          <w:rFonts w:hint="eastAsia" w:ascii="宋体" w:hAnsi="宋体" w:eastAsia="宋体" w:cs="宋体"/>
        </w:rPr>
        <w:t>d外部环境对施工进度影响的信息</w:t>
      </w:r>
    </w:p>
    <w:p>
      <w:pPr>
        <w:ind w:firstLine="0" w:firstLineChars="0"/>
        <w:rPr>
          <w:rFonts w:hint="eastAsia" w:ascii="宋体" w:hAnsi="宋体" w:eastAsia="宋体" w:cs="宋体"/>
        </w:rPr>
      </w:pPr>
      <w:r>
        <w:rPr>
          <w:rFonts w:hint="eastAsia" w:ascii="宋体" w:hAnsi="宋体" w:eastAsia="宋体" w:cs="宋体"/>
        </w:rPr>
        <w:t>8.2.2.3工程造价信息包括：</w:t>
      </w:r>
    </w:p>
    <w:p>
      <w:pPr>
        <w:ind w:left="0" w:leftChars="0" w:firstLine="240" w:firstLineChars="100"/>
        <w:rPr>
          <w:rFonts w:hint="eastAsia" w:ascii="宋体" w:hAnsi="宋体" w:eastAsia="宋体" w:cs="宋体"/>
        </w:rPr>
      </w:pPr>
      <w:r>
        <w:rPr>
          <w:rFonts w:hint="eastAsia" w:ascii="宋体" w:hAnsi="宋体" w:eastAsia="宋体" w:cs="宋体"/>
        </w:rPr>
        <w:t>a合同履行过程中，与实际情况发生变化，导致合同双方不能如期履行的信息</w:t>
      </w:r>
    </w:p>
    <w:p>
      <w:pPr>
        <w:ind w:left="0" w:leftChars="0" w:firstLine="240" w:firstLineChars="100"/>
        <w:rPr>
          <w:rFonts w:hint="eastAsia" w:ascii="宋体" w:hAnsi="宋体" w:eastAsia="宋体" w:cs="宋体"/>
        </w:rPr>
      </w:pPr>
      <w:r>
        <w:rPr>
          <w:rFonts w:hint="eastAsia" w:ascii="宋体" w:hAnsi="宋体" w:eastAsia="宋体" w:cs="宋体"/>
        </w:rPr>
        <w:t>b合同履行过程中，材料、设备和人工价格发生调整，导致工程造价变化信息</w:t>
      </w:r>
    </w:p>
    <w:p>
      <w:pPr>
        <w:ind w:left="0" w:leftChars="0" w:firstLine="240" w:firstLineChars="100"/>
        <w:rPr>
          <w:rFonts w:hint="eastAsia" w:ascii="宋体" w:hAnsi="宋体" w:eastAsia="宋体" w:cs="宋体"/>
        </w:rPr>
      </w:pPr>
      <w:r>
        <w:rPr>
          <w:rFonts w:hint="eastAsia" w:ascii="宋体" w:hAnsi="宋体" w:eastAsia="宋体" w:cs="宋体"/>
        </w:rPr>
        <w:t>c由于合同一方不按照要求履行，给另一方造成经济损失信息</w:t>
      </w:r>
    </w:p>
    <w:p>
      <w:pPr>
        <w:ind w:firstLine="0" w:firstLineChars="0"/>
        <w:rPr>
          <w:rFonts w:hint="eastAsia" w:ascii="宋体" w:hAnsi="宋体" w:eastAsia="宋体" w:cs="宋体"/>
        </w:rPr>
      </w:pPr>
      <w:r>
        <w:rPr>
          <w:rFonts w:hint="eastAsia" w:ascii="宋体" w:hAnsi="宋体" w:eastAsia="宋体" w:cs="宋体"/>
        </w:rPr>
        <w:t>8.2.2.4工程安全信息</w:t>
      </w:r>
    </w:p>
    <w:p>
      <w:pPr>
        <w:ind w:left="0" w:leftChars="0" w:firstLine="240" w:firstLineChars="100"/>
        <w:rPr>
          <w:rFonts w:hint="eastAsia" w:ascii="宋体" w:hAnsi="宋体" w:eastAsia="宋体" w:cs="宋体"/>
        </w:rPr>
      </w:pPr>
      <w:r>
        <w:rPr>
          <w:rFonts w:hint="eastAsia" w:ascii="宋体" w:hAnsi="宋体" w:eastAsia="宋体" w:cs="宋体"/>
        </w:rPr>
        <w:t>a施工单位安全管理体系落实与执行情况、人员思想和情绪变化可能影响安全信息</w:t>
      </w:r>
    </w:p>
    <w:p>
      <w:pPr>
        <w:ind w:left="0" w:leftChars="0" w:firstLine="240" w:firstLineChars="100"/>
        <w:rPr>
          <w:rFonts w:hint="eastAsia" w:ascii="宋体" w:hAnsi="宋体" w:eastAsia="宋体" w:cs="宋体"/>
        </w:rPr>
      </w:pPr>
      <w:r>
        <w:rPr>
          <w:rFonts w:hint="eastAsia" w:ascii="宋体" w:hAnsi="宋体" w:eastAsia="宋体" w:cs="宋体"/>
        </w:rPr>
        <w:t>b安全措施变更可能对施工安全造成不利影响的</w:t>
      </w:r>
    </w:p>
    <w:p>
      <w:pPr>
        <w:ind w:left="0" w:leftChars="0" w:firstLine="240" w:firstLineChars="100"/>
        <w:rPr>
          <w:rFonts w:hint="eastAsia" w:ascii="宋体" w:hAnsi="宋体" w:eastAsia="宋体" w:cs="宋体"/>
        </w:rPr>
      </w:pPr>
      <w:r>
        <w:rPr>
          <w:rFonts w:hint="eastAsia" w:ascii="宋体" w:hAnsi="宋体" w:eastAsia="宋体" w:cs="宋体"/>
        </w:rPr>
        <w:t>c施工机械和设备维修不当，更换操作人员，不执行操作规程的信息</w:t>
      </w:r>
    </w:p>
    <w:p>
      <w:pPr>
        <w:ind w:firstLine="0" w:firstLineChars="0"/>
        <w:rPr>
          <w:rFonts w:hint="eastAsia" w:ascii="宋体" w:hAnsi="宋体" w:eastAsia="宋体" w:cs="宋体"/>
        </w:rPr>
      </w:pPr>
      <w:r>
        <w:rPr>
          <w:rFonts w:hint="eastAsia" w:ascii="宋体" w:hAnsi="宋体" w:eastAsia="宋体" w:cs="宋体"/>
        </w:rPr>
        <w:t>8.2.3信息管理措施</w:t>
      </w:r>
    </w:p>
    <w:p>
      <w:pPr>
        <w:ind w:firstLine="0" w:firstLineChars="0"/>
        <w:rPr>
          <w:rFonts w:hint="eastAsia" w:ascii="宋体" w:hAnsi="宋体" w:eastAsia="宋体" w:cs="宋体"/>
        </w:rPr>
      </w:pPr>
      <w:r>
        <w:rPr>
          <w:rFonts w:hint="eastAsia" w:ascii="宋体" w:hAnsi="宋体" w:eastAsia="宋体" w:cs="宋体"/>
        </w:rPr>
        <w:t>8.2.3.1建立统一的信息管理平台。为使信息传递快捷、畅达和有效</w:t>
      </w:r>
      <w:r>
        <w:rPr>
          <w:rFonts w:hint="eastAsia" w:ascii="宋体" w:hAnsi="宋体" w:eastAsia="宋体" w:cs="宋体"/>
          <w:lang w:eastAsia="zh-CN"/>
        </w:rPr>
        <w:t>。</w:t>
      </w:r>
      <w:bookmarkStart w:id="121" w:name="_GoBack"/>
      <w:bookmarkEnd w:id="121"/>
    </w:p>
    <w:p>
      <w:pPr>
        <w:ind w:firstLine="0" w:firstLineChars="0"/>
        <w:rPr>
          <w:rFonts w:hint="eastAsia" w:ascii="宋体" w:hAnsi="宋体" w:eastAsia="宋体" w:cs="宋体"/>
        </w:rPr>
      </w:pPr>
      <w:r>
        <w:rPr>
          <w:rFonts w:hint="eastAsia" w:ascii="宋体" w:hAnsi="宋体" w:eastAsia="宋体" w:cs="宋体"/>
        </w:rPr>
        <w:t>8.2.3.2各参建单位要将现场的信息化管理应用作为一项重点工作来抓，并设专人负责，抓好人员的培训工作。</w:t>
      </w:r>
    </w:p>
    <w:p>
      <w:pPr>
        <w:pStyle w:val="2"/>
        <w:spacing w:line="240" w:lineRule="auto"/>
        <w:rPr>
          <w:rFonts w:hint="eastAsia" w:ascii="宋体" w:hAnsi="宋体" w:eastAsia="宋体" w:cs="宋体"/>
          <w:sz w:val="24"/>
          <w:szCs w:val="24"/>
        </w:rPr>
      </w:pPr>
      <w:bookmarkStart w:id="94" w:name="_Toc430935634"/>
      <w:bookmarkStart w:id="95" w:name="_Toc428440413"/>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组织协调</w:t>
      </w:r>
      <w:bookmarkEnd w:id="94"/>
      <w:bookmarkEnd w:id="95"/>
    </w:p>
    <w:p>
      <w:pPr>
        <w:spacing w:line="460" w:lineRule="exact"/>
        <w:ind w:firstLine="0" w:firstLineChars="0"/>
        <w:rPr>
          <w:rFonts w:hint="eastAsia" w:ascii="宋体" w:hAnsi="宋体" w:eastAsia="宋体" w:cs="宋体"/>
        </w:rPr>
      </w:pPr>
      <w:r>
        <w:rPr>
          <w:rFonts w:hint="eastAsia" w:ascii="宋体" w:hAnsi="宋体" w:eastAsia="宋体" w:cs="宋体"/>
        </w:rPr>
        <w:t>9.1监理合同签定后，监理单位向建设单位提交本工程建设项目的监理规划，充分听取业主的意见，在获得批准后付诸实施，据此编写监理工作实施细则。参加建设单位组织的协调会，作好监理汇报；及时将授予专业监理工程师的有关权限，书面通知承包单位。</w:t>
      </w:r>
    </w:p>
    <w:p>
      <w:pPr>
        <w:spacing w:before="156" w:beforeLines="50" w:after="156" w:afterLines="50"/>
        <w:ind w:firstLine="0" w:firstLineChars="0"/>
        <w:rPr>
          <w:rFonts w:hint="eastAsia" w:ascii="宋体" w:hAnsi="宋体" w:eastAsia="宋体" w:cs="宋体"/>
        </w:rPr>
      </w:pPr>
      <w:r>
        <w:rPr>
          <w:rFonts w:hint="eastAsia" w:ascii="宋体" w:hAnsi="宋体" w:eastAsia="宋体" w:cs="宋体"/>
        </w:rPr>
        <w:t>9.2当建设单位与施工单位间发生合同纠纷时，总监理师负责组织协调解决；发生索赔事件时，监理要做好取证工作，审核索赔理由和索赔费用，站在公平、公正的立场进行协调，以维护双方的合法权益；经协调不成功时，按合同规定提交双方约定的仲裁机构进行仲裁。</w:t>
      </w:r>
    </w:p>
    <w:p>
      <w:pPr>
        <w:spacing w:before="156" w:beforeLines="50" w:after="156" w:afterLines="50"/>
        <w:ind w:firstLine="0" w:firstLineChars="0"/>
        <w:rPr>
          <w:rFonts w:hint="eastAsia" w:ascii="宋体" w:hAnsi="宋体" w:eastAsia="宋体" w:cs="宋体"/>
        </w:rPr>
      </w:pPr>
      <w:r>
        <w:rPr>
          <w:rFonts w:hint="eastAsia" w:ascii="宋体" w:hAnsi="宋体" w:eastAsia="宋体" w:cs="宋体"/>
        </w:rPr>
        <w:t>9.3在监理工作过程中如发现设计问题或需设计处理的问题时，及时反馈给设计单位，尽快予以解决。当施工中发生设计变更或变更设计情况时，要向设计单位提出监理意见，整个施工过程也是不断优化设计的过程。</w:t>
      </w:r>
    </w:p>
    <w:p>
      <w:pPr>
        <w:spacing w:before="156" w:beforeLines="50" w:after="156" w:afterLines="50"/>
        <w:ind w:firstLine="0" w:firstLineChars="0"/>
        <w:rPr>
          <w:rFonts w:hint="eastAsia" w:ascii="宋体" w:hAnsi="宋体" w:eastAsia="宋体" w:cs="宋体"/>
        </w:rPr>
      </w:pPr>
      <w:r>
        <w:rPr>
          <w:rFonts w:hint="eastAsia" w:ascii="宋体" w:hAnsi="宋体" w:eastAsia="宋体" w:cs="宋体"/>
        </w:rPr>
        <w:t>9.4监理为了给施工的顺利进行营造良好的环境和条件，要协调好设计、调试、设备制造、材料供应等单位与施工单位之间的关系，共同为工程服务。</w:t>
      </w:r>
    </w:p>
    <w:p>
      <w:pPr>
        <w:ind w:firstLine="0" w:firstLineChars="0"/>
        <w:rPr>
          <w:rFonts w:hint="eastAsia" w:ascii="宋体" w:hAnsi="宋体" w:eastAsia="宋体" w:cs="宋体"/>
        </w:rPr>
      </w:pPr>
      <w:r>
        <w:rPr>
          <w:rFonts w:hint="eastAsia" w:ascii="宋体" w:hAnsi="宋体" w:eastAsia="宋体" w:cs="宋体"/>
        </w:rPr>
        <w:t>9.5当施工条件发生变化，施工单位履行施工计划出现困难需要进行局部调整时，监理要协助施工单位写出内容全面的计划调整报告，并提出补救措施，争取总工期不变。要调整总工期应有专门报告报批。</w:t>
      </w:r>
    </w:p>
    <w:p>
      <w:pPr>
        <w:spacing w:line="460" w:lineRule="exact"/>
        <w:ind w:firstLine="0" w:firstLineChars="0"/>
        <w:rPr>
          <w:rFonts w:hint="eastAsia" w:ascii="宋体" w:hAnsi="宋体" w:eastAsia="宋体" w:cs="宋体"/>
        </w:rPr>
      </w:pPr>
      <w:r>
        <w:rPr>
          <w:rFonts w:hint="eastAsia" w:ascii="宋体" w:hAnsi="宋体" w:eastAsia="宋体" w:cs="宋体"/>
        </w:rPr>
        <w:t>9.6监理要配合建设单位参与协调与地方政府各职能部门的关系，要充分熟悉和掌握国家的政策、法律、法规，充分利用政策和法律赋予的权利，保障建设单位利益不受损失，确保工程顺利进行。当遇到重大问题时要及时报告建设单位，由建设单位组织解决。</w:t>
      </w:r>
    </w:p>
    <w:p>
      <w:pPr>
        <w:spacing w:line="460" w:lineRule="exact"/>
        <w:ind w:firstLine="0" w:firstLineChars="0"/>
        <w:rPr>
          <w:rFonts w:hint="eastAsia" w:ascii="宋体" w:hAnsi="宋体" w:eastAsia="宋体" w:cs="宋体"/>
        </w:rPr>
      </w:pPr>
      <w:r>
        <w:rPr>
          <w:rFonts w:hint="eastAsia" w:ascii="宋体" w:hAnsi="宋体" w:eastAsia="宋体" w:cs="宋体"/>
        </w:rPr>
        <w:t>9.7组织召开“工地会议”，协调各参建单位施工过程中出现的有关质量、进度、造价和安全等方面的问题，形成会议纪要，督促有关单位执行；</w:t>
      </w:r>
    </w:p>
    <w:p>
      <w:pPr>
        <w:spacing w:before="156" w:beforeLines="50" w:after="156" w:afterLines="50"/>
        <w:ind w:firstLine="0" w:firstLineChars="0"/>
        <w:rPr>
          <w:rFonts w:hint="eastAsia" w:ascii="宋体" w:hAnsi="宋体" w:eastAsia="宋体" w:cs="宋体"/>
        </w:rPr>
      </w:pPr>
      <w:r>
        <w:rPr>
          <w:rFonts w:hint="eastAsia" w:ascii="宋体" w:hAnsi="宋体" w:eastAsia="宋体" w:cs="宋体"/>
        </w:rPr>
        <w:t>9.8协调的形式，可以采用当面交谈、电话交谈、监理工作联系单、监理工程师通知单和会议，及时进行工程协调。</w:t>
      </w:r>
    </w:p>
    <w:p>
      <w:pPr>
        <w:pStyle w:val="2"/>
        <w:spacing w:line="240" w:lineRule="auto"/>
        <w:rPr>
          <w:rFonts w:hint="eastAsia" w:ascii="宋体" w:hAnsi="宋体" w:eastAsia="宋体" w:cs="宋体"/>
          <w:sz w:val="24"/>
          <w:szCs w:val="24"/>
        </w:rPr>
      </w:pPr>
      <w:bookmarkStart w:id="96" w:name="_Toc428440414"/>
      <w:bookmarkStart w:id="97" w:name="_Toc430935635"/>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安全管理</w:t>
      </w:r>
      <w:bookmarkEnd w:id="96"/>
      <w:bookmarkEnd w:id="97"/>
    </w:p>
    <w:p>
      <w:pPr>
        <w:ind w:firstLine="0" w:firstLineChars="0"/>
        <w:rPr>
          <w:rFonts w:hint="eastAsia" w:ascii="宋体" w:hAnsi="宋体" w:eastAsia="宋体" w:cs="宋体"/>
        </w:rPr>
      </w:pPr>
      <w:r>
        <w:rPr>
          <w:rFonts w:hint="eastAsia" w:ascii="宋体" w:hAnsi="宋体" w:eastAsia="宋体" w:cs="宋体"/>
        </w:rPr>
        <w:t>10.1贯彻“安全第一，预防为主”的方针，监督承包单位落实安全体系。加强危险源管理、风险管理和事故预防，做好工程建设全过程中的安全监理工作。各承包单位项目经理是承包单位的第一安全责任人。</w:t>
      </w:r>
    </w:p>
    <w:p>
      <w:pPr>
        <w:ind w:firstLine="0" w:firstLineChars="0"/>
        <w:rPr>
          <w:rFonts w:hint="eastAsia" w:ascii="宋体" w:hAnsi="宋体" w:eastAsia="宋体" w:cs="宋体"/>
        </w:rPr>
      </w:pPr>
      <w:r>
        <w:rPr>
          <w:rFonts w:hint="eastAsia" w:ascii="宋体" w:hAnsi="宋体" w:eastAsia="宋体" w:cs="宋体"/>
        </w:rPr>
        <w:t>10.2负责各项目部的监理人员，要督促承包单位严格按照已制定的安全技术组织措施施工，在施工中落实安全生产的规章制度；依据“安全监理细则”中的要求，完善安全控制程序。</w:t>
      </w:r>
    </w:p>
    <w:p>
      <w:pPr>
        <w:ind w:firstLine="0" w:firstLineChars="0"/>
        <w:rPr>
          <w:rFonts w:hint="eastAsia" w:ascii="宋体" w:hAnsi="宋体" w:eastAsia="宋体" w:cs="宋体"/>
        </w:rPr>
      </w:pPr>
      <w:r>
        <w:rPr>
          <w:rFonts w:hint="eastAsia" w:ascii="宋体" w:hAnsi="宋体" w:eastAsia="宋体" w:cs="宋体"/>
        </w:rPr>
        <w:t>10.3监督施工单位建立健全现场施工安全文明、环保保证体系，落实安全生产责任制，落实安全文明施工管理制度和有关规定。督促建立健全安全组织机构，配齐专职安全管理人员，实现三级安全网。</w:t>
      </w:r>
    </w:p>
    <w:p>
      <w:pPr>
        <w:ind w:firstLine="0" w:firstLineChars="0"/>
        <w:rPr>
          <w:rFonts w:hint="eastAsia" w:ascii="宋体" w:hAnsi="宋体" w:eastAsia="宋体" w:cs="宋体"/>
        </w:rPr>
      </w:pPr>
      <w:r>
        <w:rPr>
          <w:rFonts w:hint="eastAsia" w:ascii="宋体" w:hAnsi="宋体" w:eastAsia="宋体" w:cs="宋体"/>
        </w:rPr>
        <w:t>10.4施工单位提出安全、文明施工管理制度和安全技术措施（包括阶段性施工和专业内部制订的安全管理措施）→监理和业主审核→施工单位执行→业主和监理监督、检查、提出整改意见→施工单位落实、整改→业主和监理复查→施工单位完善→业主和监理认可，整改单归档。</w:t>
      </w:r>
    </w:p>
    <w:p>
      <w:pPr>
        <w:ind w:firstLine="0" w:firstLineChars="0"/>
        <w:rPr>
          <w:rFonts w:hint="eastAsia" w:ascii="宋体" w:hAnsi="宋体" w:eastAsia="宋体" w:cs="宋体"/>
        </w:rPr>
      </w:pPr>
      <w:r>
        <w:rPr>
          <w:rFonts w:hint="eastAsia" w:ascii="宋体" w:hAnsi="宋体" w:eastAsia="宋体" w:cs="宋体"/>
        </w:rPr>
        <w:t>10.5对工程施工安全情况实行动态管理。发现问题，就地及时解决，不留后患。</w:t>
      </w:r>
    </w:p>
    <w:p>
      <w:pPr>
        <w:ind w:firstLine="0" w:firstLineChars="0"/>
        <w:rPr>
          <w:rFonts w:hint="eastAsia" w:ascii="宋体" w:hAnsi="宋体" w:eastAsia="宋体" w:cs="宋体"/>
        </w:rPr>
      </w:pPr>
      <w:r>
        <w:rPr>
          <w:rFonts w:hint="eastAsia" w:ascii="宋体" w:hAnsi="宋体" w:eastAsia="宋体" w:cs="宋体"/>
        </w:rPr>
        <w:t>10.6督促承包单位做到一切施工活动必须有安全施工措施，并在施工前进行交底。无措施或未交底，严禁布置施工。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0" w:firstLineChars="0"/>
        <w:rPr>
          <w:rFonts w:hint="eastAsia" w:ascii="宋体" w:hAnsi="宋体" w:eastAsia="宋体" w:cs="宋体"/>
        </w:rPr>
      </w:pPr>
      <w:r>
        <w:rPr>
          <w:rFonts w:hint="eastAsia" w:ascii="宋体" w:hAnsi="宋体" w:eastAsia="宋体" w:cs="宋体"/>
        </w:rPr>
        <w:t>10.7定期开展现场安全检查，对发现的问题，下发“监理通知单”，要求承包单位限期整改。</w:t>
      </w:r>
      <w:bookmarkStart w:id="98" w:name="_Toc428440415"/>
    </w:p>
    <w:p>
      <w:pPr>
        <w:spacing w:line="360" w:lineRule="auto"/>
        <w:ind w:firstLine="0" w:firstLineChars="0"/>
        <w:rPr>
          <w:rFonts w:hint="eastAsia" w:ascii="宋体" w:hAnsi="宋体" w:eastAsia="宋体" w:cs="宋体"/>
          <w:b/>
        </w:rPr>
      </w:pPr>
      <w:r>
        <w:rPr>
          <w:rFonts w:hint="eastAsia" w:ascii="宋体" w:hAnsi="宋体" w:eastAsia="宋体" w:cs="宋体"/>
          <w:b/>
        </w:rPr>
        <w:t>11</w:t>
      </w:r>
      <w:r>
        <w:rPr>
          <w:rFonts w:hint="eastAsia" w:ascii="宋体" w:hAnsi="宋体" w:eastAsia="宋体" w:cs="宋体"/>
          <w:b/>
          <w:lang w:val="en-US" w:eastAsia="zh-CN"/>
        </w:rPr>
        <w:t>·</w:t>
      </w:r>
      <w:r>
        <w:rPr>
          <w:rFonts w:hint="eastAsia" w:ascii="宋体" w:hAnsi="宋体" w:eastAsia="宋体" w:cs="宋体"/>
          <w:b/>
        </w:rPr>
        <w:t>监理工作制度</w:t>
      </w:r>
      <w:bookmarkEnd w:id="98"/>
      <w:bookmarkStart w:id="99" w:name="_Toc430935636"/>
      <w:bookmarkStart w:id="100" w:name="_Toc428440416"/>
    </w:p>
    <w:p>
      <w:pPr>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11.1技术文件审核制度</w:t>
      </w:r>
      <w:bookmarkEnd w:id="99"/>
      <w:bookmarkEnd w:id="100"/>
    </w:p>
    <w:p>
      <w:pPr>
        <w:ind w:left="0" w:leftChars="0" w:firstLine="240" w:firstLineChars="100"/>
        <w:rPr>
          <w:rFonts w:hint="eastAsia" w:ascii="宋体" w:hAnsi="宋体" w:eastAsia="宋体" w:cs="宋体"/>
        </w:rPr>
      </w:pPr>
      <w:r>
        <w:rPr>
          <w:rFonts w:hint="eastAsia" w:ascii="宋体" w:hAnsi="宋体" w:eastAsia="宋体" w:cs="宋体"/>
        </w:rPr>
        <w:t>（1）需经监理部审核或审批的技术文件包括：根据施工合同约定由双方提交的施工图纸，以及由承包单位提交的施工组织设计、施工措施、施工进度计划、安全生产技术措施或专项施工方案、开工申请等。</w:t>
      </w:r>
    </w:p>
    <w:p>
      <w:pPr>
        <w:ind w:left="0" w:leftChars="0" w:firstLine="240" w:firstLineChars="100"/>
        <w:rPr>
          <w:rFonts w:hint="eastAsia" w:ascii="宋体" w:hAnsi="宋体" w:eastAsia="宋体" w:cs="宋体"/>
        </w:rPr>
      </w:pPr>
      <w:r>
        <w:rPr>
          <w:rFonts w:hint="eastAsia" w:ascii="宋体" w:hAnsi="宋体" w:eastAsia="宋体" w:cs="宋体"/>
        </w:rPr>
        <w:t>（2）监理部对已经审查或批准的技术文件，应签署监理意见。未经监理部审核或批准的技术文件，不能作为承包单位施工的依据，也不能作为监理的依据。</w:t>
      </w:r>
    </w:p>
    <w:p>
      <w:pPr>
        <w:ind w:left="0" w:leftChars="0" w:firstLine="240" w:firstLineChars="100"/>
        <w:rPr>
          <w:rFonts w:hint="eastAsia" w:ascii="宋体" w:hAnsi="宋体" w:eastAsia="宋体" w:cs="宋体"/>
        </w:rPr>
      </w:pPr>
      <w:r>
        <w:rPr>
          <w:rFonts w:hint="eastAsia" w:ascii="宋体" w:hAnsi="宋体" w:eastAsia="宋体" w:cs="宋体"/>
        </w:rPr>
        <w:t>（3）监理部在施工图纸审查的基础上，应协助承包单位根据施工进度计划安排，提出满足施工进度要求的供图计划，以便建设单位及时按供图计划向设计单位索取施工图纸。</w:t>
      </w:r>
    </w:p>
    <w:p>
      <w:pPr>
        <w:ind w:left="0" w:leftChars="0" w:firstLine="240" w:firstLineChars="100"/>
        <w:rPr>
          <w:rFonts w:hint="eastAsia" w:ascii="宋体" w:hAnsi="宋体" w:eastAsia="宋体" w:cs="宋体"/>
        </w:rPr>
      </w:pPr>
      <w:r>
        <w:rPr>
          <w:rFonts w:hint="eastAsia" w:ascii="宋体" w:hAnsi="宋体" w:eastAsia="宋体" w:cs="宋体"/>
        </w:rPr>
        <w:t>（4）监理部应按程序对承包人报送的安全生产技术方案或专项施工方案进行审查。</w:t>
      </w:r>
    </w:p>
    <w:p>
      <w:pPr>
        <w:ind w:left="0" w:leftChars="0" w:firstLine="240" w:firstLineChars="100"/>
        <w:rPr>
          <w:rFonts w:hint="eastAsia" w:ascii="宋体" w:hAnsi="宋体" w:eastAsia="宋体" w:cs="宋体"/>
        </w:rPr>
      </w:pPr>
      <w:r>
        <w:rPr>
          <w:rFonts w:hint="eastAsia" w:ascii="宋体" w:hAnsi="宋体" w:eastAsia="宋体" w:cs="宋体"/>
        </w:rPr>
        <w:t>（5）技术资料应按专业分类收集整理，保持资料的完整性和准确性。</w:t>
      </w:r>
    </w:p>
    <w:p>
      <w:pPr>
        <w:ind w:left="0" w:leftChars="0" w:firstLine="240" w:firstLineChars="100"/>
        <w:rPr>
          <w:rFonts w:hint="eastAsia" w:ascii="宋体" w:hAnsi="宋体" w:eastAsia="宋体" w:cs="宋体"/>
        </w:rPr>
      </w:pPr>
      <w:r>
        <w:rPr>
          <w:rFonts w:hint="eastAsia" w:ascii="宋体" w:hAnsi="宋体" w:eastAsia="宋体" w:cs="宋体"/>
        </w:rPr>
        <w:t>（6）所涉及各类资料，资料员负责组织分类，并在工程验收后规定的期限内，办理移交手续。</w:t>
      </w:r>
    </w:p>
    <w:p>
      <w:pPr>
        <w:ind w:left="0" w:leftChars="0" w:firstLine="240" w:firstLineChars="100"/>
        <w:rPr>
          <w:rFonts w:hint="eastAsia" w:ascii="宋体" w:hAnsi="宋体" w:eastAsia="宋体" w:cs="宋体"/>
        </w:rPr>
      </w:pPr>
      <w:r>
        <w:rPr>
          <w:rFonts w:hint="eastAsia" w:ascii="宋体" w:hAnsi="宋体" w:eastAsia="宋体" w:cs="宋体"/>
        </w:rPr>
        <w:t>（7）归档文件严禁用复写纸或用铅笔、圆珠笔填写。</w:t>
      </w:r>
    </w:p>
    <w:p>
      <w:pPr>
        <w:pStyle w:val="3"/>
        <w:spacing w:line="240" w:lineRule="auto"/>
        <w:rPr>
          <w:rFonts w:hint="eastAsia" w:ascii="宋体" w:hAnsi="宋体" w:eastAsia="宋体" w:cs="宋体"/>
          <w:sz w:val="24"/>
        </w:rPr>
      </w:pPr>
      <w:bookmarkStart w:id="101" w:name="_Toc430935637"/>
      <w:bookmarkStart w:id="102" w:name="_Toc428440417"/>
      <w:r>
        <w:rPr>
          <w:rFonts w:hint="eastAsia" w:ascii="宋体" w:hAnsi="宋体" w:eastAsia="宋体" w:cs="宋体"/>
          <w:sz w:val="24"/>
        </w:rPr>
        <w:t>11.2原材料、构配件和设备开箱验收制度</w:t>
      </w:r>
      <w:bookmarkEnd w:id="101"/>
      <w:bookmarkEnd w:id="102"/>
    </w:p>
    <w:p>
      <w:pPr>
        <w:ind w:firstLine="319" w:firstLineChars="133"/>
        <w:rPr>
          <w:rFonts w:hint="eastAsia" w:ascii="宋体" w:hAnsi="宋体" w:eastAsia="宋体" w:cs="宋体"/>
        </w:rPr>
      </w:pPr>
      <w:r>
        <w:rPr>
          <w:rFonts w:hint="eastAsia" w:ascii="宋体" w:hAnsi="宋体" w:eastAsia="宋体" w:cs="宋体"/>
        </w:rPr>
        <w:t>（1）监理准备工作</w:t>
      </w:r>
    </w:p>
    <w:p>
      <w:pPr>
        <w:ind w:left="0" w:leftChars="0" w:firstLine="240" w:firstLineChars="100"/>
        <w:rPr>
          <w:rFonts w:hint="eastAsia" w:ascii="宋体" w:hAnsi="宋体" w:eastAsia="宋体" w:cs="宋体"/>
        </w:rPr>
      </w:pPr>
      <w:r>
        <w:rPr>
          <w:rFonts w:hint="eastAsia" w:ascii="宋体" w:hAnsi="宋体" w:eastAsia="宋体" w:cs="宋体"/>
        </w:rPr>
        <w:t>1）掌握审查原材料、构配件和设备供应商信息，确保供应渠道在监理</w:t>
      </w:r>
      <w:r>
        <w:rPr>
          <w:rFonts w:hint="eastAsia" w:ascii="宋体" w:hAnsi="宋体" w:eastAsia="宋体" w:cs="宋体"/>
          <w:lang w:val="en-US" w:eastAsia="zh-CN"/>
        </w:rPr>
        <w:t>控制</w:t>
      </w:r>
      <w:r>
        <w:rPr>
          <w:rFonts w:hint="eastAsia" w:ascii="宋体" w:hAnsi="宋体" w:eastAsia="宋体" w:cs="宋体"/>
        </w:rPr>
        <w:t>下有序、保质运行；</w:t>
      </w:r>
    </w:p>
    <w:p>
      <w:pPr>
        <w:ind w:left="0" w:leftChars="0" w:firstLine="240" w:firstLineChars="100"/>
        <w:rPr>
          <w:rFonts w:hint="eastAsia" w:ascii="宋体" w:hAnsi="宋体" w:eastAsia="宋体" w:cs="宋体"/>
        </w:rPr>
      </w:pPr>
      <w:r>
        <w:rPr>
          <w:rFonts w:hint="eastAsia" w:ascii="宋体" w:hAnsi="宋体" w:eastAsia="宋体" w:cs="宋体"/>
        </w:rPr>
        <w:t>2）审查所有原材料、构配件和设备的质量保证文件，包括供货总说明；检测与试验者的资质证明；产品出厂证明；技术合格证或质量保证书；自检、复试报告；</w:t>
      </w:r>
    </w:p>
    <w:p>
      <w:pPr>
        <w:ind w:left="0" w:leftChars="0" w:firstLine="240" w:firstLineChars="100"/>
        <w:rPr>
          <w:rFonts w:hint="eastAsia" w:ascii="宋体" w:hAnsi="宋体" w:eastAsia="宋体" w:cs="宋体"/>
        </w:rPr>
      </w:pPr>
      <w:r>
        <w:rPr>
          <w:rFonts w:hint="eastAsia" w:ascii="宋体" w:hAnsi="宋体" w:eastAsia="宋体" w:cs="宋体"/>
        </w:rPr>
        <w:t>（2）监理检验要求</w:t>
      </w:r>
    </w:p>
    <w:p>
      <w:pPr>
        <w:ind w:left="0" w:leftChars="0" w:firstLine="240" w:firstLineChars="100"/>
        <w:rPr>
          <w:rFonts w:hint="eastAsia" w:ascii="宋体" w:hAnsi="宋体" w:eastAsia="宋体" w:cs="宋体"/>
        </w:rPr>
      </w:pPr>
      <w:r>
        <w:rPr>
          <w:rFonts w:hint="eastAsia" w:ascii="宋体" w:hAnsi="宋体" w:eastAsia="宋体" w:cs="宋体"/>
        </w:rPr>
        <w:t>1）工程所使用的原材料、构配件和设备，应按规定随货提供出厂合格证件，证件由供应部门向厂家或物资调出单位索取。</w:t>
      </w:r>
    </w:p>
    <w:p>
      <w:pPr>
        <w:ind w:left="0" w:leftChars="0" w:firstLine="240" w:firstLineChars="100"/>
        <w:rPr>
          <w:rFonts w:hint="eastAsia" w:ascii="宋体" w:hAnsi="宋体" w:eastAsia="宋体" w:cs="宋体"/>
        </w:rPr>
      </w:pPr>
      <w:r>
        <w:rPr>
          <w:rFonts w:hint="eastAsia" w:ascii="宋体" w:hAnsi="宋体" w:eastAsia="宋体" w:cs="宋体"/>
        </w:rPr>
        <w:t>2）根据原材料、构配件和设备供应商的具体情况，总监理工程师确定是否需要采购单位报审供应商资质，如需报审则由采购单位填写《试验/供货单位资质报审表》，监理工程师和总监理工程师审查。原材料、构配件和设备到达施工现场后承包单位应按规定向监理提出申请作见证取样试验或检</w:t>
      </w:r>
      <w:r>
        <w:rPr>
          <w:rFonts w:hint="eastAsia" w:ascii="宋体" w:hAnsi="宋体" w:eastAsia="宋体" w:cs="宋体"/>
          <w:lang w:eastAsia="zh-CN"/>
        </w:rPr>
        <w:t>，</w:t>
      </w:r>
      <w:r>
        <w:rPr>
          <w:rFonts w:hint="eastAsia" w:ascii="宋体" w:hAnsi="宋体" w:eastAsia="宋体" w:cs="宋体"/>
        </w:rPr>
        <w:t>并将有关的出厂合格证、质保书和现场检验报告报送监理方审核。</w:t>
      </w:r>
    </w:p>
    <w:p>
      <w:pPr>
        <w:ind w:left="0" w:leftChars="0" w:firstLine="240" w:firstLineChars="100"/>
        <w:rPr>
          <w:rFonts w:hint="eastAsia" w:ascii="宋体" w:hAnsi="宋体" w:eastAsia="宋体" w:cs="宋体"/>
        </w:rPr>
      </w:pPr>
      <w:r>
        <w:rPr>
          <w:rFonts w:hint="eastAsia" w:ascii="宋体" w:hAnsi="宋体" w:eastAsia="宋体" w:cs="宋体"/>
        </w:rPr>
        <w:t>3）监理人员应根据规定，针对进场原材料、构配件和设备的不同情况，分别实行免检、抽检或全检，对抽检材料实施见证取样。检查项目和检验标准应按照国家或行业有关专业标准和技术规定、制造厂家技术文件及说明书的要求执行，不得任意降低质量标准，见证取样监理人员及时将见证取样情况汇总做好记录。</w:t>
      </w:r>
    </w:p>
    <w:p>
      <w:pPr>
        <w:ind w:left="0" w:leftChars="0" w:firstLine="240" w:firstLineChars="100"/>
        <w:rPr>
          <w:rFonts w:hint="eastAsia" w:ascii="宋体" w:hAnsi="宋体" w:eastAsia="宋体" w:cs="宋体"/>
        </w:rPr>
      </w:pPr>
      <w:r>
        <w:rPr>
          <w:rFonts w:hint="eastAsia" w:ascii="宋体" w:hAnsi="宋体" w:eastAsia="宋体" w:cs="宋体"/>
        </w:rPr>
        <w:t>4）无需进行见证取样试验或见证取样试验结果合格的原材料、构配件和设备由承包单位填报《工程材料/构配件/设备进场使用报审表》并提供检验记录，根据不同工程类别报审表要求，监理工程师或总监理工程师进行审核，审核后及时做好记录。</w:t>
      </w:r>
    </w:p>
    <w:p>
      <w:pPr>
        <w:ind w:left="0" w:leftChars="0" w:firstLine="240" w:firstLineChars="100"/>
        <w:rPr>
          <w:rFonts w:hint="eastAsia" w:ascii="宋体" w:hAnsi="宋体" w:eastAsia="宋体" w:cs="宋体"/>
        </w:rPr>
      </w:pPr>
      <w:r>
        <w:rPr>
          <w:rFonts w:hint="eastAsia" w:ascii="宋体" w:hAnsi="宋体" w:eastAsia="宋体" w:cs="宋体"/>
        </w:rPr>
        <w:t>5）安装设备应按规定随设备提供出厂合格证明和零部件清单。如无上述资料应由供应部门索取，否则不予进场。</w:t>
      </w:r>
    </w:p>
    <w:p>
      <w:pPr>
        <w:ind w:left="0" w:leftChars="0" w:firstLine="240" w:firstLineChars="100"/>
        <w:rPr>
          <w:rFonts w:hint="eastAsia" w:ascii="宋体" w:hAnsi="宋体" w:eastAsia="宋体" w:cs="宋体"/>
        </w:rPr>
      </w:pPr>
      <w:r>
        <w:rPr>
          <w:rFonts w:hint="eastAsia" w:ascii="宋体" w:hAnsi="宋体" w:eastAsia="宋体" w:cs="宋体"/>
        </w:rPr>
        <w:t>6）设备开箱检验由设备安装的承包单位提出开箱申请，并填报《设备开箱检查申请表》，开箱检验由供货方主持，监理、承包单位等各方参加。检验内容包括：核对设备型号、规格、数量及专用工具、备品备件是否符合供货要求；图纸资料是否齐全；外观有无损坏等。发现问题应及时处理，对于进口材料、构配件和设备，应按订货合同和国家有关规定办理，对于新材料、新产品还应审核承包单位报送的经有关部门鉴定、确认的证明文件。检验后应及时做好记录。</w:t>
      </w:r>
    </w:p>
    <w:p>
      <w:pPr>
        <w:ind w:left="0" w:leftChars="0" w:firstLine="240" w:firstLineChars="100"/>
        <w:rPr>
          <w:rFonts w:hint="eastAsia" w:ascii="宋体" w:hAnsi="宋体" w:eastAsia="宋体" w:cs="宋体"/>
        </w:rPr>
      </w:pPr>
      <w:r>
        <w:rPr>
          <w:rFonts w:hint="eastAsia" w:ascii="宋体" w:hAnsi="宋体" w:eastAsia="宋体" w:cs="宋体"/>
        </w:rPr>
        <w:t>7）自行加工成品、半成品、构配件、机电设备等，监理应检验其是否具备相应的施工资质。加工完成后，加工单位应按有关质量标准作出检验，签发合格证，在交货时一并提交监理方检验。</w:t>
      </w:r>
    </w:p>
    <w:p>
      <w:pPr>
        <w:ind w:left="0" w:leftChars="0" w:firstLine="240" w:firstLineChars="100"/>
        <w:rPr>
          <w:rFonts w:hint="eastAsia" w:ascii="宋体" w:hAnsi="宋体" w:eastAsia="宋体" w:cs="宋体"/>
        </w:rPr>
      </w:pPr>
      <w:r>
        <w:rPr>
          <w:rFonts w:hint="eastAsia" w:ascii="宋体" w:hAnsi="宋体" w:eastAsia="宋体" w:cs="宋体"/>
        </w:rPr>
        <w:t>8）监理工程师应根据原材料报验单审核材料的品种、规格，对施工单位加强中间过程的材料质量跟踪检查，</w:t>
      </w:r>
      <w:r>
        <w:rPr>
          <w:rFonts w:hint="eastAsia" w:ascii="宋体" w:hAnsi="宋体" w:eastAsia="宋体" w:cs="宋体"/>
          <w:lang w:eastAsia="zh-CN"/>
        </w:rPr>
        <w:t>防止</w:t>
      </w:r>
      <w:r>
        <w:rPr>
          <w:rFonts w:hint="eastAsia" w:ascii="宋体" w:hAnsi="宋体" w:eastAsia="宋体" w:cs="宋体"/>
        </w:rPr>
        <w:t>材料的误用、串用，以避免材料质量问题造成的工程质量隐患。</w:t>
      </w:r>
    </w:p>
    <w:p>
      <w:pPr>
        <w:ind w:left="0" w:leftChars="0" w:firstLine="240" w:firstLineChars="100"/>
        <w:rPr>
          <w:rFonts w:hint="eastAsia" w:ascii="宋体" w:hAnsi="宋体" w:eastAsia="宋体" w:cs="宋体"/>
        </w:rPr>
      </w:pPr>
      <w:r>
        <w:rPr>
          <w:rFonts w:hint="eastAsia" w:ascii="宋体" w:hAnsi="宋体" w:eastAsia="宋体" w:cs="宋体"/>
        </w:rPr>
        <w:t>9）监理工程师审核、签认承包单位对进场的工程材料按工程质量管理规定进行自检和复试，对构配件进行自检，对设备进行开箱检查的自检结果、复试结果和检查结果；审查检验记录和报审表，并签署审查意见。对有疑用验的原材料、构配件和设备科要求从新检验。</w:t>
      </w:r>
    </w:p>
    <w:p>
      <w:pPr>
        <w:ind w:left="0" w:leftChars="0" w:firstLine="240" w:firstLineChars="100"/>
        <w:rPr>
          <w:rFonts w:hint="eastAsia" w:ascii="宋体" w:hAnsi="宋体" w:eastAsia="宋体" w:cs="宋体"/>
        </w:rPr>
      </w:pPr>
      <w:r>
        <w:rPr>
          <w:rFonts w:hint="eastAsia" w:ascii="宋体" w:hAnsi="宋体" w:eastAsia="宋体" w:cs="宋体"/>
        </w:rPr>
        <w:t>（3）处置</w:t>
      </w:r>
    </w:p>
    <w:p>
      <w:pPr>
        <w:ind w:left="0" w:leftChars="0" w:firstLine="240" w:firstLineChars="100"/>
        <w:rPr>
          <w:rFonts w:hint="eastAsia" w:ascii="宋体" w:hAnsi="宋体" w:eastAsia="宋体" w:cs="宋体"/>
        </w:rPr>
      </w:pPr>
      <w:r>
        <w:rPr>
          <w:rFonts w:hint="eastAsia" w:ascii="宋体" w:hAnsi="宋体" w:eastAsia="宋体" w:cs="宋体"/>
        </w:rPr>
        <w:t>1）各相关专业监理人员应及时处理检验中发现的问题，重大问题报请总监理工程师处理。</w:t>
      </w:r>
    </w:p>
    <w:p>
      <w:pPr>
        <w:ind w:left="0" w:leftChars="0" w:firstLine="240" w:firstLineChars="100"/>
        <w:rPr>
          <w:rFonts w:hint="eastAsia" w:ascii="宋体" w:hAnsi="宋体" w:eastAsia="宋体" w:cs="宋体"/>
        </w:rPr>
      </w:pPr>
      <w:r>
        <w:rPr>
          <w:rFonts w:hint="eastAsia" w:ascii="宋体" w:hAnsi="宋体" w:eastAsia="宋体" w:cs="宋体"/>
        </w:rPr>
        <w:t>2）监理人员必须对检验合格的材料和构配件做好检验记录和统计工作。</w:t>
      </w:r>
    </w:p>
    <w:p>
      <w:pPr>
        <w:ind w:left="0" w:leftChars="0" w:firstLine="240" w:firstLineChars="100"/>
        <w:rPr>
          <w:rFonts w:hint="eastAsia" w:ascii="宋体" w:hAnsi="宋体" w:eastAsia="宋体" w:cs="宋体"/>
        </w:rPr>
      </w:pPr>
      <w:r>
        <w:rPr>
          <w:rFonts w:hint="eastAsia" w:ascii="宋体" w:hAnsi="宋体" w:eastAsia="宋体" w:cs="宋体"/>
        </w:rPr>
        <w:t>3）在检查中发现原材料有下列情况之一时，使用前应由供应部门委托试验单位进行检验，监理见证取样，并将检验结果报送监理方审核：</w:t>
      </w:r>
    </w:p>
    <w:p>
      <w:pPr>
        <w:ind w:left="0" w:leftChars="0" w:firstLine="240" w:firstLineChars="100"/>
        <w:rPr>
          <w:rFonts w:hint="eastAsia" w:ascii="宋体" w:hAnsi="宋体" w:eastAsia="宋体" w:cs="宋体"/>
        </w:rPr>
      </w:pPr>
      <w:r>
        <w:rPr>
          <w:rFonts w:hint="eastAsia" w:ascii="宋体" w:hAnsi="宋体" w:eastAsia="宋体" w:cs="宋体"/>
        </w:rPr>
        <w:t>a）出厂证明无法取得时；</w:t>
      </w:r>
    </w:p>
    <w:p>
      <w:pPr>
        <w:ind w:left="0" w:leftChars="0" w:firstLine="240" w:firstLineChars="100"/>
        <w:rPr>
          <w:rFonts w:hint="eastAsia" w:ascii="宋体" w:hAnsi="宋体" w:eastAsia="宋体" w:cs="宋体"/>
        </w:rPr>
      </w:pPr>
      <w:r>
        <w:rPr>
          <w:rFonts w:hint="eastAsia" w:ascii="宋体" w:hAnsi="宋体" w:eastAsia="宋体" w:cs="宋体"/>
        </w:rPr>
        <w:t>b）证件中试验数据不全，无法判断其质量时；</w:t>
      </w:r>
    </w:p>
    <w:p>
      <w:pPr>
        <w:ind w:left="0" w:leftChars="0" w:firstLine="240" w:firstLineChars="100"/>
        <w:rPr>
          <w:rFonts w:hint="eastAsia" w:ascii="宋体" w:hAnsi="宋体" w:eastAsia="宋体" w:cs="宋体"/>
        </w:rPr>
      </w:pPr>
      <w:r>
        <w:rPr>
          <w:rFonts w:hint="eastAsia" w:ascii="宋体" w:hAnsi="宋体" w:eastAsia="宋体" w:cs="宋体"/>
        </w:rPr>
        <w:t>c）原证件规定的质量保证期限以及超过时；</w:t>
      </w:r>
    </w:p>
    <w:p>
      <w:pPr>
        <w:ind w:left="0" w:leftChars="0" w:firstLine="240" w:firstLineChars="100"/>
        <w:rPr>
          <w:rFonts w:hint="eastAsia" w:ascii="宋体" w:hAnsi="宋体" w:eastAsia="宋体" w:cs="宋体"/>
        </w:rPr>
      </w:pPr>
      <w:r>
        <w:rPr>
          <w:rFonts w:hint="eastAsia" w:ascii="宋体" w:hAnsi="宋体" w:eastAsia="宋体" w:cs="宋体"/>
        </w:rPr>
        <w:t>d）对原材料的可靠性或其证件的内容有怀疑时；</w:t>
      </w:r>
    </w:p>
    <w:p>
      <w:pPr>
        <w:ind w:left="0" w:leftChars="0" w:firstLine="240" w:firstLineChars="100"/>
        <w:rPr>
          <w:rFonts w:hint="eastAsia" w:ascii="宋体" w:hAnsi="宋体" w:eastAsia="宋体" w:cs="宋体"/>
        </w:rPr>
      </w:pPr>
      <w:r>
        <w:rPr>
          <w:rFonts w:hint="eastAsia" w:ascii="宋体" w:hAnsi="宋体" w:eastAsia="宋体" w:cs="宋体"/>
        </w:rPr>
        <w:t>e）</w:t>
      </w:r>
      <w:r>
        <w:rPr>
          <w:rFonts w:hint="eastAsia" w:ascii="宋体" w:hAnsi="宋体" w:eastAsia="宋体" w:cs="宋体"/>
          <w:lang w:eastAsia="zh-CN"/>
        </w:rPr>
        <w:t>为</w:t>
      </w:r>
      <w:r>
        <w:rPr>
          <w:rFonts w:hint="eastAsia" w:ascii="宋体" w:hAnsi="宋体" w:eastAsia="宋体" w:cs="宋体"/>
        </w:rPr>
        <w:t>防止差错而进行必要的复查或抽查。</w:t>
      </w:r>
    </w:p>
    <w:p>
      <w:pPr>
        <w:ind w:left="0" w:leftChars="0" w:firstLine="240" w:firstLineChars="100"/>
        <w:rPr>
          <w:rFonts w:hint="eastAsia" w:ascii="宋体" w:hAnsi="宋体" w:eastAsia="宋体" w:cs="宋体"/>
        </w:rPr>
      </w:pPr>
      <w:r>
        <w:rPr>
          <w:rFonts w:hint="eastAsia" w:ascii="宋体" w:hAnsi="宋体" w:eastAsia="宋体" w:cs="宋体"/>
        </w:rPr>
        <w:t>4）对检验不合格的原材料、构配件和设备应做好标识和记录，并监督供应商（或承包单位）将其封存清退出场。</w:t>
      </w:r>
    </w:p>
    <w:p>
      <w:pPr>
        <w:pStyle w:val="3"/>
        <w:spacing w:line="240" w:lineRule="auto"/>
        <w:rPr>
          <w:rFonts w:hint="eastAsia" w:ascii="宋体" w:hAnsi="宋体" w:eastAsia="宋体" w:cs="宋体"/>
          <w:sz w:val="24"/>
        </w:rPr>
      </w:pPr>
      <w:bookmarkStart w:id="103" w:name="_Toc428440418"/>
      <w:bookmarkStart w:id="104" w:name="_Toc430935638"/>
      <w:r>
        <w:rPr>
          <w:rFonts w:hint="eastAsia" w:ascii="宋体" w:hAnsi="宋体" w:eastAsia="宋体" w:cs="宋体"/>
          <w:sz w:val="24"/>
        </w:rPr>
        <w:t>11.3工程质量验收制度</w:t>
      </w:r>
      <w:bookmarkEnd w:id="103"/>
      <w:bookmarkEnd w:id="104"/>
    </w:p>
    <w:p>
      <w:pPr>
        <w:ind w:left="0" w:leftChars="0" w:firstLine="240" w:firstLineChars="100"/>
        <w:rPr>
          <w:rFonts w:hint="eastAsia" w:ascii="宋体" w:hAnsi="宋体" w:eastAsia="宋体" w:cs="宋体"/>
        </w:rPr>
      </w:pPr>
      <w:r>
        <w:rPr>
          <w:rFonts w:hint="eastAsia" w:ascii="宋体" w:hAnsi="宋体" w:eastAsia="宋体" w:cs="宋体"/>
        </w:rPr>
        <w:t>（1）初检要求</w:t>
      </w:r>
    </w:p>
    <w:p>
      <w:pPr>
        <w:ind w:left="0" w:leftChars="0" w:firstLine="240" w:firstLineChars="100"/>
        <w:rPr>
          <w:rFonts w:hint="eastAsia" w:ascii="宋体" w:hAnsi="宋体" w:eastAsia="宋体" w:cs="宋体"/>
        </w:rPr>
      </w:pPr>
      <w:r>
        <w:rPr>
          <w:rFonts w:hint="eastAsia" w:ascii="宋体" w:hAnsi="宋体" w:eastAsia="宋体" w:cs="宋体"/>
        </w:rPr>
        <w:t>1）监理单位在收到施工单位工程报验申请后，阶段初检应于3日内组织初检，工程竣工阶段应于7日内组织初检。</w:t>
      </w:r>
    </w:p>
    <w:p>
      <w:pPr>
        <w:ind w:left="0" w:leftChars="0" w:firstLine="240" w:firstLineChars="100"/>
        <w:rPr>
          <w:rFonts w:hint="eastAsia" w:ascii="宋体" w:hAnsi="宋体" w:eastAsia="宋体" w:cs="宋体"/>
        </w:rPr>
      </w:pPr>
      <w:r>
        <w:rPr>
          <w:rFonts w:hint="eastAsia" w:ascii="宋体" w:hAnsi="宋体" w:eastAsia="宋体" w:cs="宋体"/>
        </w:rPr>
        <w:t>2）初检发现的缺陷应及时整改，初检完成后必须提交初检报告。</w:t>
      </w:r>
    </w:p>
    <w:p>
      <w:pPr>
        <w:ind w:left="0" w:leftChars="0" w:firstLine="240" w:firstLineChars="100"/>
        <w:rPr>
          <w:rFonts w:hint="eastAsia" w:ascii="宋体" w:hAnsi="宋体" w:eastAsia="宋体" w:cs="宋体"/>
        </w:rPr>
      </w:pPr>
      <w:r>
        <w:rPr>
          <w:rFonts w:hint="eastAsia" w:ascii="宋体" w:hAnsi="宋体" w:eastAsia="宋体" w:cs="宋体"/>
        </w:rPr>
        <w:t>（2）阶段验收</w:t>
      </w:r>
    </w:p>
    <w:p>
      <w:pPr>
        <w:ind w:left="0" w:leftChars="0" w:firstLine="240" w:firstLineChars="100"/>
        <w:rPr>
          <w:rFonts w:hint="eastAsia" w:ascii="宋体" w:hAnsi="宋体" w:eastAsia="宋体" w:cs="宋体"/>
        </w:rPr>
      </w:pPr>
      <w:r>
        <w:rPr>
          <w:rFonts w:hint="eastAsia" w:ascii="宋体" w:hAnsi="宋体" w:eastAsia="宋体" w:cs="宋体"/>
        </w:rPr>
        <w:t>1）阶段验收前应具备的条件是：本阶段施工已完工，阶段验收前应具备的条件是：本阶段施工已完工，施工单位已组织三级检验，监理单位已完成初检。</w:t>
      </w:r>
    </w:p>
    <w:p>
      <w:pPr>
        <w:ind w:left="0" w:leftChars="0" w:firstLine="240" w:firstLineChars="100"/>
        <w:rPr>
          <w:rFonts w:hint="eastAsia" w:ascii="宋体" w:hAnsi="宋体" w:eastAsia="宋体" w:cs="宋体"/>
        </w:rPr>
      </w:pPr>
      <w:r>
        <w:rPr>
          <w:rFonts w:hint="eastAsia" w:ascii="宋体" w:hAnsi="宋体" w:eastAsia="宋体" w:cs="宋体"/>
        </w:rPr>
        <w:t>2）阶段验收由业主项目部或监理项目部组织，运行、设计、监理、施工、物资供应等单位参加，在收到报验申请后3日内开展。</w:t>
      </w:r>
    </w:p>
    <w:p>
      <w:pPr>
        <w:ind w:left="0" w:leftChars="0" w:firstLine="240" w:firstLineChars="100"/>
        <w:rPr>
          <w:rFonts w:hint="eastAsia" w:ascii="宋体" w:hAnsi="宋体" w:eastAsia="宋体" w:cs="宋体"/>
        </w:rPr>
      </w:pPr>
      <w:r>
        <w:rPr>
          <w:rFonts w:hint="eastAsia" w:ascii="宋体" w:hAnsi="宋体" w:eastAsia="宋体" w:cs="宋体"/>
        </w:rPr>
        <w:t>3）阶段验收委托监理组织开展的，可与监理初检合并。</w:t>
      </w:r>
    </w:p>
    <w:p>
      <w:pPr>
        <w:ind w:left="0" w:leftChars="0" w:firstLine="240" w:firstLineChars="100"/>
        <w:rPr>
          <w:rFonts w:hint="eastAsia" w:ascii="宋体" w:hAnsi="宋体" w:eastAsia="宋体" w:cs="宋体"/>
        </w:rPr>
      </w:pPr>
      <w:r>
        <w:rPr>
          <w:rFonts w:hint="eastAsia" w:ascii="宋体" w:hAnsi="宋体" w:eastAsia="宋体" w:cs="宋体"/>
        </w:rPr>
        <w:t>4）阶段验收应出具验收报告。对验收中发现的问题，由监理单位会同施工单位制定整改措施并实施，必要时应进行全站复查并整改。整改完毕后监理须进行复查并签证，报送业主项目部。</w:t>
      </w:r>
    </w:p>
    <w:p>
      <w:pPr>
        <w:ind w:left="0" w:leftChars="0" w:firstLine="240" w:firstLineChars="100"/>
        <w:rPr>
          <w:rFonts w:hint="eastAsia" w:ascii="宋体" w:hAnsi="宋体" w:eastAsia="宋体" w:cs="宋体"/>
        </w:rPr>
      </w:pPr>
      <w:r>
        <w:rPr>
          <w:rFonts w:hint="eastAsia" w:ascii="宋体" w:hAnsi="宋体" w:eastAsia="宋体" w:cs="宋体"/>
        </w:rPr>
        <w:t>（3）竣工验收</w:t>
      </w:r>
    </w:p>
    <w:p>
      <w:pPr>
        <w:ind w:left="0" w:leftChars="0" w:firstLine="240" w:firstLineChars="100"/>
        <w:rPr>
          <w:rFonts w:hint="eastAsia" w:ascii="宋体" w:hAnsi="宋体" w:eastAsia="宋体" w:cs="宋体"/>
        </w:rPr>
      </w:pPr>
      <w:r>
        <w:rPr>
          <w:rFonts w:hint="eastAsia" w:ascii="宋体" w:hAnsi="宋体" w:eastAsia="宋体" w:cs="宋体"/>
        </w:rPr>
        <w:t>1）工程竣工验收应具备条件是：工程本体已竣工，试验和调试工作已完成；已完成自检和初检，各阶段验收遗留问题已处理完毕。</w:t>
      </w:r>
    </w:p>
    <w:p>
      <w:pPr>
        <w:ind w:left="0" w:leftChars="0" w:firstLine="240" w:firstLineChars="100"/>
        <w:rPr>
          <w:rFonts w:hint="eastAsia" w:ascii="宋体" w:hAnsi="宋体" w:eastAsia="宋体" w:cs="宋体"/>
        </w:rPr>
      </w:pPr>
      <w:r>
        <w:rPr>
          <w:rFonts w:hint="eastAsia" w:ascii="宋体" w:hAnsi="宋体" w:eastAsia="宋体" w:cs="宋体"/>
        </w:rPr>
        <w:t>2）工程竣工验收由工程启动委员会负责组织。</w:t>
      </w:r>
    </w:p>
    <w:p>
      <w:pPr>
        <w:ind w:left="0" w:leftChars="0" w:firstLine="240" w:firstLineChars="100"/>
        <w:rPr>
          <w:rFonts w:hint="eastAsia" w:ascii="宋体" w:hAnsi="宋体" w:eastAsia="宋体" w:cs="宋体"/>
        </w:rPr>
      </w:pPr>
      <w:r>
        <w:rPr>
          <w:rFonts w:hint="eastAsia" w:ascii="宋体" w:hAnsi="宋体" w:eastAsia="宋体" w:cs="宋体"/>
        </w:rPr>
        <w:t>3）项目试运行后一个月内，监理和施工单位负责按建设单位档案管理要求分别将工程档案资料移交到业主项目部。</w:t>
      </w:r>
    </w:p>
    <w:p>
      <w:pPr>
        <w:ind w:left="0" w:leftChars="0" w:firstLine="240" w:firstLineChars="100"/>
        <w:rPr>
          <w:rFonts w:hint="eastAsia" w:ascii="宋体" w:hAnsi="宋体" w:eastAsia="宋体" w:cs="宋体"/>
        </w:rPr>
      </w:pPr>
      <w:r>
        <w:rPr>
          <w:rFonts w:hint="eastAsia" w:ascii="宋体" w:hAnsi="宋体" w:eastAsia="宋体" w:cs="宋体"/>
        </w:rPr>
        <w:t>（4）验收内容</w:t>
      </w:r>
    </w:p>
    <w:p>
      <w:pPr>
        <w:ind w:left="0" w:leftChars="0" w:firstLine="240" w:firstLineChars="100"/>
        <w:rPr>
          <w:rFonts w:hint="eastAsia" w:ascii="宋体" w:hAnsi="宋体" w:eastAsia="宋体" w:cs="宋体"/>
        </w:rPr>
      </w:pPr>
      <w:r>
        <w:rPr>
          <w:rFonts w:hint="eastAsia" w:ascii="宋体" w:hAnsi="宋体" w:eastAsia="宋体" w:cs="宋体"/>
        </w:rPr>
        <w:t>1）工序质量（隐蔽工程）、分项工程检查验收</w:t>
      </w:r>
    </w:p>
    <w:p>
      <w:pPr>
        <w:ind w:left="0" w:leftChars="0" w:firstLine="240" w:firstLineChars="100"/>
        <w:rPr>
          <w:rFonts w:hint="eastAsia" w:ascii="宋体" w:hAnsi="宋体" w:eastAsia="宋体" w:cs="宋体"/>
        </w:rPr>
      </w:pPr>
      <w:r>
        <w:rPr>
          <w:rFonts w:hint="eastAsia" w:ascii="宋体" w:hAnsi="宋体" w:eastAsia="宋体" w:cs="宋体"/>
        </w:rPr>
        <w:t>a工序施工完成后，承包单位按规定的顺序分级进行验收并评定质量等级。属监理验收的项目（包括隐蔽工程项目），承包单位应在完成自检、专检的基础上，由质检部门提前24小时向监理工程师报验，报验资料应附质量验评表和自检记录。不属监理验收的项目，监理工程师将实施随机抽检，并可重新评定质量等级。</w:t>
      </w:r>
    </w:p>
    <w:p>
      <w:pPr>
        <w:ind w:left="0" w:leftChars="0" w:firstLine="240" w:firstLineChars="100"/>
        <w:rPr>
          <w:rFonts w:hint="eastAsia" w:ascii="宋体" w:hAnsi="宋体" w:eastAsia="宋体" w:cs="宋体"/>
        </w:rPr>
      </w:pPr>
      <w:r>
        <w:rPr>
          <w:rFonts w:hint="eastAsia" w:ascii="宋体" w:hAnsi="宋体" w:eastAsia="宋体" w:cs="宋体"/>
        </w:rPr>
        <w:t>b监理工程师收到报验申请后，应立即对报验资料进行审核。报验资料不符合规定要求的，退回承包单位，要求承包单位按规定重新报验；审核通过后，监理工程师应在约定的</w:t>
      </w:r>
      <w:r>
        <w:rPr>
          <w:rFonts w:hint="eastAsia" w:ascii="宋体" w:hAnsi="宋体" w:eastAsia="宋体" w:cs="宋体"/>
          <w:lang w:eastAsia="zh-CN"/>
        </w:rPr>
        <w:t>时间</w:t>
      </w:r>
      <w:r>
        <w:rPr>
          <w:rFonts w:hint="eastAsia" w:ascii="宋体" w:hAnsi="宋体" w:eastAsia="宋体" w:cs="宋体"/>
        </w:rPr>
        <w:t>会同承包单位到现场严格按每道工序进行实物检查验收，验收完毕后及时办理签证，不应事后补办。</w:t>
      </w:r>
    </w:p>
    <w:p>
      <w:pPr>
        <w:ind w:left="0" w:leftChars="0" w:firstLine="240" w:firstLineChars="100"/>
        <w:rPr>
          <w:rFonts w:hint="eastAsia" w:ascii="宋体" w:hAnsi="宋体" w:eastAsia="宋体" w:cs="宋体"/>
        </w:rPr>
      </w:pPr>
      <w:r>
        <w:rPr>
          <w:rFonts w:hint="eastAsia" w:ascii="宋体" w:hAnsi="宋体" w:eastAsia="宋体" w:cs="宋体"/>
        </w:rPr>
        <w:t>c监理工程师应严格执行分级验收制度，发现承包单位并级验收或越级验收，应指令整改。严禁完工后未经验收或未经最后级验收合格即进行隐蔽覆盖。</w:t>
      </w:r>
    </w:p>
    <w:p>
      <w:pPr>
        <w:ind w:left="0" w:leftChars="0" w:firstLine="240" w:firstLineChars="100"/>
        <w:rPr>
          <w:rFonts w:hint="eastAsia" w:ascii="宋体" w:hAnsi="宋体" w:eastAsia="宋体" w:cs="宋体"/>
        </w:rPr>
      </w:pPr>
      <w:r>
        <w:rPr>
          <w:rFonts w:hint="eastAsia" w:ascii="宋体" w:hAnsi="宋体" w:eastAsia="宋体" w:cs="宋体"/>
        </w:rPr>
        <w:t>d对验收不合格的项目（或未达到承包合同规定要求的），监理工程师应指令承包单位整改或返工，监理人员将对整改或返工项目实施跟踪。承包单位在确认整改或返工合格后再重新报验。</w:t>
      </w:r>
    </w:p>
    <w:p>
      <w:pPr>
        <w:ind w:left="0" w:leftChars="0" w:firstLine="240" w:firstLineChars="100"/>
        <w:rPr>
          <w:rFonts w:hint="eastAsia" w:ascii="宋体" w:hAnsi="宋体" w:eastAsia="宋体" w:cs="宋体"/>
        </w:rPr>
      </w:pPr>
      <w:r>
        <w:rPr>
          <w:rFonts w:hint="eastAsia" w:ascii="宋体" w:hAnsi="宋体" w:eastAsia="宋体" w:cs="宋体"/>
        </w:rPr>
        <w:t>e分项工程验收和工序质量验收相同。</w:t>
      </w:r>
    </w:p>
    <w:p>
      <w:pPr>
        <w:ind w:left="0" w:leftChars="0" w:firstLine="240" w:firstLineChars="100"/>
        <w:rPr>
          <w:rFonts w:hint="eastAsia" w:ascii="宋体" w:hAnsi="宋体" w:eastAsia="宋体" w:cs="宋体"/>
        </w:rPr>
      </w:pPr>
      <w:r>
        <w:rPr>
          <w:rFonts w:hint="eastAsia" w:ascii="宋体" w:hAnsi="宋体" w:eastAsia="宋体" w:cs="宋体"/>
        </w:rPr>
        <w:t>2）分部工程的验收</w:t>
      </w:r>
    </w:p>
    <w:p>
      <w:pPr>
        <w:ind w:left="0" w:leftChars="0" w:firstLine="240" w:firstLineChars="100"/>
        <w:rPr>
          <w:rFonts w:hint="eastAsia" w:ascii="宋体" w:hAnsi="宋体" w:eastAsia="宋体" w:cs="宋体"/>
        </w:rPr>
      </w:pPr>
      <w:r>
        <w:rPr>
          <w:rFonts w:hint="eastAsia" w:ascii="宋体" w:hAnsi="宋体" w:eastAsia="宋体" w:cs="宋体"/>
        </w:rPr>
        <w:t>a分部工程的质量验收应在每一分部工程中的所有工序和分项全部完工并经验收签证后，由承包单位填写相应的报验申请表，并附上有关技术资料，监理审查报验符合要求后，监理工程师在约定的期限内按规范、验评标准、合同文件、设计设备文件等，分别对其外观、内在质量及相关的质量保证资料进行检查验证，确认质量符合要求后进行质量等级评定并签证。</w:t>
      </w:r>
    </w:p>
    <w:p>
      <w:pPr>
        <w:ind w:left="0" w:leftChars="0" w:firstLine="240" w:firstLineChars="100"/>
        <w:rPr>
          <w:rFonts w:hint="eastAsia" w:ascii="宋体" w:hAnsi="宋体" w:eastAsia="宋体" w:cs="宋体"/>
        </w:rPr>
      </w:pPr>
      <w:r>
        <w:rPr>
          <w:rFonts w:hint="eastAsia" w:ascii="宋体" w:hAnsi="宋体" w:eastAsia="宋体" w:cs="宋体"/>
        </w:rPr>
        <w:t>b对验收不合格的项目（或未达到承包合同规定要求的），监理工程师应指令承包单位整改或返工，监理人员将对整改或返工项目实施跟踪。承包单位在确认整改或返工合格后再重新报验。</w:t>
      </w:r>
    </w:p>
    <w:p>
      <w:pPr>
        <w:ind w:left="0" w:leftChars="0" w:firstLine="240" w:firstLineChars="100"/>
        <w:rPr>
          <w:rFonts w:hint="eastAsia" w:ascii="宋体" w:hAnsi="宋体" w:eastAsia="宋体" w:cs="宋体"/>
        </w:rPr>
      </w:pPr>
      <w:r>
        <w:rPr>
          <w:rFonts w:hint="eastAsia" w:ascii="宋体" w:hAnsi="宋体" w:eastAsia="宋体" w:cs="宋体"/>
        </w:rPr>
        <w:t>c项目监理部各专业监理工程师根据相关的规程、规范要求，按照以下内容对分部工程的技术资料进行核查，并提出监理意见</w:t>
      </w:r>
    </w:p>
    <w:p>
      <w:pPr>
        <w:ind w:left="0" w:leftChars="0" w:firstLine="240" w:firstLineChars="100"/>
        <w:rPr>
          <w:rFonts w:hint="eastAsia" w:ascii="宋体" w:hAnsi="宋体" w:eastAsia="宋体" w:cs="宋体"/>
        </w:rPr>
      </w:pPr>
      <w:r>
        <w:rPr>
          <w:rFonts w:hint="eastAsia" w:ascii="宋体" w:hAnsi="宋体" w:eastAsia="宋体" w:cs="宋体"/>
        </w:rPr>
        <w:t>分部工程技术资料核查内容：</w:t>
      </w:r>
    </w:p>
    <w:p>
      <w:pPr>
        <w:ind w:left="0" w:leftChars="0" w:firstLine="240" w:firstLineChars="100"/>
        <w:rPr>
          <w:rFonts w:hint="eastAsia" w:ascii="宋体" w:hAnsi="宋体" w:eastAsia="宋体" w:cs="宋体"/>
        </w:rPr>
      </w:pPr>
      <w:r>
        <w:rPr>
          <w:rFonts w:hint="eastAsia" w:ascii="宋体" w:hAnsi="宋体" w:eastAsia="宋体" w:cs="宋体"/>
        </w:rPr>
        <w:t>①原材料、构配件和设备的出厂合格证件及其试验资料；</w:t>
      </w:r>
    </w:p>
    <w:p>
      <w:pPr>
        <w:ind w:left="0" w:leftChars="0" w:firstLine="240" w:firstLineChars="100"/>
        <w:rPr>
          <w:rFonts w:hint="eastAsia" w:ascii="宋体" w:hAnsi="宋体" w:eastAsia="宋体" w:cs="宋体"/>
        </w:rPr>
      </w:pPr>
      <w:r>
        <w:rPr>
          <w:rFonts w:hint="eastAsia" w:ascii="宋体" w:hAnsi="宋体" w:eastAsia="宋体" w:cs="宋体"/>
        </w:rPr>
        <w:t>②现场的试验报告；</w:t>
      </w:r>
    </w:p>
    <w:p>
      <w:pPr>
        <w:ind w:left="0" w:leftChars="0" w:firstLine="240" w:firstLineChars="100"/>
        <w:rPr>
          <w:rFonts w:hint="eastAsia" w:ascii="宋体" w:hAnsi="宋体" w:eastAsia="宋体" w:cs="宋体"/>
        </w:rPr>
      </w:pPr>
      <w:r>
        <w:rPr>
          <w:rFonts w:hint="eastAsia" w:ascii="宋体" w:hAnsi="宋体" w:eastAsia="宋体" w:cs="宋体"/>
        </w:rPr>
        <w:t>③主要施工技术记录；</w:t>
      </w:r>
    </w:p>
    <w:p>
      <w:pPr>
        <w:ind w:left="0" w:leftChars="0" w:firstLine="240" w:firstLineChars="100"/>
        <w:rPr>
          <w:rFonts w:hint="eastAsia" w:ascii="宋体" w:hAnsi="宋体" w:eastAsia="宋体" w:cs="宋体"/>
        </w:rPr>
      </w:pPr>
      <w:r>
        <w:rPr>
          <w:rFonts w:hint="eastAsia" w:ascii="宋体" w:hAnsi="宋体" w:eastAsia="宋体" w:cs="宋体"/>
        </w:rPr>
        <w:t>④隐蔽工程施工及验收记录；</w:t>
      </w:r>
    </w:p>
    <w:p>
      <w:pPr>
        <w:ind w:left="0" w:leftChars="0" w:firstLine="240" w:firstLineChars="100"/>
        <w:rPr>
          <w:rFonts w:hint="eastAsia" w:ascii="宋体" w:hAnsi="宋体" w:eastAsia="宋体" w:cs="宋体"/>
        </w:rPr>
      </w:pPr>
      <w:r>
        <w:rPr>
          <w:rFonts w:hint="eastAsia" w:ascii="宋体" w:hAnsi="宋体" w:eastAsia="宋体" w:cs="宋体"/>
        </w:rPr>
        <w:t>⑤分项工程验评记录，并对施工承包商自检评定的质量等级进行核定；</w:t>
      </w:r>
    </w:p>
    <w:p>
      <w:pPr>
        <w:ind w:left="0" w:leftChars="0" w:firstLine="240" w:firstLineChars="100"/>
        <w:rPr>
          <w:rFonts w:hint="eastAsia" w:ascii="宋体" w:hAnsi="宋体" w:eastAsia="宋体" w:cs="宋体"/>
        </w:rPr>
      </w:pPr>
      <w:r>
        <w:rPr>
          <w:rFonts w:hint="eastAsia" w:ascii="宋体" w:hAnsi="宋体" w:eastAsia="宋体" w:cs="宋体"/>
        </w:rPr>
        <w:t>⑥签署监理核查意见。</w:t>
      </w:r>
    </w:p>
    <w:p>
      <w:pPr>
        <w:ind w:left="0" w:leftChars="0" w:firstLine="240" w:firstLineChars="100"/>
        <w:rPr>
          <w:rFonts w:hint="eastAsia" w:ascii="宋体" w:hAnsi="宋体" w:eastAsia="宋体" w:cs="宋体"/>
        </w:rPr>
      </w:pPr>
      <w:r>
        <w:rPr>
          <w:rFonts w:hint="eastAsia" w:ascii="宋体" w:hAnsi="宋体" w:eastAsia="宋体" w:cs="宋体"/>
        </w:rPr>
        <w:t>(3)单位工程的验收</w:t>
      </w:r>
    </w:p>
    <w:p>
      <w:pPr>
        <w:ind w:left="0" w:leftChars="0" w:firstLine="240" w:firstLineChars="100"/>
        <w:rPr>
          <w:rFonts w:hint="eastAsia" w:ascii="宋体" w:hAnsi="宋体" w:eastAsia="宋体" w:cs="宋体"/>
        </w:rPr>
      </w:pPr>
      <w:r>
        <w:rPr>
          <w:rFonts w:hint="eastAsia" w:ascii="宋体" w:hAnsi="宋体" w:eastAsia="宋体" w:cs="宋体"/>
        </w:rPr>
        <w:t>1）单位工程中的所有分部工程全部完工并验收签证后，承包单位填写相应的报验申请表，并附上有关技术资料，监理审查报验符合要求后，总监理工程师组织有关各方在约定的期限内按规范、验评标准、合同文件、设计设备文件等，进行工程预验收，确认质量符合要求后提出质量评估意见和预验收意见报建设单位。</w:t>
      </w:r>
    </w:p>
    <w:p>
      <w:pPr>
        <w:ind w:left="0" w:leftChars="0" w:firstLine="240" w:firstLineChars="100"/>
        <w:rPr>
          <w:rFonts w:hint="eastAsia" w:ascii="宋体" w:hAnsi="宋体" w:eastAsia="宋体" w:cs="宋体"/>
        </w:rPr>
      </w:pPr>
      <w:r>
        <w:rPr>
          <w:rFonts w:hint="eastAsia" w:ascii="宋体" w:hAnsi="宋体" w:eastAsia="宋体" w:cs="宋体"/>
        </w:rPr>
        <w:t>2）对验收不合格的项目，监理工程师应指令承包单位整改或返工，监理人员将对整改或返工项目实施跟踪。承包单位在确认整改或返工合格后再重新报验。</w:t>
      </w:r>
    </w:p>
    <w:p>
      <w:pPr>
        <w:ind w:left="0" w:leftChars="0" w:firstLine="240" w:firstLineChars="100"/>
        <w:rPr>
          <w:rFonts w:hint="eastAsia" w:ascii="宋体" w:hAnsi="宋体" w:eastAsia="宋体" w:cs="宋体"/>
        </w:rPr>
      </w:pPr>
      <w:r>
        <w:rPr>
          <w:rFonts w:hint="eastAsia" w:ascii="宋体" w:hAnsi="宋体" w:eastAsia="宋体" w:cs="宋体"/>
        </w:rPr>
        <w:t>(4)中间交接验收（建筑、安装交接验收）：</w:t>
      </w:r>
    </w:p>
    <w:p>
      <w:pPr>
        <w:ind w:left="0" w:leftChars="0" w:firstLine="240" w:firstLineChars="100"/>
        <w:rPr>
          <w:rFonts w:hint="eastAsia" w:ascii="宋体" w:hAnsi="宋体" w:eastAsia="宋体" w:cs="宋体"/>
        </w:rPr>
      </w:pPr>
      <w:r>
        <w:rPr>
          <w:rFonts w:hint="eastAsia" w:ascii="宋体" w:hAnsi="宋体" w:eastAsia="宋体" w:cs="宋体"/>
        </w:rPr>
        <w:t>1）建筑和安装分别由两个承包单位承建的项目，建筑完工并经监理验收办理签证后，由建筑专业监理工程师组织建筑安装交接验收，安装专业监理工程师参加，验收通过后应办理签证，有关各方均应签字。收尾工项目及缺陷必须列表说明，并注明完成时间。如安装承包单位拒绝潜质且无正当理由，应视为验收通过。对未办建设安装交接而擅自进入安装的承包单位，监理将不再对建筑质量问题进行协调，由安装承包单位自行处理。</w:t>
      </w:r>
    </w:p>
    <w:p>
      <w:pPr>
        <w:ind w:left="0" w:leftChars="0" w:firstLine="240" w:firstLineChars="100"/>
        <w:rPr>
          <w:rFonts w:hint="eastAsia" w:ascii="宋体" w:hAnsi="宋体" w:eastAsia="宋体" w:cs="宋体"/>
        </w:rPr>
      </w:pPr>
      <w:r>
        <w:rPr>
          <w:rFonts w:hint="eastAsia" w:ascii="宋体" w:hAnsi="宋体" w:eastAsia="宋体" w:cs="宋体"/>
        </w:rPr>
        <w:t>2）建筑和安装由同一承包单位建设的项目，交接验收工作由承包单位自行办理。</w:t>
      </w:r>
    </w:p>
    <w:p>
      <w:pPr>
        <w:ind w:left="0" w:leftChars="0" w:firstLine="240" w:firstLineChars="100"/>
        <w:rPr>
          <w:rFonts w:hint="eastAsia" w:ascii="宋体" w:hAnsi="宋体" w:eastAsia="宋体" w:cs="宋体"/>
        </w:rPr>
      </w:pPr>
      <w:r>
        <w:rPr>
          <w:rFonts w:hint="eastAsia" w:ascii="宋体" w:hAnsi="宋体" w:eastAsia="宋体" w:cs="宋体"/>
        </w:rPr>
        <w:t>(5)竣工验收</w:t>
      </w:r>
    </w:p>
    <w:p>
      <w:pPr>
        <w:ind w:left="0" w:leftChars="0" w:firstLine="480" w:firstLineChars="200"/>
        <w:rPr>
          <w:rFonts w:hint="eastAsia" w:ascii="宋体" w:hAnsi="宋体" w:eastAsia="宋体" w:cs="宋体"/>
        </w:rPr>
      </w:pPr>
      <w:r>
        <w:rPr>
          <w:rFonts w:hint="eastAsia" w:ascii="宋体" w:hAnsi="宋体" w:eastAsia="宋体" w:cs="宋体"/>
        </w:rPr>
        <w:t>竣工验收分承包单位竣工资料审查和工程实物验收两个部分。</w:t>
      </w:r>
    </w:p>
    <w:p>
      <w:pPr>
        <w:ind w:left="0" w:leftChars="0" w:firstLine="480" w:firstLineChars="200"/>
        <w:rPr>
          <w:rFonts w:hint="eastAsia" w:ascii="宋体" w:hAnsi="宋体" w:eastAsia="宋体" w:cs="宋体"/>
        </w:rPr>
      </w:pPr>
      <w:r>
        <w:rPr>
          <w:rFonts w:hint="eastAsia" w:ascii="宋体" w:hAnsi="宋体" w:eastAsia="宋体" w:cs="宋体"/>
        </w:rPr>
        <w:t>资料审查：监理部根据有关法律、法规、工程建设强制性标准、规程、规范、设计文件和承包合同，对承包单位报送的竣工资料进行审查。</w:t>
      </w:r>
    </w:p>
    <w:p>
      <w:pPr>
        <w:ind w:left="0" w:leftChars="0" w:firstLine="240" w:firstLineChars="100"/>
        <w:rPr>
          <w:rFonts w:hint="eastAsia" w:ascii="宋体" w:hAnsi="宋体" w:eastAsia="宋体" w:cs="宋体"/>
        </w:rPr>
      </w:pPr>
      <w:r>
        <w:rPr>
          <w:rFonts w:hint="eastAsia" w:ascii="宋体" w:hAnsi="宋体" w:eastAsia="宋体" w:cs="宋体"/>
        </w:rPr>
        <w:t>2）工程实体验收</w:t>
      </w:r>
    </w:p>
    <w:p>
      <w:pPr>
        <w:ind w:left="0" w:leftChars="0" w:firstLine="240" w:firstLineChars="100"/>
        <w:rPr>
          <w:rFonts w:hint="eastAsia" w:ascii="宋体" w:hAnsi="宋体" w:eastAsia="宋体" w:cs="宋体"/>
        </w:rPr>
      </w:pPr>
      <w:r>
        <w:rPr>
          <w:rFonts w:hint="eastAsia" w:ascii="宋体" w:hAnsi="宋体" w:eastAsia="宋体" w:cs="宋体"/>
        </w:rPr>
        <w:t>a单项建筑工程：监理部组织有关各方对工程实物进行竣工预验收。正式验收前，监理组织承包单位、设计单位、建设单位等单位进行预验收，检查各项工作是否达到规定的要求。对检查中发现的问题和尾工项目，发《初检缺陷整改通知单》，要求承包单位限时整改和限期完成。</w:t>
      </w:r>
    </w:p>
    <w:p>
      <w:pPr>
        <w:ind w:left="0" w:leftChars="0" w:firstLine="240" w:firstLineChars="100"/>
        <w:rPr>
          <w:rFonts w:hint="eastAsia" w:ascii="宋体" w:hAnsi="宋体" w:eastAsia="宋体" w:cs="宋体"/>
        </w:rPr>
      </w:pPr>
      <w:r>
        <w:rPr>
          <w:rFonts w:hint="eastAsia" w:ascii="宋体" w:hAnsi="宋体" w:eastAsia="宋体" w:cs="宋体"/>
        </w:rPr>
        <w:t>b监理部应组织监理人员对承包单位的整改项目和收尾工项目实施跟踪监督，项目完成后，监理部应进行再确认，并在此基础上提出工程质量评估报告。工程质量评估报告应经总监理工程师和公司技术负责人审核签字。</w:t>
      </w:r>
    </w:p>
    <w:p>
      <w:pPr>
        <w:ind w:left="0" w:leftChars="0" w:firstLine="240" w:firstLineChars="100"/>
        <w:rPr>
          <w:rFonts w:hint="eastAsia" w:ascii="宋体" w:hAnsi="宋体" w:eastAsia="宋体" w:cs="宋体"/>
        </w:rPr>
      </w:pPr>
      <w:r>
        <w:rPr>
          <w:rFonts w:hint="eastAsia" w:ascii="宋体" w:hAnsi="宋体" w:eastAsia="宋体" w:cs="宋体"/>
        </w:rPr>
        <w:t>c正式验收。监理部应参加建设单位组织的竣工验收，并提供相关监理资料。工程质量符合要求，由总监理工程师会同参加验收各方签署竣工验收报告。</w:t>
      </w:r>
    </w:p>
    <w:p>
      <w:pPr>
        <w:pStyle w:val="3"/>
        <w:spacing w:line="240" w:lineRule="auto"/>
        <w:rPr>
          <w:rFonts w:hint="eastAsia" w:ascii="宋体" w:hAnsi="宋体" w:eastAsia="宋体" w:cs="宋体"/>
          <w:sz w:val="24"/>
        </w:rPr>
      </w:pPr>
      <w:bookmarkStart w:id="105" w:name="_Toc428440419"/>
      <w:bookmarkStart w:id="106" w:name="_Toc430935639"/>
      <w:r>
        <w:rPr>
          <w:rFonts w:hint="eastAsia" w:ascii="宋体" w:hAnsi="宋体" w:eastAsia="宋体" w:cs="宋体"/>
          <w:sz w:val="24"/>
        </w:rPr>
        <w:t>11.4工程计量、工程款支付签证制度</w:t>
      </w:r>
      <w:bookmarkEnd w:id="105"/>
      <w:bookmarkEnd w:id="106"/>
    </w:p>
    <w:p>
      <w:pPr>
        <w:ind w:left="480" w:firstLine="0" w:firstLineChars="0"/>
        <w:rPr>
          <w:rFonts w:hint="eastAsia" w:ascii="宋体" w:hAnsi="宋体" w:eastAsia="宋体" w:cs="宋体"/>
        </w:rPr>
      </w:pPr>
      <w:r>
        <w:rPr>
          <w:rFonts w:hint="eastAsia" w:ascii="宋体" w:hAnsi="宋体" w:eastAsia="宋体" w:cs="宋体"/>
        </w:rPr>
        <w:t>a拟计工程量的质量合格签证；</w:t>
      </w:r>
    </w:p>
    <w:p>
      <w:pPr>
        <w:ind w:left="480" w:firstLine="0" w:firstLineChars="0"/>
        <w:rPr>
          <w:rFonts w:hint="eastAsia" w:ascii="宋体" w:hAnsi="宋体" w:eastAsia="宋体" w:cs="宋体"/>
        </w:rPr>
      </w:pPr>
      <w:r>
        <w:rPr>
          <w:rFonts w:hint="eastAsia" w:ascii="宋体" w:hAnsi="宋体" w:eastAsia="宋体" w:cs="宋体"/>
        </w:rPr>
        <w:t>b已审定的设计图纸（包括厂家图纸）、说明书；</w:t>
      </w:r>
    </w:p>
    <w:p>
      <w:pPr>
        <w:ind w:left="480" w:firstLine="0" w:firstLineChars="0"/>
        <w:rPr>
          <w:rFonts w:hint="eastAsia" w:ascii="宋体" w:hAnsi="宋体" w:eastAsia="宋体" w:cs="宋体"/>
        </w:rPr>
      </w:pPr>
      <w:r>
        <w:rPr>
          <w:rFonts w:hint="eastAsia" w:ascii="宋体" w:hAnsi="宋体" w:eastAsia="宋体" w:cs="宋体"/>
        </w:rPr>
        <w:t>c概算定额及配套的工程量计算规则；</w:t>
      </w:r>
    </w:p>
    <w:p>
      <w:pPr>
        <w:ind w:left="480" w:firstLine="0" w:firstLineChars="0"/>
        <w:rPr>
          <w:rFonts w:hint="eastAsia" w:ascii="宋体" w:hAnsi="宋体" w:eastAsia="宋体" w:cs="宋体"/>
        </w:rPr>
      </w:pPr>
      <w:r>
        <w:rPr>
          <w:rFonts w:hint="eastAsia" w:ascii="宋体" w:hAnsi="宋体" w:eastAsia="宋体" w:cs="宋体"/>
        </w:rPr>
        <w:t>d已审定的设计变更或变更设计情况的签证。</w:t>
      </w:r>
    </w:p>
    <w:p>
      <w:pPr>
        <w:ind w:left="480" w:firstLine="0" w:firstLineChars="0"/>
        <w:rPr>
          <w:rFonts w:hint="eastAsia" w:ascii="宋体" w:hAnsi="宋体" w:eastAsia="宋体" w:cs="宋体"/>
        </w:rPr>
      </w:pPr>
    </w:p>
    <w:p>
      <w:pPr>
        <w:pStyle w:val="3"/>
        <w:spacing w:line="240" w:lineRule="auto"/>
        <w:rPr>
          <w:rFonts w:hint="eastAsia" w:ascii="宋体" w:hAnsi="宋体" w:eastAsia="宋体" w:cs="宋体"/>
          <w:sz w:val="24"/>
        </w:rPr>
      </w:pPr>
      <w:bookmarkStart w:id="107" w:name="_Toc428440421"/>
      <w:bookmarkStart w:id="108" w:name="_Toc430935640"/>
      <w:r>
        <w:rPr>
          <w:rFonts w:hint="eastAsia" w:ascii="宋体" w:hAnsi="宋体" w:eastAsia="宋体" w:cs="宋体"/>
          <w:sz w:val="24"/>
        </w:rPr>
        <w:t>11.5会议制度</w:t>
      </w:r>
      <w:bookmarkEnd w:id="107"/>
      <w:bookmarkEnd w:id="108"/>
    </w:p>
    <w:p>
      <w:pPr>
        <w:ind w:left="0" w:leftChars="0" w:firstLine="240" w:firstLineChars="100"/>
        <w:rPr>
          <w:rFonts w:hint="eastAsia" w:ascii="宋体" w:hAnsi="宋体" w:eastAsia="宋体" w:cs="宋体"/>
        </w:rPr>
      </w:pPr>
      <w:r>
        <w:rPr>
          <w:rFonts w:hint="eastAsia" w:ascii="宋体" w:hAnsi="宋体" w:eastAsia="宋体" w:cs="宋体"/>
        </w:rPr>
        <w:t>(1)第一次工地会议:在工程开工之前，项目监理部应提醒项目业主主持召开第一次工地会议，所有监理人员均应参加。第一次工地会议的主要内容有：</w:t>
      </w:r>
    </w:p>
    <w:p>
      <w:pPr>
        <w:ind w:left="0" w:leftChars="0" w:firstLine="240" w:firstLineChars="100"/>
        <w:rPr>
          <w:rFonts w:hint="eastAsia" w:ascii="宋体" w:hAnsi="宋体" w:eastAsia="宋体" w:cs="宋体"/>
        </w:rPr>
      </w:pPr>
      <w:r>
        <w:rPr>
          <w:rFonts w:hint="eastAsia" w:ascii="宋体" w:hAnsi="宋体" w:eastAsia="宋体" w:cs="宋体"/>
        </w:rPr>
        <w:t>建设单位、承包单位和监理单位分别介绍各自驻现场的组织机构、人员及其分工（含安全监理人员）；</w:t>
      </w:r>
    </w:p>
    <w:p>
      <w:pPr>
        <w:ind w:left="0" w:leftChars="0" w:firstLine="240" w:firstLineChars="100"/>
        <w:rPr>
          <w:rFonts w:hint="eastAsia" w:ascii="宋体" w:hAnsi="宋体" w:eastAsia="宋体" w:cs="宋体"/>
        </w:rPr>
      </w:pPr>
      <w:r>
        <w:rPr>
          <w:rFonts w:hint="eastAsia" w:ascii="宋体" w:hAnsi="宋体" w:eastAsia="宋体" w:cs="宋体"/>
        </w:rPr>
        <w:t>2）建设单位根据委托监理合同宣布对总监理工程师的授权；</w:t>
      </w:r>
    </w:p>
    <w:p>
      <w:pPr>
        <w:ind w:left="0" w:leftChars="0" w:firstLine="240" w:firstLineChars="100"/>
        <w:rPr>
          <w:rFonts w:hint="eastAsia" w:ascii="宋体" w:hAnsi="宋体" w:eastAsia="宋体" w:cs="宋体"/>
        </w:rPr>
      </w:pPr>
      <w:r>
        <w:rPr>
          <w:rFonts w:hint="eastAsia" w:ascii="宋体" w:hAnsi="宋体" w:eastAsia="宋体" w:cs="宋体"/>
        </w:rPr>
        <w:t>3）建设单位介绍施工准备情况；</w:t>
      </w:r>
    </w:p>
    <w:p>
      <w:pPr>
        <w:ind w:left="0" w:leftChars="0" w:firstLine="240" w:firstLineChars="100"/>
        <w:rPr>
          <w:rFonts w:hint="eastAsia" w:ascii="宋体" w:hAnsi="宋体" w:eastAsia="宋体" w:cs="宋体"/>
        </w:rPr>
      </w:pPr>
      <w:r>
        <w:rPr>
          <w:rFonts w:hint="eastAsia" w:ascii="宋体" w:hAnsi="宋体" w:eastAsia="宋体" w:cs="宋体"/>
        </w:rPr>
        <w:t>4）承包单位介绍施工准备情况；</w:t>
      </w:r>
    </w:p>
    <w:p>
      <w:pPr>
        <w:ind w:left="0" w:leftChars="0" w:firstLine="240" w:firstLineChars="100"/>
        <w:rPr>
          <w:rFonts w:hint="eastAsia" w:ascii="宋体" w:hAnsi="宋体" w:eastAsia="宋体" w:cs="宋体"/>
        </w:rPr>
      </w:pPr>
      <w:r>
        <w:rPr>
          <w:rFonts w:hint="eastAsia" w:ascii="宋体" w:hAnsi="宋体" w:eastAsia="宋体" w:cs="宋体"/>
        </w:rPr>
        <w:t>5）建设单位和总监理工程师对施工准备情况提出意见和要求；</w:t>
      </w:r>
    </w:p>
    <w:p>
      <w:pPr>
        <w:ind w:left="0" w:leftChars="0" w:firstLine="240" w:firstLineChars="100"/>
        <w:rPr>
          <w:rFonts w:hint="eastAsia" w:ascii="宋体" w:hAnsi="宋体" w:eastAsia="宋体" w:cs="宋体"/>
        </w:rPr>
      </w:pPr>
      <w:r>
        <w:rPr>
          <w:rFonts w:hint="eastAsia" w:ascii="宋体" w:hAnsi="宋体" w:eastAsia="宋体" w:cs="宋体"/>
        </w:rPr>
        <w:t>6）总监理工程师介绍监理规划的主要内容（含安全监理内容）以及建设、监理、施工单位工作分工计划；</w:t>
      </w:r>
    </w:p>
    <w:p>
      <w:pPr>
        <w:ind w:left="0" w:leftChars="0" w:firstLine="240" w:firstLineChars="100"/>
        <w:rPr>
          <w:rFonts w:hint="eastAsia" w:ascii="宋体" w:hAnsi="宋体" w:eastAsia="宋体" w:cs="宋体"/>
        </w:rPr>
      </w:pPr>
      <w:r>
        <w:rPr>
          <w:rFonts w:hint="eastAsia" w:ascii="宋体" w:hAnsi="宋体" w:eastAsia="宋体" w:cs="宋体"/>
        </w:rPr>
        <w:t>7）研究确定各方在施工过程中参加工地例会的主要人员，召开工地例会周期、地点及主要议题。</w:t>
      </w:r>
    </w:p>
    <w:p>
      <w:pPr>
        <w:ind w:left="0" w:leftChars="0" w:firstLine="240" w:firstLineChars="100"/>
        <w:rPr>
          <w:rFonts w:hint="eastAsia" w:ascii="宋体" w:hAnsi="宋体" w:eastAsia="宋体" w:cs="宋体"/>
        </w:rPr>
      </w:pPr>
      <w:r>
        <w:rPr>
          <w:rFonts w:hint="eastAsia" w:ascii="宋体" w:hAnsi="宋体" w:eastAsia="宋体" w:cs="宋体"/>
        </w:rPr>
        <w:t>(2)监理例会:施工过程中，项目总监/总监代表应定期主持召开工地例会，每周召开一次，会前各方应向监理部提交书面材料,主要内容为上一周工程质量、进度、投资、安全文明施工等的实施情况、下一周计划、存在问题及需要协调解决的事项等。工地例会的主要内容有：</w:t>
      </w:r>
    </w:p>
    <w:p>
      <w:pPr>
        <w:ind w:left="0" w:leftChars="0" w:firstLine="240" w:firstLineChars="100"/>
        <w:rPr>
          <w:rFonts w:hint="eastAsia" w:ascii="宋体" w:hAnsi="宋体" w:eastAsia="宋体" w:cs="宋体"/>
        </w:rPr>
      </w:pPr>
      <w:r>
        <w:rPr>
          <w:rFonts w:hint="eastAsia" w:ascii="宋体" w:hAnsi="宋体" w:eastAsia="宋体" w:cs="宋体"/>
        </w:rPr>
        <w:t>1）检查上次例会议定事项的落实情况，分析未完成事项原因；</w:t>
      </w:r>
    </w:p>
    <w:p>
      <w:pPr>
        <w:ind w:left="0" w:leftChars="0" w:firstLine="240" w:firstLineChars="100"/>
        <w:rPr>
          <w:rFonts w:hint="eastAsia" w:ascii="宋体" w:hAnsi="宋体" w:eastAsia="宋体" w:cs="宋体"/>
        </w:rPr>
      </w:pPr>
      <w:r>
        <w:rPr>
          <w:rFonts w:hint="eastAsia" w:ascii="宋体" w:hAnsi="宋体" w:eastAsia="宋体" w:cs="宋体"/>
        </w:rPr>
        <w:t>2）检查分析工程项目进度计划完成情况，提出下一阶段进度目标及落实措施；</w:t>
      </w:r>
    </w:p>
    <w:p>
      <w:pPr>
        <w:ind w:left="0" w:leftChars="0" w:firstLine="240" w:firstLineChars="100"/>
        <w:rPr>
          <w:rFonts w:hint="eastAsia" w:ascii="宋体" w:hAnsi="宋体" w:eastAsia="宋体" w:cs="宋体"/>
        </w:rPr>
      </w:pPr>
      <w:r>
        <w:rPr>
          <w:rFonts w:hint="eastAsia" w:ascii="宋体" w:hAnsi="宋体" w:eastAsia="宋体" w:cs="宋体"/>
        </w:rPr>
        <w:t>3）检查分析工程项目质量状况，针对存在的质量问题提出改进措施；</w:t>
      </w:r>
    </w:p>
    <w:p>
      <w:pPr>
        <w:ind w:left="0" w:leftChars="0" w:firstLine="240" w:firstLineChars="100"/>
        <w:rPr>
          <w:rFonts w:hint="eastAsia" w:ascii="宋体" w:hAnsi="宋体" w:eastAsia="宋体" w:cs="宋体"/>
        </w:rPr>
      </w:pPr>
      <w:r>
        <w:rPr>
          <w:rFonts w:hint="eastAsia" w:ascii="宋体" w:hAnsi="宋体" w:eastAsia="宋体" w:cs="宋体"/>
        </w:rPr>
        <w:t>4）检查分析工程项目现场安全状况，针对现场存在的安全问题提出改进措施；</w:t>
      </w:r>
    </w:p>
    <w:p>
      <w:pPr>
        <w:ind w:left="0" w:leftChars="0" w:firstLine="240" w:firstLineChars="100"/>
        <w:rPr>
          <w:rFonts w:hint="eastAsia" w:ascii="宋体" w:hAnsi="宋体" w:eastAsia="宋体" w:cs="宋体"/>
        </w:rPr>
      </w:pPr>
      <w:r>
        <w:rPr>
          <w:rFonts w:hint="eastAsia" w:ascii="宋体" w:hAnsi="宋体" w:eastAsia="宋体" w:cs="宋体"/>
        </w:rPr>
        <w:t>5）检查工程量核定及工程款支付情况；</w:t>
      </w:r>
    </w:p>
    <w:p>
      <w:pPr>
        <w:ind w:left="0" w:leftChars="0" w:firstLine="240" w:firstLineChars="100"/>
        <w:rPr>
          <w:rFonts w:hint="eastAsia" w:ascii="宋体" w:hAnsi="宋体" w:eastAsia="宋体" w:cs="宋体"/>
        </w:rPr>
      </w:pPr>
      <w:r>
        <w:rPr>
          <w:rFonts w:hint="eastAsia" w:ascii="宋体" w:hAnsi="宋体" w:eastAsia="宋体" w:cs="宋体"/>
        </w:rPr>
        <w:t>6）解决需要协调的有关事项；</w:t>
      </w:r>
    </w:p>
    <w:p>
      <w:pPr>
        <w:ind w:left="0" w:leftChars="0" w:firstLine="240" w:firstLineChars="100"/>
        <w:rPr>
          <w:rFonts w:hint="eastAsia" w:ascii="宋体" w:hAnsi="宋体" w:eastAsia="宋体" w:cs="宋体"/>
        </w:rPr>
      </w:pPr>
      <w:r>
        <w:rPr>
          <w:rFonts w:hint="eastAsia" w:ascii="宋体" w:hAnsi="宋体" w:eastAsia="宋体" w:cs="宋体"/>
        </w:rPr>
        <w:t>7）其他有关事宜。</w:t>
      </w:r>
    </w:p>
    <w:p>
      <w:pPr>
        <w:ind w:left="0" w:leftChars="0" w:firstLine="240" w:firstLineChars="100"/>
        <w:rPr>
          <w:rFonts w:hint="eastAsia" w:ascii="宋体" w:hAnsi="宋体" w:eastAsia="宋体" w:cs="宋体"/>
        </w:rPr>
      </w:pPr>
      <w:r>
        <w:rPr>
          <w:rFonts w:hint="eastAsia" w:ascii="宋体" w:hAnsi="宋体" w:eastAsia="宋体" w:cs="宋体"/>
        </w:rPr>
        <w:t>（3）专题会议：专题会议是为解决施工过程中的专题问题召开的会议。</w:t>
      </w:r>
    </w:p>
    <w:p>
      <w:pPr>
        <w:ind w:left="0" w:leftChars="0" w:firstLine="240" w:firstLineChars="100"/>
        <w:rPr>
          <w:rFonts w:hint="eastAsia" w:ascii="宋体" w:hAnsi="宋体" w:eastAsia="宋体" w:cs="宋体"/>
        </w:rPr>
      </w:pPr>
      <w:r>
        <w:rPr>
          <w:rFonts w:hint="eastAsia" w:ascii="宋体" w:hAnsi="宋体" w:eastAsia="宋体" w:cs="宋体"/>
        </w:rPr>
        <w:t>1）项目总监/总监代表或业主主持召开；</w:t>
      </w:r>
    </w:p>
    <w:p>
      <w:pPr>
        <w:ind w:left="0" w:leftChars="0" w:firstLine="240" w:firstLineChars="100"/>
        <w:rPr>
          <w:rFonts w:hint="eastAsia" w:ascii="宋体" w:hAnsi="宋体" w:eastAsia="宋体" w:cs="宋体"/>
        </w:rPr>
      </w:pPr>
      <w:r>
        <w:rPr>
          <w:rFonts w:hint="eastAsia" w:ascii="宋体" w:hAnsi="宋体" w:eastAsia="宋体" w:cs="宋体"/>
        </w:rPr>
        <w:t>2）如遇紧急处理一般问题，由专业监理工程师主持召开；</w:t>
      </w:r>
    </w:p>
    <w:p>
      <w:pPr>
        <w:ind w:left="0" w:leftChars="0" w:firstLine="240" w:firstLineChars="100"/>
        <w:rPr>
          <w:rFonts w:hint="eastAsia" w:ascii="宋体" w:hAnsi="宋体" w:eastAsia="宋体" w:cs="宋体"/>
        </w:rPr>
      </w:pPr>
      <w:r>
        <w:rPr>
          <w:rFonts w:hint="eastAsia" w:ascii="宋体" w:hAnsi="宋体" w:eastAsia="宋体" w:cs="宋体"/>
        </w:rPr>
        <w:t>3）如需公司职能监理部、技术部参加会议，项目总监（或总监代表）须提前通知；</w:t>
      </w:r>
    </w:p>
    <w:p>
      <w:pPr>
        <w:ind w:left="0" w:leftChars="0" w:firstLine="240" w:firstLineChars="100"/>
        <w:rPr>
          <w:rFonts w:hint="eastAsia" w:ascii="宋体" w:hAnsi="宋体" w:eastAsia="宋体" w:cs="宋体"/>
        </w:rPr>
      </w:pPr>
      <w:r>
        <w:rPr>
          <w:rFonts w:hint="eastAsia" w:ascii="宋体" w:hAnsi="宋体" w:eastAsia="宋体" w:cs="宋体"/>
        </w:rPr>
        <w:t>4）需业主代表参加会议，须提前通知；</w:t>
      </w:r>
    </w:p>
    <w:p>
      <w:pPr>
        <w:ind w:left="0" w:leftChars="0" w:firstLine="240" w:firstLineChars="100"/>
        <w:rPr>
          <w:rFonts w:hint="eastAsia" w:ascii="宋体" w:hAnsi="宋体" w:eastAsia="宋体" w:cs="宋体"/>
        </w:rPr>
      </w:pPr>
      <w:r>
        <w:rPr>
          <w:rFonts w:hint="eastAsia" w:ascii="宋体" w:hAnsi="宋体" w:eastAsia="宋体" w:cs="宋体"/>
        </w:rPr>
        <w:t>5）需承包方负责人、分包方负责人参加会议，须提前通知；</w:t>
      </w:r>
    </w:p>
    <w:p>
      <w:pPr>
        <w:ind w:left="0" w:leftChars="0" w:firstLine="240" w:firstLineChars="100"/>
        <w:rPr>
          <w:rFonts w:hint="eastAsia" w:ascii="宋体" w:hAnsi="宋体" w:eastAsia="宋体" w:cs="宋体"/>
        </w:rPr>
      </w:pPr>
      <w:r>
        <w:rPr>
          <w:rFonts w:hint="eastAsia" w:ascii="宋体" w:hAnsi="宋体" w:eastAsia="宋体" w:cs="宋体"/>
        </w:rPr>
        <w:t>6）需设计人员参加会议，须提前通知；</w:t>
      </w:r>
    </w:p>
    <w:p>
      <w:pPr>
        <w:ind w:left="0" w:leftChars="0" w:firstLine="240" w:firstLineChars="100"/>
        <w:rPr>
          <w:rFonts w:hint="eastAsia" w:ascii="宋体" w:hAnsi="宋体" w:eastAsia="宋体" w:cs="宋体"/>
        </w:rPr>
      </w:pPr>
      <w:r>
        <w:rPr>
          <w:rFonts w:hint="eastAsia" w:ascii="宋体" w:hAnsi="宋体" w:eastAsia="宋体" w:cs="宋体"/>
        </w:rPr>
        <w:t>7）需政府行政主管部门参加会议，须提前通知；</w:t>
      </w:r>
    </w:p>
    <w:p>
      <w:pPr>
        <w:ind w:left="0" w:leftChars="0" w:firstLine="240" w:firstLineChars="100"/>
        <w:rPr>
          <w:rFonts w:hint="eastAsia" w:ascii="宋体" w:hAnsi="宋体" w:eastAsia="宋体" w:cs="宋体"/>
        </w:rPr>
      </w:pPr>
      <w:r>
        <w:rPr>
          <w:rFonts w:hint="eastAsia" w:ascii="宋体" w:hAnsi="宋体" w:eastAsia="宋体" w:cs="宋体"/>
        </w:rPr>
        <w:t>8）如需专家参加会议，须提前通知，并向业主明确费用。</w:t>
      </w:r>
    </w:p>
    <w:p>
      <w:pPr>
        <w:ind w:left="0" w:leftChars="0" w:firstLine="240" w:firstLineChars="100"/>
        <w:rPr>
          <w:rFonts w:hint="eastAsia" w:ascii="宋体" w:hAnsi="宋体" w:eastAsia="宋体" w:cs="宋体"/>
        </w:rPr>
      </w:pPr>
      <w:r>
        <w:rPr>
          <w:rFonts w:hint="eastAsia" w:ascii="宋体" w:hAnsi="宋体" w:eastAsia="宋体" w:cs="宋体"/>
        </w:rPr>
        <w:t>9）安全例会根据实际情况确定。</w:t>
      </w:r>
    </w:p>
    <w:p>
      <w:pPr>
        <w:ind w:left="0" w:leftChars="0" w:firstLine="240" w:firstLineChars="100"/>
        <w:rPr>
          <w:rFonts w:hint="eastAsia" w:ascii="宋体" w:hAnsi="宋体" w:eastAsia="宋体" w:cs="宋体"/>
        </w:rPr>
      </w:pPr>
      <w:r>
        <w:rPr>
          <w:rFonts w:hint="eastAsia" w:ascii="宋体" w:hAnsi="宋体" w:eastAsia="宋体" w:cs="宋体"/>
        </w:rPr>
        <w:t>（4）会议纪要整理</w:t>
      </w:r>
    </w:p>
    <w:p>
      <w:pPr>
        <w:ind w:left="0" w:leftChars="0" w:firstLine="240" w:firstLineChars="100"/>
        <w:rPr>
          <w:rFonts w:hint="eastAsia" w:ascii="宋体" w:hAnsi="宋体" w:eastAsia="宋体" w:cs="宋体"/>
        </w:rPr>
      </w:pPr>
      <w:r>
        <w:rPr>
          <w:rFonts w:hint="eastAsia" w:ascii="宋体" w:hAnsi="宋体" w:eastAsia="宋体" w:cs="宋体"/>
        </w:rPr>
        <w:t>1）会议纪要由项目总监/总监代表指定专人记录、整理，其后必须附上与会各方签到表；</w:t>
      </w:r>
    </w:p>
    <w:p>
      <w:pPr>
        <w:ind w:left="0" w:leftChars="0" w:firstLine="240" w:firstLineChars="100"/>
        <w:rPr>
          <w:rFonts w:hint="eastAsia" w:ascii="宋体" w:hAnsi="宋体" w:eastAsia="宋体" w:cs="宋体"/>
        </w:rPr>
      </w:pPr>
      <w:r>
        <w:rPr>
          <w:rFonts w:hint="eastAsia" w:ascii="宋体" w:hAnsi="宋体" w:eastAsia="宋体" w:cs="宋体"/>
        </w:rPr>
        <w:t>2）第一次工地会议、工地例会、专题会议、验收会议纪要按照公司规定的格式编写；</w:t>
      </w:r>
    </w:p>
    <w:p>
      <w:pPr>
        <w:ind w:left="0" w:leftChars="0" w:firstLine="240" w:firstLineChars="100"/>
        <w:rPr>
          <w:rFonts w:hint="eastAsia" w:ascii="宋体" w:hAnsi="宋体" w:eastAsia="宋体" w:cs="宋体"/>
        </w:rPr>
      </w:pPr>
      <w:r>
        <w:rPr>
          <w:rFonts w:hint="eastAsia" w:ascii="宋体" w:hAnsi="宋体" w:eastAsia="宋体" w:cs="宋体"/>
        </w:rPr>
        <w:t>3）项目监理部内部会议可以记录在个人监理日志上，但每人必须记清楚会议内容且内容要一致；会议纪要由与会各方签字、盖章确认；总监审定、签发</w:t>
      </w:r>
    </w:p>
    <w:p>
      <w:pPr>
        <w:ind w:left="0" w:leftChars="0" w:firstLine="240" w:firstLineChars="100"/>
        <w:rPr>
          <w:rFonts w:hint="eastAsia" w:ascii="宋体" w:hAnsi="宋体" w:eastAsia="宋体" w:cs="宋体"/>
        </w:rPr>
      </w:pPr>
      <w:bookmarkStart w:id="109" w:name="_Toc428440422"/>
      <w:bookmarkStart w:id="110" w:name="_Toc430935641"/>
      <w:r>
        <w:rPr>
          <w:rFonts w:hint="eastAsia" w:ascii="宋体" w:hAnsi="宋体" w:eastAsia="宋体" w:cs="宋体"/>
        </w:rPr>
        <w:t>11.6隐蔽工程验收制度</w:t>
      </w:r>
      <w:bookmarkEnd w:id="109"/>
      <w:bookmarkEnd w:id="110"/>
    </w:p>
    <w:p>
      <w:pPr>
        <w:ind w:left="0" w:leftChars="0" w:firstLine="240" w:firstLineChars="100"/>
        <w:rPr>
          <w:rFonts w:hint="eastAsia" w:ascii="宋体" w:hAnsi="宋体" w:eastAsia="宋体" w:cs="宋体"/>
        </w:rPr>
      </w:pPr>
      <w:r>
        <w:rPr>
          <w:rFonts w:hint="eastAsia" w:ascii="宋体" w:hAnsi="宋体" w:eastAsia="宋体" w:cs="宋体"/>
        </w:rPr>
        <w:t>（1）隐蔽工程检查验收</w:t>
      </w:r>
    </w:p>
    <w:p>
      <w:pPr>
        <w:ind w:left="0" w:leftChars="0" w:firstLine="240" w:firstLineChars="100"/>
        <w:rPr>
          <w:rFonts w:hint="eastAsia" w:ascii="宋体" w:hAnsi="宋体" w:eastAsia="宋体" w:cs="宋体"/>
        </w:rPr>
      </w:pPr>
      <w:r>
        <w:rPr>
          <w:rFonts w:hint="eastAsia" w:ascii="宋体" w:hAnsi="宋体" w:eastAsia="宋体" w:cs="宋体"/>
        </w:rPr>
        <w:t>1）隐蔽工程检查验收是指某些将被其它后续的工序施工所隐蔽或覆盖的分部分项工程，必须在隐蔽或覆盖前，经过承包商的自检合格后报监理人员检查、验收，确认其质量合格后，才允许隐蔽。坚持隐蔽工程的检查验收，是防止质量隐患和质量事故的重要措施。</w:t>
      </w:r>
    </w:p>
    <w:p>
      <w:pPr>
        <w:ind w:left="0" w:leftChars="0" w:firstLine="480" w:firstLineChars="200"/>
        <w:rPr>
          <w:rFonts w:hint="eastAsia" w:ascii="宋体" w:hAnsi="宋体" w:eastAsia="宋体" w:cs="宋体"/>
        </w:rPr>
      </w:pPr>
      <w:r>
        <w:rPr>
          <w:rFonts w:hint="eastAsia" w:ascii="宋体" w:hAnsi="宋体" w:eastAsia="宋体" w:cs="宋体"/>
        </w:rPr>
        <w:t>隐蔽工程验收前应向监理工程师提交有关的质量资料。监理工程师经现场检查、复核，证明其质量符合要求时予以书面确认；若发现与施工图纸、技术标准规范等不符，则以书面形式责令承包商改正或返工。</w:t>
      </w:r>
    </w:p>
    <w:p>
      <w:pPr>
        <w:ind w:left="0" w:leftChars="0" w:firstLine="240" w:firstLineChars="100"/>
        <w:rPr>
          <w:rFonts w:hint="eastAsia" w:ascii="宋体" w:hAnsi="宋体" w:eastAsia="宋体" w:cs="宋体"/>
        </w:rPr>
      </w:pPr>
      <w:bookmarkStart w:id="111" w:name="_Toc428440423"/>
      <w:bookmarkStart w:id="112" w:name="_Toc430935642"/>
      <w:r>
        <w:rPr>
          <w:rFonts w:hint="eastAsia" w:ascii="宋体" w:hAnsi="宋体" w:eastAsia="宋体" w:cs="宋体"/>
        </w:rPr>
        <w:t>11.7旁站监理制度</w:t>
      </w:r>
      <w:bookmarkEnd w:id="111"/>
      <w:bookmarkEnd w:id="112"/>
    </w:p>
    <w:p>
      <w:pPr>
        <w:ind w:left="0" w:leftChars="0" w:firstLine="240" w:firstLineChars="100"/>
        <w:rPr>
          <w:rFonts w:hint="eastAsia" w:ascii="宋体" w:hAnsi="宋体" w:eastAsia="宋体" w:cs="宋体"/>
        </w:rPr>
      </w:pPr>
      <w:r>
        <w:rPr>
          <w:rFonts w:hint="eastAsia" w:ascii="宋体" w:hAnsi="宋体" w:eastAsia="宋体" w:cs="宋体"/>
        </w:rPr>
        <w:t>（1）“旁站监理方案”应明确旁站监理的范围、内容、程序和旁站监理人员职责等；应在施工前送建设单位和施工企业各一份；各专业监理工程师负责按国家相关规定和工程实际设置本专业工程的旁站点；</w:t>
      </w:r>
    </w:p>
    <w:p>
      <w:pPr>
        <w:ind w:left="0" w:leftChars="0" w:firstLine="240" w:firstLineChars="100"/>
        <w:rPr>
          <w:rFonts w:hint="eastAsia" w:ascii="宋体" w:hAnsi="宋体" w:eastAsia="宋体" w:cs="宋体"/>
        </w:rPr>
      </w:pPr>
      <w:r>
        <w:rPr>
          <w:rFonts w:hint="eastAsia" w:ascii="宋体" w:hAnsi="宋体" w:eastAsia="宋体" w:cs="宋体"/>
        </w:rPr>
        <w:t>（2）总监应安排监理人员及时到位进行旁站点施工的旁站监理。旁站监理人员的主要职责如下：</w:t>
      </w:r>
    </w:p>
    <w:p>
      <w:pPr>
        <w:ind w:left="0" w:leftChars="0" w:firstLine="480" w:firstLineChars="200"/>
        <w:rPr>
          <w:rFonts w:hint="eastAsia" w:ascii="宋体" w:hAnsi="宋体" w:eastAsia="宋体" w:cs="宋体"/>
        </w:rPr>
      </w:pPr>
      <w:r>
        <w:rPr>
          <w:rFonts w:hint="eastAsia" w:ascii="宋体" w:hAnsi="宋体" w:eastAsia="宋体" w:cs="宋体"/>
        </w:rPr>
        <w:t>检查施工企业现场质检人员到岗、特殊工种人员持证上岗以及施工机械、建筑材料准备情况；</w:t>
      </w:r>
    </w:p>
    <w:p>
      <w:pPr>
        <w:ind w:left="0" w:leftChars="0" w:firstLine="480" w:firstLineChars="200"/>
        <w:rPr>
          <w:rFonts w:hint="eastAsia" w:ascii="宋体" w:hAnsi="宋体" w:eastAsia="宋体" w:cs="宋体"/>
        </w:rPr>
      </w:pPr>
      <w:r>
        <w:rPr>
          <w:rFonts w:hint="eastAsia" w:ascii="宋体" w:hAnsi="宋体" w:eastAsia="宋体" w:cs="宋体"/>
        </w:rPr>
        <w:t>在现场跟班监督关键部位、关键工序的施工执行施工方案以及工程建设强制性标准情况；</w:t>
      </w:r>
    </w:p>
    <w:p>
      <w:pPr>
        <w:ind w:left="0" w:leftChars="0" w:firstLine="480" w:firstLineChars="200"/>
        <w:rPr>
          <w:rFonts w:hint="eastAsia" w:ascii="宋体" w:hAnsi="宋体" w:eastAsia="宋体" w:cs="宋体"/>
        </w:rPr>
      </w:pPr>
      <w:r>
        <w:rPr>
          <w:rFonts w:hint="eastAsia" w:ascii="宋体" w:hAnsi="宋体" w:eastAsia="宋体" w:cs="宋体"/>
        </w:rPr>
        <w:t>核查进场建筑材料、建筑构配件、设备和商品混凝土的质量检验报告等，并可在现场监督施工企业进行检验或者委托具有资格的第三方进行复验；</w:t>
      </w:r>
    </w:p>
    <w:p>
      <w:pPr>
        <w:ind w:left="0" w:leftChars="0" w:firstLine="480" w:firstLineChars="200"/>
        <w:rPr>
          <w:rFonts w:hint="eastAsia" w:ascii="宋体" w:hAnsi="宋体" w:eastAsia="宋体" w:cs="宋体"/>
        </w:rPr>
      </w:pPr>
      <w:r>
        <w:rPr>
          <w:rFonts w:hint="eastAsia" w:ascii="宋体" w:hAnsi="宋体" w:eastAsia="宋体" w:cs="宋体"/>
        </w:rPr>
        <w:t>做好旁站监理记录和监理日记，保存旁站监理原始资料。凡旁站监理人员和施工企业现场质检人员未在旁站监理记录（见附件）上签字的，不得进行下一道工序施工；</w:t>
      </w:r>
    </w:p>
    <w:p>
      <w:pPr>
        <w:ind w:left="0" w:leftChars="0" w:firstLine="480" w:firstLineChars="200"/>
        <w:rPr>
          <w:rFonts w:hint="eastAsia" w:ascii="宋体" w:hAnsi="宋体" w:eastAsia="宋体" w:cs="宋体"/>
        </w:rPr>
      </w:pPr>
      <w:r>
        <w:rPr>
          <w:rFonts w:hint="eastAsia" w:ascii="宋体" w:hAnsi="宋体" w:eastAsia="宋体" w:cs="宋体"/>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r>
        <w:rPr>
          <w:rFonts w:hint="eastAsia" w:ascii="宋体" w:hAnsi="宋体" w:eastAsia="宋体" w:cs="宋体"/>
          <w:lang w:eastAsia="zh-CN"/>
        </w:rPr>
        <w:t>；</w:t>
      </w:r>
    </w:p>
    <w:p>
      <w:pPr>
        <w:ind w:left="0" w:leftChars="0" w:firstLine="240" w:firstLineChars="100"/>
        <w:rPr>
          <w:rFonts w:hint="eastAsia" w:ascii="宋体" w:hAnsi="宋体" w:eastAsia="宋体" w:cs="宋体"/>
        </w:rPr>
      </w:pPr>
      <w:bookmarkStart w:id="113" w:name="_Toc430935643"/>
      <w:bookmarkStart w:id="114" w:name="_Toc428440424"/>
      <w:r>
        <w:rPr>
          <w:rFonts w:hint="eastAsia" w:ascii="宋体" w:hAnsi="宋体" w:eastAsia="宋体" w:cs="宋体"/>
        </w:rPr>
        <w:t>11.8原材料、试件见证取样和送检制度</w:t>
      </w:r>
      <w:bookmarkEnd w:id="113"/>
      <w:bookmarkEnd w:id="114"/>
    </w:p>
    <w:p>
      <w:pPr>
        <w:ind w:left="0" w:leftChars="0" w:firstLine="240" w:firstLineChars="100"/>
        <w:rPr>
          <w:rFonts w:hint="eastAsia" w:ascii="宋体" w:hAnsi="宋体" w:eastAsia="宋体" w:cs="宋体"/>
        </w:rPr>
      </w:pPr>
      <w:r>
        <w:rPr>
          <w:rFonts w:hint="eastAsia" w:ascii="宋体" w:hAnsi="宋体" w:eastAsia="宋体" w:cs="宋体"/>
        </w:rPr>
        <w:t>（1）根据工程特点，在监理细则中明确本工程需要求见证取样、送检的材料和试件；并依据国家或地方主管部门的有关规定，确定见证取样的频率；在工程项目施工开始前，监理部要督促施工单位尽快落实见证取样的送检试验室，对施工单位提出的试验室要进行实地考察；</w:t>
      </w:r>
    </w:p>
    <w:p>
      <w:pPr>
        <w:ind w:left="0" w:leftChars="0" w:firstLine="240" w:firstLineChars="100"/>
        <w:rPr>
          <w:rFonts w:hint="eastAsia" w:ascii="宋体" w:hAnsi="宋体" w:eastAsia="宋体" w:cs="宋体"/>
        </w:rPr>
      </w:pPr>
      <w:r>
        <w:rPr>
          <w:rFonts w:hint="eastAsia" w:ascii="宋体" w:hAnsi="宋体" w:eastAsia="宋体" w:cs="宋体"/>
        </w:rPr>
        <w:t>（2）督促施工单位在对进场材料、试块、试件、钢筋接头等实施见证取样前要通知负责见证取样的监理人员，监理人员到现场后，要督促施工单位按相关规范的要求，完成材料、试块、试件等的取样过程；完成取样后，督促施工单位将送检样品装箱，由监理人员加封，然后送往试验室；送往试验室的样品，要填写“送验单”，送验单要盖有“见证取样”专用章，并有见证取样监理人员的签字。完成见证取样后，应填写“监理工程师见证取样表”，月度见证取样的项目应在监理月报中反映。项目监理部应保存相应的试验报告；</w:t>
      </w:r>
    </w:p>
    <w:p>
      <w:pPr>
        <w:ind w:left="0" w:leftChars="0" w:firstLine="240" w:firstLineChars="100"/>
        <w:rPr>
          <w:rFonts w:hint="eastAsia" w:ascii="宋体" w:hAnsi="宋体" w:eastAsia="宋体" w:cs="宋体"/>
        </w:rPr>
      </w:pPr>
      <w:bookmarkStart w:id="115" w:name="_Toc430935644"/>
      <w:bookmarkStart w:id="116" w:name="_Toc428440425"/>
      <w:r>
        <w:rPr>
          <w:rFonts w:hint="eastAsia" w:ascii="宋体" w:hAnsi="宋体" w:eastAsia="宋体" w:cs="宋体"/>
        </w:rPr>
        <w:t>11.9工程信息管理制度</w:t>
      </w:r>
      <w:bookmarkEnd w:id="115"/>
      <w:bookmarkEnd w:id="116"/>
    </w:p>
    <w:p>
      <w:pPr>
        <w:ind w:left="0" w:leftChars="0" w:firstLine="240" w:firstLineChars="100"/>
        <w:rPr>
          <w:rFonts w:hint="eastAsia" w:ascii="宋体" w:hAnsi="宋体" w:eastAsia="宋体" w:cs="宋体"/>
        </w:rPr>
      </w:pPr>
      <w:r>
        <w:rPr>
          <w:rFonts w:hint="eastAsia" w:ascii="宋体" w:hAnsi="宋体" w:eastAsia="宋体" w:cs="宋体"/>
        </w:rPr>
        <w:t>（1）工程信息的范围应包含工程建设各个阶段的、各种载体（文字、图片、声像）的信息，主要包括：</w:t>
      </w:r>
    </w:p>
    <w:p>
      <w:pPr>
        <w:ind w:left="0" w:leftChars="0" w:firstLine="240" w:firstLineChars="100"/>
        <w:rPr>
          <w:rFonts w:hint="eastAsia" w:ascii="宋体" w:hAnsi="宋体" w:eastAsia="宋体" w:cs="宋体"/>
        </w:rPr>
      </w:pPr>
      <w:r>
        <w:rPr>
          <w:rFonts w:hint="eastAsia" w:ascii="宋体" w:hAnsi="宋体" w:eastAsia="宋体" w:cs="宋体"/>
        </w:rPr>
        <w:t>1）工程建设前期信息(工程建设规模、建设性质、工程概算、投资来源、主要设备型号和生产厂家、工程建设依据性文件、里程碑进度和总工期等信息)；</w:t>
      </w:r>
    </w:p>
    <w:p>
      <w:pPr>
        <w:ind w:left="0" w:leftChars="0" w:firstLine="240" w:firstLineChars="100"/>
        <w:rPr>
          <w:rFonts w:hint="eastAsia" w:ascii="宋体" w:hAnsi="宋体" w:eastAsia="宋体" w:cs="宋体"/>
        </w:rPr>
      </w:pPr>
      <w:r>
        <w:rPr>
          <w:rFonts w:hint="eastAsia" w:ascii="宋体" w:hAnsi="宋体" w:eastAsia="宋体" w:cs="宋体"/>
        </w:rPr>
        <w:t>2）工程实施过程信息（与设计、设备、材料、施工有关的投资、进度、质量、安全、资金、合同、招投标等信息）；</w:t>
      </w:r>
    </w:p>
    <w:p>
      <w:pPr>
        <w:ind w:left="0" w:leftChars="0" w:firstLine="480" w:firstLineChars="200"/>
        <w:rPr>
          <w:rFonts w:hint="eastAsia" w:ascii="宋体" w:hAnsi="宋体" w:eastAsia="宋体" w:cs="宋体"/>
        </w:rPr>
      </w:pPr>
      <w:r>
        <w:rPr>
          <w:rFonts w:hint="eastAsia" w:ascii="宋体" w:hAnsi="宋体" w:eastAsia="宋体" w:cs="宋体"/>
        </w:rPr>
        <w:t>工程建设突发性、标志性或有重大影响的信息（立项、可研、初设、开工文件或报告的批复、里程碑事件、质量和安全监督检查、上级或政府有关领导的视察指导、重大质量或安全事故等信息）；</w:t>
      </w:r>
    </w:p>
    <w:p>
      <w:pPr>
        <w:ind w:left="0" w:leftChars="0" w:firstLine="240" w:firstLineChars="100"/>
        <w:rPr>
          <w:rFonts w:hint="eastAsia" w:ascii="宋体" w:hAnsi="宋体" w:eastAsia="宋体" w:cs="宋体"/>
        </w:rPr>
      </w:pPr>
      <w:r>
        <w:rPr>
          <w:rFonts w:hint="eastAsia" w:ascii="宋体" w:hAnsi="宋体" w:eastAsia="宋体" w:cs="宋体"/>
        </w:rPr>
        <w:t>4）启动试运和试生产信息；</w:t>
      </w:r>
    </w:p>
    <w:p>
      <w:pPr>
        <w:ind w:left="0" w:leftChars="0" w:firstLine="240" w:firstLineChars="100"/>
        <w:rPr>
          <w:rFonts w:hint="eastAsia" w:ascii="宋体" w:hAnsi="宋体" w:eastAsia="宋体" w:cs="宋体"/>
        </w:rPr>
      </w:pPr>
      <w:r>
        <w:rPr>
          <w:rFonts w:hint="eastAsia" w:ascii="宋体" w:hAnsi="宋体" w:eastAsia="宋体" w:cs="宋体"/>
        </w:rPr>
        <w:t>5）工程评价信息（工程总结、竣工决算、审计和项目后评估信息）。</w:t>
      </w:r>
    </w:p>
    <w:p>
      <w:pPr>
        <w:ind w:left="0" w:leftChars="0" w:firstLine="240" w:firstLineChars="100"/>
        <w:rPr>
          <w:rFonts w:hint="eastAsia" w:ascii="宋体" w:hAnsi="宋体" w:eastAsia="宋体" w:cs="宋体"/>
        </w:rPr>
      </w:pPr>
      <w:r>
        <w:rPr>
          <w:rFonts w:hint="eastAsia" w:ascii="宋体" w:hAnsi="宋体" w:eastAsia="宋体" w:cs="宋体"/>
        </w:rPr>
        <w:t>6）其他与项目有关的(外部环境、政策环境变化等)重要信息。</w:t>
      </w:r>
    </w:p>
    <w:p>
      <w:pPr>
        <w:ind w:left="0" w:leftChars="0" w:firstLine="240" w:firstLineChars="100"/>
        <w:rPr>
          <w:rFonts w:hint="eastAsia" w:ascii="宋体" w:hAnsi="宋体" w:eastAsia="宋体" w:cs="宋体"/>
        </w:rPr>
      </w:pPr>
      <w:r>
        <w:rPr>
          <w:rFonts w:hint="eastAsia" w:ascii="宋体" w:hAnsi="宋体" w:eastAsia="宋体" w:cs="宋体"/>
        </w:rPr>
        <w:t>（2）工作内容</w:t>
      </w:r>
    </w:p>
    <w:p>
      <w:pPr>
        <w:ind w:left="0" w:leftChars="0" w:firstLine="240" w:firstLineChars="100"/>
        <w:rPr>
          <w:rFonts w:hint="eastAsia" w:ascii="宋体" w:hAnsi="宋体" w:eastAsia="宋体" w:cs="宋体"/>
        </w:rPr>
      </w:pPr>
      <w:r>
        <w:rPr>
          <w:rFonts w:hint="eastAsia" w:ascii="宋体" w:hAnsi="宋体" w:eastAsia="宋体" w:cs="宋体"/>
        </w:rPr>
        <w:t>1）项目监理部应根据委托监理合同约定的载体与传递方式，做好工程信息管理。重要的工程信息必须形成书面文件，并对信息按《中国南方电网有限责任公司基建项目档案管理规定》进行分类、整理、建档。</w:t>
      </w:r>
    </w:p>
    <w:p>
      <w:pPr>
        <w:ind w:left="0" w:leftChars="0" w:firstLine="240" w:firstLineChars="100"/>
        <w:rPr>
          <w:rFonts w:hint="eastAsia" w:ascii="宋体" w:hAnsi="宋体" w:eastAsia="宋体" w:cs="宋体"/>
        </w:rPr>
      </w:pPr>
      <w:r>
        <w:rPr>
          <w:rFonts w:hint="eastAsia" w:ascii="宋体" w:hAnsi="宋体" w:eastAsia="宋体" w:cs="宋体"/>
        </w:rPr>
        <w:t>2）根据委托监理合同约定建立信息文件目录，完善工程信息文件的传递流送及各项信息管理制度。</w:t>
      </w:r>
    </w:p>
    <w:p>
      <w:pPr>
        <w:ind w:left="0" w:leftChars="0" w:firstLine="480" w:firstLineChars="200"/>
        <w:rPr>
          <w:rFonts w:hint="eastAsia" w:ascii="宋体" w:hAnsi="宋体" w:eastAsia="宋体" w:cs="宋体"/>
        </w:rPr>
      </w:pPr>
      <w:r>
        <w:rPr>
          <w:rFonts w:hint="eastAsia" w:ascii="宋体" w:hAnsi="宋体" w:eastAsia="宋体" w:cs="宋体"/>
        </w:rPr>
        <w:t>釆集整理工程建设过程中关于质量、职业健康安全与环境、进度、合同管理等信息并向有关方反馈。</w:t>
      </w:r>
    </w:p>
    <w:p>
      <w:pPr>
        <w:ind w:left="0" w:leftChars="0" w:firstLine="480" w:firstLineChars="200"/>
        <w:rPr>
          <w:rFonts w:hint="eastAsia" w:ascii="宋体" w:hAnsi="宋体" w:eastAsia="宋体" w:cs="宋体"/>
        </w:rPr>
      </w:pPr>
      <w:r>
        <w:rPr>
          <w:rFonts w:hint="eastAsia" w:ascii="宋体" w:hAnsi="宋体" w:eastAsia="宋体" w:cs="宋体"/>
        </w:rPr>
        <w:t>督促承包单位按承包合同规定和项目监理机构要求，及时编制并向项目监理部报送工程报表和工程信息文件。</w:t>
      </w:r>
    </w:p>
    <w:p>
      <w:pPr>
        <w:ind w:left="0" w:leftChars="0" w:firstLine="480" w:firstLineChars="200"/>
        <w:rPr>
          <w:rFonts w:hint="eastAsia" w:ascii="宋体" w:hAnsi="宋体" w:eastAsia="宋体" w:cs="宋体"/>
        </w:rPr>
      </w:pPr>
      <w:r>
        <w:rPr>
          <w:rFonts w:hint="eastAsia" w:ascii="宋体" w:hAnsi="宋体" w:eastAsia="宋体" w:cs="宋体"/>
        </w:rPr>
        <w:t>项目监理部收到电子信息短信或电话通知后应及时把电子信息内容组织学习、传达，做好有关记录并按电子信息内容要求执行，尤其是安全生产方面文件的组织学习和记录，确保电子信息文件收发和执行通道畅通。</w:t>
      </w:r>
    </w:p>
    <w:p>
      <w:pPr>
        <w:ind w:left="0" w:leftChars="0" w:firstLine="480" w:firstLineChars="200"/>
        <w:rPr>
          <w:rFonts w:hint="eastAsia" w:ascii="宋体" w:hAnsi="宋体" w:eastAsia="宋体" w:cs="宋体"/>
        </w:rPr>
      </w:pPr>
      <w:r>
        <w:rPr>
          <w:rFonts w:hint="eastAsia" w:ascii="宋体" w:hAnsi="宋体" w:eastAsia="宋体" w:cs="宋体"/>
        </w:rPr>
        <w:t>项目监理部发出的电子信息，要格式规范、重点突出、层次清晰、条理清，信息传递应及时、准确、完整。</w:t>
      </w:r>
      <w:bookmarkStart w:id="117" w:name="_Toc266717315"/>
    </w:p>
    <w:p>
      <w:pPr>
        <w:pStyle w:val="3"/>
        <w:numPr>
          <w:ilvl w:val="0"/>
          <w:numId w:val="0"/>
        </w:numPr>
        <w:rPr>
          <w:rFonts w:hint="eastAsia" w:ascii="宋体" w:hAnsi="宋体" w:eastAsia="宋体" w:cs="宋体"/>
          <w:sz w:val="24"/>
          <w:szCs w:val="24"/>
        </w:rPr>
      </w:pPr>
      <w:bookmarkStart w:id="118" w:name="_Toc428440426"/>
      <w:bookmarkStart w:id="119" w:name="_Toc430935645"/>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监理工作程序框图</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施工阶段工程质量监理程序框图，见图B.1</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施工阶段工程进度监理程序框图，见图B.2</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施工阶段工程安全监理程序框图，见图B.4</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施工阶段工程合同管理程序框图，见图B.5</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施工阶段工程信息管理程序框图，见图B.6</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调试阶段监理工作程序框图，见图B.9</w:t>
      </w: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tabs>
          <w:tab w:val="left" w:pos="851"/>
          <w:tab w:val="left" w:pos="993"/>
        </w:tabs>
        <w:ind w:left="-2" w:leftChars="-1" w:firstLine="480"/>
        <w:rPr>
          <w:rFonts w:hint="eastAsia" w:ascii="宋体" w:hAnsi="宋体" w:eastAsia="宋体" w:cs="宋体"/>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p>
    <w:p>
      <w:pPr>
        <w:ind w:firstLine="0" w:firstLineChars="0"/>
        <w:rPr>
          <w:b/>
        </w:rPr>
      </w:pPr>
      <w:r>
        <w:rPr>
          <w:b/>
        </w:rPr>
        <mc:AlternateContent>
          <mc:Choice Requires="wps">
            <w:drawing>
              <wp:anchor distT="0" distB="0" distL="114300" distR="114300" simplePos="0" relativeHeight="251695104" behindDoc="0" locked="0" layoutInCell="1" allowOverlap="1">
                <wp:simplePos x="0" y="0"/>
                <wp:positionH relativeFrom="column">
                  <wp:posOffset>1242060</wp:posOffset>
                </wp:positionH>
                <wp:positionV relativeFrom="paragraph">
                  <wp:posOffset>8228965</wp:posOffset>
                </wp:positionV>
                <wp:extent cx="3556000" cy="412115"/>
                <wp:effectExtent l="0" t="0" r="0" b="0"/>
                <wp:wrapNone/>
                <wp:docPr id="118" name="矩形 2"/>
                <wp:cNvGraphicFramePr/>
                <a:graphic xmlns:a="http://schemas.openxmlformats.org/drawingml/2006/main">
                  <a:graphicData uri="http://schemas.microsoft.com/office/word/2010/wordprocessingShape">
                    <wps:wsp>
                      <wps:cNvSpPr/>
                      <wps:spPr>
                        <a:xfrm>
                          <a:off x="0" y="0"/>
                          <a:ext cx="3556000" cy="412115"/>
                        </a:xfrm>
                        <a:prstGeom prst="rect">
                          <a:avLst/>
                        </a:prstGeom>
                        <a:noFill/>
                        <a:ln w="9525">
                          <a:noFill/>
                        </a:ln>
                      </wps:spPr>
                      <wps:txbx>
                        <w:txbxContent>
                          <w:p>
                            <w:pPr>
                              <w:ind w:left="480" w:firstLine="0" w:firstLineChars="0"/>
                              <w:rPr>
                                <w:b/>
                              </w:rPr>
                            </w:pPr>
                            <w:r>
                              <w:rPr>
                                <w:rFonts w:hint="eastAsia"/>
                                <w:b/>
                              </w:rPr>
                              <w:t>图B.1 施工阶段工程质量监理程序框图</w:t>
                            </w:r>
                          </w:p>
                        </w:txbxContent>
                      </wps:txbx>
                      <wps:bodyPr upright="1"/>
                    </wps:wsp>
                  </a:graphicData>
                </a:graphic>
              </wp:anchor>
            </w:drawing>
          </mc:Choice>
          <mc:Fallback>
            <w:pict>
              <v:rect id="矩形 2" o:spid="_x0000_s1026" o:spt="1" style="position:absolute;left:0pt;margin-left:97.8pt;margin-top:647.95pt;height:32.45pt;width:280pt;z-index:251695104;mso-width-relative:page;mso-height-relative:page;" filled="f" stroked="f" coordsize="21600,21600" o:gfxdata="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A0yqNwAAAANAQAADwAAAAAAAAABACAAAAAiAAAAZHJz&#10;L2Rvd25yZXYueG1sUEsBAhQAFAAAAAgAh07iQHGsf4mOAQAA/gIAAA4AAAAAAAAAAQAgAAAAKwEA&#10;AGRycy9lMm9Eb2MueG1sUEsFBgAAAAAGAAYAWQEAACsFAAAAAA==&#10;">
                <v:fill on="f" focussize="0,0"/>
                <v:stroke on="f"/>
                <v:imagedata o:title=""/>
                <o:lock v:ext="edit" aspectratio="f"/>
                <v:textbox>
                  <w:txbxContent>
                    <w:p>
                      <w:pPr>
                        <w:ind w:left="480" w:firstLine="0" w:firstLineChars="0"/>
                        <w:rPr>
                          <w:b/>
                        </w:rPr>
                      </w:pPr>
                      <w:r>
                        <w:rPr>
                          <w:rFonts w:hint="eastAsia"/>
                          <w:b/>
                        </w:rPr>
                        <w:t>图B.1 施工阶段工程质量监理程序框图</w:t>
                      </w:r>
                    </w:p>
                  </w:txbxContent>
                </v:textbox>
              </v:rect>
            </w:pict>
          </mc:Fallback>
        </mc:AlternateContent>
      </w:r>
      <w:r>
        <w:rPr>
          <w:b/>
        </w:rPr>
        <mc:AlternateContent>
          <mc:Choice Requires="wps">
            <w:drawing>
              <wp:anchor distT="0" distB="0" distL="114300" distR="114300" simplePos="0" relativeHeight="251699200" behindDoc="0" locked="0" layoutInCell="1" allowOverlap="1">
                <wp:simplePos x="0" y="0"/>
                <wp:positionH relativeFrom="column">
                  <wp:posOffset>3028315</wp:posOffset>
                </wp:positionH>
                <wp:positionV relativeFrom="paragraph">
                  <wp:posOffset>3331210</wp:posOffset>
                </wp:positionV>
                <wp:extent cx="635" cy="406400"/>
                <wp:effectExtent l="37465" t="0" r="38100" b="12700"/>
                <wp:wrapNone/>
                <wp:docPr id="115" name="自选图形 3"/>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38.45pt;margin-top:262.3pt;height:32pt;width:0.05pt;z-index:251699200;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Vb/C9sA&#10;AAALAQAADwAAAAAAAAABACAAAAAiAAAAZHJzL2Rvd25yZXYueG1sUEsBAhQAFAAAAAgAh07iQKhm&#10;V4jjAQAAnAMAAA4AAAAAAAAAAQAgAAAAKg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698176" behindDoc="0" locked="0" layoutInCell="1" allowOverlap="1">
                <wp:simplePos x="0" y="0"/>
                <wp:positionH relativeFrom="column">
                  <wp:posOffset>3028315</wp:posOffset>
                </wp:positionH>
                <wp:positionV relativeFrom="paragraph">
                  <wp:posOffset>2398395</wp:posOffset>
                </wp:positionV>
                <wp:extent cx="635" cy="406400"/>
                <wp:effectExtent l="37465" t="0" r="38100" b="12700"/>
                <wp:wrapNone/>
                <wp:docPr id="116" name="自选图形 4"/>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238.45pt;margin-top:188.85pt;height:32pt;width:0.05pt;z-index:251698176;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c/M9sA&#10;AAALAQAADwAAAAAAAAABACAAAAAiAAAAZHJzL2Rvd25yZXYueG1sUEsBAhQAFAAAAAgAh07iQBUP&#10;wAvjAQAAnAMAAA4AAAAAAAAAAQAgAAAAKg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697152" behindDoc="0" locked="0" layoutInCell="1" allowOverlap="1">
                <wp:simplePos x="0" y="0"/>
                <wp:positionH relativeFrom="column">
                  <wp:posOffset>3028315</wp:posOffset>
                </wp:positionH>
                <wp:positionV relativeFrom="paragraph">
                  <wp:posOffset>1502410</wp:posOffset>
                </wp:positionV>
                <wp:extent cx="635" cy="369570"/>
                <wp:effectExtent l="37465" t="0" r="38100" b="11430"/>
                <wp:wrapNone/>
                <wp:docPr id="117" name="自选图形 5"/>
                <wp:cNvGraphicFramePr/>
                <a:graphic xmlns:a="http://schemas.openxmlformats.org/drawingml/2006/main">
                  <a:graphicData uri="http://schemas.microsoft.com/office/word/2010/wordprocessingShape">
                    <wps:wsp>
                      <wps:cNvCnPr/>
                      <wps:spPr>
                        <a:xfrm>
                          <a:off x="0" y="0"/>
                          <a:ext cx="635"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238.45pt;margin-top:118.3pt;height:29.1pt;width:0.05pt;z-index:251697152;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3FY8Lb&#10;AAAACwEAAA8AAAAAAAAAAQAgAAAAIgAAAGRycy9kb3ducmV2LnhtbFBLAQIUABQAAAAIAIdO4kAT&#10;Fjom5AEAAJw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696128" behindDoc="0" locked="0" layoutInCell="1" allowOverlap="1">
                <wp:simplePos x="0" y="0"/>
                <wp:positionH relativeFrom="column">
                  <wp:posOffset>3028315</wp:posOffset>
                </wp:positionH>
                <wp:positionV relativeFrom="paragraph">
                  <wp:posOffset>615315</wp:posOffset>
                </wp:positionV>
                <wp:extent cx="635" cy="360680"/>
                <wp:effectExtent l="37465" t="0" r="38100" b="1270"/>
                <wp:wrapNone/>
                <wp:docPr id="119" name="自选图形 6"/>
                <wp:cNvGraphicFramePr/>
                <a:graphic xmlns:a="http://schemas.openxmlformats.org/drawingml/2006/main">
                  <a:graphicData uri="http://schemas.microsoft.com/office/word/2010/wordprocessingShape">
                    <wps:wsp>
                      <wps:cNvCnPr/>
                      <wps:spPr>
                        <a:xfrm>
                          <a:off x="0" y="0"/>
                          <a:ext cx="635"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38.45pt;margin-top:48.45pt;height:28.4pt;width:0.05pt;z-index:251696128;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86VtoA&#10;AAAKAQAADwAAAAAAAAABACAAAAAiAAAAZHJzL2Rvd25yZXYueG1sUEsBAhQAFAAAAAgAh07iQHzF&#10;aXXkAQAAnAMAAA4AAAAAAAAAAQAgAAAAKQ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3296" behindDoc="0" locked="0" layoutInCell="1" allowOverlap="1">
                <wp:simplePos x="0" y="0"/>
                <wp:positionH relativeFrom="column">
                  <wp:posOffset>3028315</wp:posOffset>
                </wp:positionH>
                <wp:positionV relativeFrom="paragraph">
                  <wp:posOffset>7062470</wp:posOffset>
                </wp:positionV>
                <wp:extent cx="635" cy="406400"/>
                <wp:effectExtent l="37465" t="0" r="38100" b="12700"/>
                <wp:wrapNone/>
                <wp:docPr id="130" name="自选图形 7"/>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238.45pt;margin-top:556.1pt;height:32pt;width:0.05pt;z-index:251703296;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aUQc&#10;3AAAAA0BAAAPAAAAAAAAAAEAIAAAACIAAABkcnMvZG93bnJldi54bWxQSwECFAAUAAAACACHTuJA&#10;eILNQOQBAACc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2272" behindDoc="0" locked="0" layoutInCell="1" allowOverlap="1">
                <wp:simplePos x="0" y="0"/>
                <wp:positionH relativeFrom="column">
                  <wp:posOffset>3028315</wp:posOffset>
                </wp:positionH>
                <wp:positionV relativeFrom="paragraph">
                  <wp:posOffset>6129655</wp:posOffset>
                </wp:positionV>
                <wp:extent cx="635" cy="406400"/>
                <wp:effectExtent l="37465" t="0" r="38100" b="12700"/>
                <wp:wrapNone/>
                <wp:docPr id="131" name="自选图形 8"/>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margin-left:238.45pt;margin-top:482.65pt;height:32pt;width:0.05pt;z-index:251702272;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Cp2h&#10;3AAAAAwBAAAPAAAAAAAAAAEAIAAAACIAAABkcnMvZG93bnJldi54bWxQSwECFAAUAAAACACHTuJA&#10;mzMv1uQBAACc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1248" behindDoc="0" locked="0" layoutInCell="1" allowOverlap="1">
                <wp:simplePos x="0" y="0"/>
                <wp:positionH relativeFrom="column">
                  <wp:posOffset>3028315</wp:posOffset>
                </wp:positionH>
                <wp:positionV relativeFrom="paragraph">
                  <wp:posOffset>5196840</wp:posOffset>
                </wp:positionV>
                <wp:extent cx="635" cy="406400"/>
                <wp:effectExtent l="37465" t="0" r="38100" b="12700"/>
                <wp:wrapNone/>
                <wp:docPr id="129" name="自选图形 9"/>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238.45pt;margin-top:409.2pt;height:32pt;width:0.05pt;z-index:251701248;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Qvk6&#10;3AAAAAsBAAAPAAAAAAAAAAEAIAAAACIAAABkcnMvZG93bnJldi54bWxQSwECFAAUAAAACACHTuJA&#10;cs3zc+QBAACc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0224" behindDoc="0" locked="0" layoutInCell="1" allowOverlap="1">
                <wp:simplePos x="0" y="0"/>
                <wp:positionH relativeFrom="column">
                  <wp:posOffset>3028315</wp:posOffset>
                </wp:positionH>
                <wp:positionV relativeFrom="paragraph">
                  <wp:posOffset>4264025</wp:posOffset>
                </wp:positionV>
                <wp:extent cx="635" cy="406400"/>
                <wp:effectExtent l="37465" t="0" r="38100" b="12700"/>
                <wp:wrapNone/>
                <wp:docPr id="146" name="自选图形 10"/>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238.45pt;margin-top:335.75pt;height:32pt;width:0.05pt;z-index:251700224;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Th9Z9wA&#10;AAALAQAADwAAAAAAAAABACAAAAAiAAAAZHJzL2Rvd25yZXYueG1sUEsBAhQAFAAAAAgAh07iQIgj&#10;g7LiAQAAnQMAAA4AAAAAAAAAAQAgAAAAKw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693056" behindDoc="0" locked="0" layoutInCell="1" allowOverlap="1">
                <wp:simplePos x="0" y="0"/>
                <wp:positionH relativeFrom="column">
                  <wp:posOffset>1659255</wp:posOffset>
                </wp:positionH>
                <wp:positionV relativeFrom="paragraph">
                  <wp:posOffset>4670425</wp:posOffset>
                </wp:positionV>
                <wp:extent cx="2822575" cy="526415"/>
                <wp:effectExtent l="9525" t="9525" r="101600" b="92710"/>
                <wp:wrapNone/>
                <wp:docPr id="141" name="矩形 1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项目监理机构进行分项、</w:t>
                            </w:r>
                          </w:p>
                          <w:p>
                            <w:pPr>
                              <w:spacing w:line="240" w:lineRule="auto"/>
                              <w:ind w:firstLine="0" w:firstLineChars="0"/>
                              <w:jc w:val="center"/>
                              <w:rPr>
                                <w:rFonts w:hint="eastAsia"/>
                              </w:rPr>
                            </w:pPr>
                            <w:r>
                              <w:rPr>
                                <w:rFonts w:hint="eastAsia"/>
                              </w:rPr>
                              <w:t>分部、单位工程验收，合格后签认</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矩形 11" o:spid="_x0000_s1026" o:spt="1" style="position:absolute;left:0pt;margin-left:130.65pt;margin-top:367.75pt;height:41.45pt;width:222.25pt;z-index:251693056;mso-width-relative:page;mso-height-relative:page;" fillcolor="#FFFFFF" filled="t" stroked="t" coordsize="21600,21600" o:gfxdata="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tNvXtsAAAALAQAADwAAAAAAAAABACAAAAAiAAAAZHJzL2Rvd25yZXYu&#10;eG1sUEsBAhQAFAAAAAgAh07iQDkauqIxAgAAhwQAAA4AAAAAAAAAAQAgAAAAKg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项目监理机构进行分项、</w:t>
                      </w:r>
                    </w:p>
                    <w:p>
                      <w:pPr>
                        <w:spacing w:line="240" w:lineRule="auto"/>
                        <w:ind w:firstLine="0" w:firstLineChars="0"/>
                        <w:jc w:val="center"/>
                        <w:rPr>
                          <w:rFonts w:hint="eastAsia"/>
                        </w:rPr>
                      </w:pPr>
                      <w:r>
                        <w:rPr>
                          <w:rFonts w:hint="eastAsia"/>
                        </w:rPr>
                        <w:t>分部、单位工程验收，合格后签认</w:t>
                      </w:r>
                    </w:p>
                    <w:p>
                      <w:pPr>
                        <w:spacing w:line="240" w:lineRule="auto"/>
                        <w:ind w:firstLine="0" w:firstLineChars="0"/>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692032" behindDoc="0" locked="0" layoutInCell="1" allowOverlap="1">
                <wp:simplePos x="0" y="0"/>
                <wp:positionH relativeFrom="column">
                  <wp:posOffset>1638300</wp:posOffset>
                </wp:positionH>
                <wp:positionV relativeFrom="paragraph">
                  <wp:posOffset>3737610</wp:posOffset>
                </wp:positionV>
                <wp:extent cx="2822575" cy="526415"/>
                <wp:effectExtent l="9525" t="9525" r="101600" b="92710"/>
                <wp:wrapNone/>
                <wp:docPr id="132" name="矩形 12"/>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承包单位三级自检合格，</w:t>
                            </w:r>
                          </w:p>
                          <w:p>
                            <w:pPr>
                              <w:spacing w:line="240" w:lineRule="auto"/>
                              <w:ind w:firstLine="0" w:firstLineChars="0"/>
                              <w:jc w:val="center"/>
                            </w:pPr>
                            <w:r>
                              <w:rPr>
                                <w:rFonts w:hint="eastAsia"/>
                              </w:rPr>
                              <w:t>提交《验收申请表》</w:t>
                            </w:r>
                          </w:p>
                        </w:txbxContent>
                      </wps:txbx>
                      <wps:bodyPr upright="1"/>
                    </wps:wsp>
                  </a:graphicData>
                </a:graphic>
              </wp:anchor>
            </w:drawing>
          </mc:Choice>
          <mc:Fallback>
            <w:pict>
              <v:rect id="矩形 12" o:spid="_x0000_s1026" o:spt="1" style="position:absolute;left:0pt;margin-left:129pt;margin-top:294.3pt;height:41.45pt;width:222.25pt;z-index:251692032;mso-width-relative:page;mso-height-relative:page;" fillcolor="#FFFFFF" filled="t" stroked="t" coordsize="21600,21600" o:gfxdata="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Rk6S2gAAAAsBAAAPAAAAAAAAAAEAIAAAACIAAABkcnMvZG93bnJldi54&#10;bWxQSwECFAAUAAAACACHTuJAQbxUbD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承包单位三级自检合格，</w:t>
                      </w:r>
                    </w:p>
                    <w:p>
                      <w:pPr>
                        <w:spacing w:line="240" w:lineRule="auto"/>
                        <w:ind w:firstLine="0" w:firstLineChars="0"/>
                        <w:jc w:val="center"/>
                      </w:pPr>
                      <w:r>
                        <w:rPr>
                          <w:rFonts w:hint="eastAsia"/>
                        </w:rPr>
                        <w:t>提交《验收申请表》</w:t>
                      </w:r>
                    </w:p>
                  </w:txbxContent>
                </v:textbox>
              </v:rect>
            </w:pict>
          </mc:Fallback>
        </mc:AlternateContent>
      </w:r>
      <w:r>
        <w:rPr>
          <w:b/>
        </w:rPr>
        <mc:AlternateContent>
          <mc:Choice Requires="wps">
            <w:drawing>
              <wp:anchor distT="0" distB="0" distL="114300" distR="114300" simplePos="0" relativeHeight="251691008" behindDoc="0" locked="0" layoutInCell="1" allowOverlap="1">
                <wp:simplePos x="0" y="0"/>
                <wp:positionH relativeFrom="column">
                  <wp:posOffset>1617345</wp:posOffset>
                </wp:positionH>
                <wp:positionV relativeFrom="paragraph">
                  <wp:posOffset>2804795</wp:posOffset>
                </wp:positionV>
                <wp:extent cx="2822575" cy="526415"/>
                <wp:effectExtent l="9525" t="9525" r="101600" b="92710"/>
                <wp:wrapNone/>
                <wp:docPr id="133" name="矩形 13"/>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进行施工过程监理</w:t>
                            </w:r>
                          </w:p>
                        </w:txbxContent>
                      </wps:txbx>
                      <wps:bodyPr upright="1"/>
                    </wps:wsp>
                  </a:graphicData>
                </a:graphic>
              </wp:anchor>
            </w:drawing>
          </mc:Choice>
          <mc:Fallback>
            <w:pict>
              <v:rect id="矩形 13" o:spid="_x0000_s1026" o:spt="1" style="position:absolute;left:0pt;margin-left:127.35pt;margin-top:220.85pt;height:41.45pt;width:222.25pt;z-index:251691008;mso-width-relative:page;mso-height-relative:page;" fillcolor="#FFFFFF" filled="t" stroked="t" coordsize="21600,21600" o:gfxdata="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4Rh2gAAAAsBAAAPAAAAAAAAAAEAIAAAACIAAABkcnMvZG93bnJldi54&#10;bWxQSwECFAAUAAAACACHTuJA1icLcz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进行施工过程监理</w:t>
                      </w:r>
                    </w:p>
                  </w:txbxContent>
                </v:textbox>
              </v:rect>
            </w:pict>
          </mc:Fallback>
        </mc:AlternateContent>
      </w:r>
      <w:r>
        <w:rPr>
          <w:b/>
        </w:rPr>
        <mc:AlternateContent>
          <mc:Choice Requires="wps">
            <w:drawing>
              <wp:anchor distT="0" distB="0" distL="114300" distR="114300" simplePos="0" relativeHeight="251689984"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34" name="矩形 1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满足开工条件，总监理工程师</w:t>
                            </w:r>
                          </w:p>
                          <w:p>
                            <w:pPr>
                              <w:spacing w:line="240" w:lineRule="auto"/>
                              <w:ind w:firstLine="0" w:firstLineChars="0"/>
                              <w:jc w:val="center"/>
                            </w:pPr>
                            <w:r>
                              <w:rPr>
                                <w:rFonts w:hint="eastAsia"/>
                              </w:rPr>
                              <w:t>签认，报建设单位批准开工</w:t>
                            </w:r>
                          </w:p>
                        </w:txbxContent>
                      </wps:txbx>
                      <wps:bodyPr upright="1"/>
                    </wps:wsp>
                  </a:graphicData>
                </a:graphic>
              </wp:anchor>
            </w:drawing>
          </mc:Choice>
          <mc:Fallback>
            <w:pict>
              <v:rect id="矩形 14" o:spid="_x0000_s1026" o:spt="1" style="position:absolute;left:0pt;margin-left:125.85pt;margin-top:147.4pt;height:41.45pt;width:222.25pt;z-index:251689984;mso-width-relative:page;mso-height-relative:page;" fillcolor="#FFFFFF" filled="t" stroked="t" coordsize="21600,21600" o:gfxdata="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hqZcNoAAAALAQAADwAAAAAAAAABACAAAAAiAAAAZHJzL2Rvd25yZXYu&#10;eG1sUEsBAhQAFAAAAAgAh07iQDPllS8yAgAAhwQAAA4AAAAAAAAAAQAgAAAAKQ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满足开工条件，总监理工程师</w:t>
                      </w:r>
                    </w:p>
                    <w:p>
                      <w:pPr>
                        <w:spacing w:line="240" w:lineRule="auto"/>
                        <w:ind w:firstLine="0" w:firstLineChars="0"/>
                        <w:jc w:val="center"/>
                      </w:pPr>
                      <w:r>
                        <w:rPr>
                          <w:rFonts w:hint="eastAsia"/>
                        </w:rPr>
                        <w:t>签认，报建设单位批准开工</w:t>
                      </w:r>
                    </w:p>
                  </w:txbxContent>
                </v:textbox>
              </v:rect>
            </w:pict>
          </mc:Fallback>
        </mc:AlternateContent>
      </w:r>
      <w:r>
        <w:rPr>
          <w:b/>
        </w:rPr>
        <mc:AlternateContent>
          <mc:Choice Requires="wps">
            <w:drawing>
              <wp:anchor distT="0" distB="0" distL="114300" distR="114300" simplePos="0" relativeHeight="251686912"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42" name="矩形 1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矩形 15" o:spid="_x0000_s1026" o:spt="1" style="position:absolute;left:0pt;margin-left:125.85pt;margin-top:76.85pt;height:41.45pt;width:222.25pt;z-index:251686912;mso-width-relative:page;mso-height-relative:page;" fillcolor="#FFFFFF" filled="t" stroked="t" coordsize="21600,21600" o:gfxdata="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Dcz69kAAAALAQAADwAAAAAAAAABACAAAAAiAAAAZHJzL2Rvd25y&#10;ZXYueG1sUEsBAhQAFAAAAAgAh07iQCaf3gQ2AgAAhwQAAA4AAAAAAAAAAQAgAAAAKAEAAGRycy9l&#10;Mm9Eb2MueG1sUEsFBgAAAAAGAAYAWQEAANA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685888" behindDoc="0" locked="0" layoutInCell="1" allowOverlap="1">
                <wp:simplePos x="0" y="0"/>
                <wp:positionH relativeFrom="column">
                  <wp:posOffset>1598295</wp:posOffset>
                </wp:positionH>
                <wp:positionV relativeFrom="paragraph">
                  <wp:posOffset>88900</wp:posOffset>
                </wp:positionV>
                <wp:extent cx="2822575" cy="526415"/>
                <wp:effectExtent l="9525" t="9525" r="101600" b="92710"/>
                <wp:wrapNone/>
                <wp:docPr id="147" name="矩形 16"/>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承包单位施工准备，</w:t>
                            </w:r>
                          </w:p>
                          <w:p>
                            <w:pPr>
                              <w:spacing w:line="240" w:lineRule="auto"/>
                              <w:ind w:firstLine="0" w:firstLineChars="0"/>
                              <w:jc w:val="center"/>
                            </w:pPr>
                            <w:r>
                              <w:rPr>
                                <w:rFonts w:hint="eastAsia"/>
                              </w:rPr>
                              <w:t>提交《工程开工报审表》</w:t>
                            </w:r>
                          </w:p>
                        </w:txbxContent>
                      </wps:txbx>
                      <wps:bodyPr upright="1"/>
                    </wps:wsp>
                  </a:graphicData>
                </a:graphic>
              </wp:anchor>
            </w:drawing>
          </mc:Choice>
          <mc:Fallback>
            <w:pict>
              <v:rect id="矩形 16" o:spid="_x0000_s1026" o:spt="1" style="position:absolute;left:0pt;margin-left:125.85pt;margin-top:7pt;height:41.45pt;width:222.25pt;z-index:251685888;mso-width-relative:page;mso-height-relative:page;" fillcolor="#FFFFFF" filled="t" stroked="t" coordsize="21600,21600" o:gfxdata="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Emqb1wAAAAkBAAAPAAAAAAAAAAEAIAAAACIAAABkcnMvZG93bnJldi54bWxQ&#10;SwECFAAUAAAACACHTuJAR5S3XDECAACHBAAADgAAAAAAAAABACAAAAAm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承包单位施工准备，</w:t>
                      </w:r>
                    </w:p>
                    <w:p>
                      <w:pPr>
                        <w:spacing w:line="240" w:lineRule="auto"/>
                        <w:ind w:firstLine="0" w:firstLineChars="0"/>
                        <w:jc w:val="center"/>
                      </w:pPr>
                      <w:r>
                        <w:rPr>
                          <w:rFonts w:hint="eastAsia"/>
                        </w:rPr>
                        <w:t>提交《工程开工报审表》</w:t>
                      </w:r>
                    </w:p>
                  </w:txbxContent>
                </v:textbox>
              </v:rect>
            </w:pict>
          </mc:Fallback>
        </mc:AlternateContent>
      </w:r>
      <w:r>
        <w:rPr>
          <w:b/>
        </w:rPr>
        <mc:AlternateContent>
          <mc:Choice Requires="wps">
            <w:drawing>
              <wp:anchor distT="0" distB="0" distL="114300" distR="114300" simplePos="0" relativeHeight="251687936" behindDoc="0" locked="0" layoutInCell="1" allowOverlap="1">
                <wp:simplePos x="0" y="0"/>
                <wp:positionH relativeFrom="column">
                  <wp:posOffset>1680210</wp:posOffset>
                </wp:positionH>
                <wp:positionV relativeFrom="paragraph">
                  <wp:posOffset>7468870</wp:posOffset>
                </wp:positionV>
                <wp:extent cx="2822575" cy="526415"/>
                <wp:effectExtent l="9525" t="9525" r="101600" b="92710"/>
                <wp:wrapNone/>
                <wp:docPr id="128" name="矩形 17"/>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督促承包单位整改消缺并验收合格</w:t>
                            </w:r>
                          </w:p>
                        </w:txbxContent>
                      </wps:txbx>
                      <wps:bodyPr upright="1"/>
                    </wps:wsp>
                  </a:graphicData>
                </a:graphic>
              </wp:anchor>
            </w:drawing>
          </mc:Choice>
          <mc:Fallback>
            <w:pict>
              <v:rect id="矩形 17" o:spid="_x0000_s1026" o:spt="1" style="position:absolute;left:0pt;margin-left:132.3pt;margin-top:588.1pt;height:41.45pt;width:222.25pt;z-index:251687936;mso-width-relative:page;mso-height-relative:page;" fillcolor="#FFFFFF" filled="t" stroked="t" coordsize="21600,21600" o:gfxdata="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bkef9sAAAANAQAADwAAAAAAAAABACAAAAAiAAAAZHJzL2Rvd25yZXYu&#10;eG1sUEsBAhQAFAAAAAgAh07iQFYM3aYxAgAAhwQAAA4AAAAAAAAAAQAgAAAAKg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督促承包单位整改消缺并验收合格</w:t>
                      </w:r>
                    </w:p>
                  </w:txbxContent>
                </v:textbox>
              </v:rect>
            </w:pict>
          </mc:Fallback>
        </mc:AlternateContent>
      </w:r>
      <w:r>
        <w:rPr>
          <w:b/>
        </w:rPr>
        <mc:AlternateContent>
          <mc:Choice Requires="wps">
            <w:drawing>
              <wp:anchor distT="0" distB="0" distL="114300" distR="114300" simplePos="0" relativeHeight="251694080" behindDoc="0" locked="0" layoutInCell="1" allowOverlap="1">
                <wp:simplePos x="0" y="0"/>
                <wp:positionH relativeFrom="column">
                  <wp:posOffset>1636395</wp:posOffset>
                </wp:positionH>
                <wp:positionV relativeFrom="paragraph">
                  <wp:posOffset>6536055</wp:posOffset>
                </wp:positionV>
                <wp:extent cx="2822575" cy="526415"/>
                <wp:effectExtent l="9525" t="9525" r="101600" b="92710"/>
                <wp:wrapNone/>
                <wp:docPr id="124" name="矩形 18"/>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参加建设单位组织的工程竣工验收</w:t>
                            </w:r>
                          </w:p>
                        </w:txbxContent>
                      </wps:txbx>
                      <wps:bodyPr upright="1"/>
                    </wps:wsp>
                  </a:graphicData>
                </a:graphic>
              </wp:anchor>
            </w:drawing>
          </mc:Choice>
          <mc:Fallback>
            <w:pict>
              <v:rect id="矩形 18" o:spid="_x0000_s1026" o:spt="1" style="position:absolute;left:0pt;margin-left:128.85pt;margin-top:514.65pt;height:41.45pt;width:222.25pt;z-index:251694080;mso-width-relative:page;mso-height-relative:page;" fillcolor="#FFFFFF" filled="t" stroked="t" coordsize="21600,21600" o:gfxdata="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jUhDdsAAAANAQAADwAAAAAAAAABACAAAAAiAAAAZHJzL2Rvd25yZXYu&#10;eG1sUEsBAhQAFAAAAAgAh07iQOfBezwxAgAAhwQAAA4AAAAAAAAAAQAgAAAAKg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参加建设单位组织的工程竣工验收</w:t>
                      </w:r>
                    </w:p>
                  </w:txbxContent>
                </v:textbox>
              </v:rect>
            </w:pict>
          </mc:Fallback>
        </mc:AlternateContent>
      </w:r>
      <w:r>
        <w:rPr>
          <w:b/>
        </w:rPr>
        <mc:AlternateContent>
          <mc:Choice Requires="wps">
            <w:drawing>
              <wp:anchor distT="0" distB="0" distL="114300" distR="114300" simplePos="0" relativeHeight="251688960" behindDoc="0" locked="0" layoutInCell="1" allowOverlap="1">
                <wp:simplePos x="0" y="0"/>
                <wp:positionH relativeFrom="column">
                  <wp:posOffset>1636395</wp:posOffset>
                </wp:positionH>
                <wp:positionV relativeFrom="paragraph">
                  <wp:posOffset>5603240</wp:posOffset>
                </wp:positionV>
                <wp:extent cx="2822575" cy="526415"/>
                <wp:effectExtent l="9525" t="9525" r="101600" b="92710"/>
                <wp:wrapNone/>
                <wp:docPr id="136" name="矩形 19"/>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组织工程竣工预验收</w:t>
                            </w:r>
                          </w:p>
                        </w:txbxContent>
                      </wps:txbx>
                      <wps:bodyPr upright="1"/>
                    </wps:wsp>
                  </a:graphicData>
                </a:graphic>
              </wp:anchor>
            </w:drawing>
          </mc:Choice>
          <mc:Fallback>
            <w:pict>
              <v:rect id="矩形 19" o:spid="_x0000_s1026" o:spt="1" style="position:absolute;left:0pt;margin-left:128.85pt;margin-top:441.2pt;height:41.45pt;width:222.25pt;z-index:251688960;mso-width-relative:page;mso-height-relative:page;" fillcolor="#FFFFFF" filled="t" stroked="t" coordsize="21600,21600" o:gfxdata="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hQpMtsAAAALAQAADwAAAAAAAAABACAAAAAiAAAAZHJzL2Rvd25yZXYu&#10;eG1sUEsBAhQAFAAAAAgAh07iQBxQn3gxAgAAhwQAAA4AAAAAAAAAAQAgAAAAKg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w:t>
                      </w:r>
                    </w:p>
                    <w:p>
                      <w:pPr>
                        <w:spacing w:line="240" w:lineRule="auto"/>
                        <w:ind w:firstLine="0" w:firstLineChars="0"/>
                        <w:jc w:val="center"/>
                      </w:pPr>
                      <w:r>
                        <w:rPr>
                          <w:rFonts w:hint="eastAsia"/>
                        </w:rPr>
                        <w:t>组织工程竣工预验收</w:t>
                      </w:r>
                    </w:p>
                  </w:txbxContent>
                </v:textbox>
              </v:rect>
            </w:pict>
          </mc:Fallback>
        </mc:AlternateContent>
      </w:r>
      <w:r>
        <w:rPr>
          <w:b/>
        </w:rPr>
        <w:br w:type="page"/>
      </w:r>
    </w:p>
    <w:p>
      <w:pPr>
        <w:ind w:firstLine="0" w:firstLineChars="0"/>
        <w:rPr>
          <w:b/>
        </w:rPr>
      </w:pPr>
    </w:p>
    <w:p>
      <w:pPr>
        <w:ind w:firstLine="0" w:firstLineChars="0"/>
        <w:rPr>
          <w:b/>
        </w:rPr>
      </w:pPr>
      <w:r>
        <w:rPr>
          <w:b/>
        </w:rPr>
        <mc:AlternateContent>
          <mc:Choice Requires="wps">
            <w:drawing>
              <wp:anchor distT="0" distB="0" distL="114300" distR="114300" simplePos="0" relativeHeight="251766784" behindDoc="0" locked="0" layoutInCell="1" allowOverlap="1">
                <wp:simplePos x="0" y="0"/>
                <wp:positionH relativeFrom="column">
                  <wp:posOffset>4439920</wp:posOffset>
                </wp:positionH>
                <wp:positionV relativeFrom="paragraph">
                  <wp:posOffset>2119630</wp:posOffset>
                </wp:positionV>
                <wp:extent cx="560070" cy="635"/>
                <wp:effectExtent l="0" t="37465" r="11430" b="38100"/>
                <wp:wrapNone/>
                <wp:docPr id="126" name="自选图形 20"/>
                <wp:cNvGraphicFramePr/>
                <a:graphic xmlns:a="http://schemas.openxmlformats.org/drawingml/2006/main">
                  <a:graphicData uri="http://schemas.microsoft.com/office/word/2010/wordprocessingShape">
                    <wps:wsp>
                      <wps:cNvCnPr/>
                      <wps:spPr>
                        <a:xfrm flipH="1">
                          <a:off x="0" y="0"/>
                          <a:ext cx="56007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flip:x;margin-left:349.6pt;margin-top:166.9pt;height:0.05pt;width:44.1pt;z-index:251766784;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fRW&#10;DtoAAAALAQAADwAAAAAAAAABACAAAAAiAAAAZHJzL2Rvd25yZXYueG1sUEsBAhQAFAAAAAgAh07i&#10;QKz84yHnAQAApwMAAA4AAAAAAAAAAQAgAAAAKQEAAGRycy9lMm9Eb2MueG1sUEsFBgAAAAAGAAYA&#10;WQEAAII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5760" behindDoc="0" locked="0" layoutInCell="1" allowOverlap="1">
                <wp:simplePos x="0" y="0"/>
                <wp:positionH relativeFrom="column">
                  <wp:posOffset>4999355</wp:posOffset>
                </wp:positionH>
                <wp:positionV relativeFrom="paragraph">
                  <wp:posOffset>2119630</wp:posOffset>
                </wp:positionV>
                <wp:extent cx="635" cy="5060950"/>
                <wp:effectExtent l="4445" t="0" r="13970" b="6350"/>
                <wp:wrapNone/>
                <wp:docPr id="135" name="自选图形 21"/>
                <wp:cNvGraphicFramePr/>
                <a:graphic xmlns:a="http://schemas.openxmlformats.org/drawingml/2006/main">
                  <a:graphicData uri="http://schemas.microsoft.com/office/word/2010/wordprocessingShape">
                    <wps:wsp>
                      <wps:cNvCnPr/>
                      <wps:spPr>
                        <a:xfrm flipV="1">
                          <a:off x="0" y="0"/>
                          <a:ext cx="635" cy="5060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flip:y;margin-left:393.65pt;margin-top:166.9pt;height:398.5pt;width:0.05pt;z-index:251765760;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Y2iq&#10;NuUBAACkAwAADgAAAAAAAAABACAAAAAnAQAAZHJzL2Uyb0RvYy54bWxQSwUGAAAAAAYABgBZAQAA&#10;fg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10464" behindDoc="0" locked="0" layoutInCell="1" allowOverlap="1">
                <wp:simplePos x="0" y="0"/>
                <wp:positionH relativeFrom="column">
                  <wp:posOffset>1630680</wp:posOffset>
                </wp:positionH>
                <wp:positionV relativeFrom="paragraph">
                  <wp:posOffset>5340985</wp:posOffset>
                </wp:positionV>
                <wp:extent cx="2822575" cy="526415"/>
                <wp:effectExtent l="9525" t="9525" r="101600" b="92710"/>
                <wp:wrapNone/>
                <wp:docPr id="137" name="矩形 22"/>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偏离进度计划目标，项目监理机构指令</w:t>
                            </w:r>
                          </w:p>
                          <w:p>
                            <w:pPr>
                              <w:spacing w:line="240" w:lineRule="auto"/>
                              <w:ind w:firstLine="0" w:firstLineChars="0"/>
                              <w:jc w:val="center"/>
                            </w:pPr>
                            <w:r>
                              <w:rPr>
                                <w:rFonts w:hint="eastAsia"/>
                              </w:rPr>
                              <w:t>承包单位采取措施保证进度计划实现</w:t>
                            </w:r>
                          </w:p>
                        </w:txbxContent>
                      </wps:txbx>
                      <wps:bodyPr upright="1"/>
                    </wps:wsp>
                  </a:graphicData>
                </a:graphic>
              </wp:anchor>
            </w:drawing>
          </mc:Choice>
          <mc:Fallback>
            <w:pict>
              <v:rect id="矩形 22" o:spid="_x0000_s1026" o:spt="1" style="position:absolute;left:0pt;margin-left:128.4pt;margin-top:420.55pt;height:41.45pt;width:222.25pt;z-index:251710464;mso-width-relative:page;mso-height-relative:page;" fillcolor="#FFFFFF" filled="t" stroked="t" coordsize="21600,21600" o:gfxdata="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1GkOc2gAAAAsBAAAPAAAAAAAAAAEAIAAAACIAAABkcnMvZG93bnJldi54&#10;bWxQSwECFAAUAAAACACHTuJAcUkFMj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偏离进度计划目标，项目监理机构指令</w:t>
                      </w:r>
                    </w:p>
                    <w:p>
                      <w:pPr>
                        <w:spacing w:line="240" w:lineRule="auto"/>
                        <w:ind w:firstLine="0" w:firstLineChars="0"/>
                        <w:jc w:val="center"/>
                      </w:pPr>
                      <w:r>
                        <w:rPr>
                          <w:rFonts w:hint="eastAsia"/>
                        </w:rPr>
                        <w:t>承包单位采取措施保证进度计划实现</w:t>
                      </w:r>
                    </w:p>
                  </w:txbxContent>
                </v:textbox>
              </v:rect>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3018790</wp:posOffset>
                </wp:positionH>
                <wp:positionV relativeFrom="paragraph">
                  <wp:posOffset>5046345</wp:posOffset>
                </wp:positionV>
                <wp:extent cx="635" cy="278130"/>
                <wp:effectExtent l="37465" t="0" r="38100" b="7620"/>
                <wp:wrapNone/>
                <wp:docPr id="125" name="自选图形 23"/>
                <wp:cNvGraphicFramePr/>
                <a:graphic xmlns:a="http://schemas.openxmlformats.org/drawingml/2006/main">
                  <a:graphicData uri="http://schemas.microsoft.com/office/word/2010/wordprocessingShape">
                    <wps:wsp>
                      <wps:cNvCnPr/>
                      <wps:spPr>
                        <a:xfrm>
                          <a:off x="0" y="0"/>
                          <a:ext cx="635" cy="278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237.7pt;margin-top:397.35pt;height:21.9pt;width:0.05pt;z-index:251768832;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NxEaLb&#10;AAAACwEAAA8AAAAAAAAAAQAgAAAAIgAAAGRycy9kb3ducmV2LnhtbFBLAQIUABQAAAAIAIdO4kBH&#10;J5sg5AEAAJ0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1617345</wp:posOffset>
                </wp:positionH>
                <wp:positionV relativeFrom="paragraph">
                  <wp:posOffset>4713605</wp:posOffset>
                </wp:positionV>
                <wp:extent cx="2822575" cy="323215"/>
                <wp:effectExtent l="9525" t="9525" r="101600" b="86360"/>
                <wp:wrapNone/>
                <wp:docPr id="138" name="矩形 24"/>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项目监理机构分析进度实施情况</w:t>
                            </w:r>
                          </w:p>
                        </w:txbxContent>
                      </wps:txbx>
                      <wps:bodyPr upright="1"/>
                    </wps:wsp>
                  </a:graphicData>
                </a:graphic>
              </wp:anchor>
            </w:drawing>
          </mc:Choice>
          <mc:Fallback>
            <w:pict>
              <v:rect id="矩形 24" o:spid="_x0000_s1026" o:spt="1" style="position:absolute;left:0pt;margin-left:127.35pt;margin-top:371.15pt;height:25.45pt;width:222.25pt;z-index:251767808;mso-width-relative:page;mso-height-relative:page;" fillcolor="#FFFFFF" filled="t" stroked="t" coordsize="21600,21600" o:gfxdata="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OBMQ2gAAAAsBAAAPAAAAAAAAAAEAIAAAACIAAABkcnMvZG93bnJldi54&#10;bWxQSwECFAAUAAAACACHTuJAgLv4+j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项目监理机构分析进度实施情况</w:t>
                      </w:r>
                    </w:p>
                  </w:txbxContent>
                </v:textbox>
              </v:rect>
            </w:pict>
          </mc:Fallback>
        </mc:AlternateContent>
      </w:r>
      <w:r>
        <w:rPr>
          <w:b/>
        </w:rPr>
        <mc:AlternateContent>
          <mc:Choice Requires="wps">
            <w:drawing>
              <wp:anchor distT="0" distB="0" distL="114300" distR="114300" simplePos="0" relativeHeight="251763712" behindDoc="0" locked="0" layoutInCell="1" allowOverlap="1">
                <wp:simplePos x="0" y="0"/>
                <wp:positionH relativeFrom="column">
                  <wp:posOffset>3028315</wp:posOffset>
                </wp:positionH>
                <wp:positionV relativeFrom="paragraph">
                  <wp:posOffset>4391660</wp:posOffset>
                </wp:positionV>
                <wp:extent cx="635" cy="295275"/>
                <wp:effectExtent l="37465" t="0" r="38100" b="9525"/>
                <wp:wrapNone/>
                <wp:docPr id="139" name="自选图形 25"/>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38.45pt;margin-top:345.8pt;height:23.25pt;width:0.05pt;z-index:251763712;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pkuQfb&#10;AAAACwEAAA8AAAAAAAAAAQAgAAAAIgAAAGRycy9kb3ducmV2LnhtbFBLAQIUABQAAAAIAIdO4kBd&#10;bNb15AEAAJ0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11488" behindDoc="0" locked="0" layoutInCell="1" allowOverlap="1">
                <wp:simplePos x="0" y="0"/>
                <wp:positionH relativeFrom="column">
                  <wp:posOffset>1636395</wp:posOffset>
                </wp:positionH>
                <wp:positionV relativeFrom="paragraph">
                  <wp:posOffset>6931025</wp:posOffset>
                </wp:positionV>
                <wp:extent cx="2822575" cy="526415"/>
                <wp:effectExtent l="9525" t="9525" r="101600" b="92710"/>
                <wp:wrapNone/>
                <wp:docPr id="140" name="矩形 26"/>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承包单位修订进度计划</w:t>
                            </w:r>
                          </w:p>
                          <w:p>
                            <w:pPr>
                              <w:spacing w:line="240" w:lineRule="auto"/>
                              <w:ind w:firstLine="0" w:firstLineChars="0"/>
                              <w:jc w:val="center"/>
                            </w:pPr>
                            <w:r>
                              <w:rPr>
                                <w:rFonts w:hint="eastAsia"/>
                              </w:rPr>
                              <w:t>提交《施工调整计划报审表》</w:t>
                            </w:r>
                          </w:p>
                        </w:txbxContent>
                      </wps:txbx>
                      <wps:bodyPr upright="1"/>
                    </wps:wsp>
                  </a:graphicData>
                </a:graphic>
              </wp:anchor>
            </w:drawing>
          </mc:Choice>
          <mc:Fallback>
            <w:pict>
              <v:rect id="矩形 26" o:spid="_x0000_s1026" o:spt="1" style="position:absolute;left:0pt;margin-left:128.85pt;margin-top:545.75pt;height:41.45pt;width:222.25pt;z-index:251711488;mso-width-relative:page;mso-height-relative:page;" fillcolor="#FFFFFF" filled="t" stroked="t" coordsize="21600,21600" o:gfxdata="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TAJzDaAAAADQEAAA8AAAAAAAAAAQAgAAAAIgAAAGRycy9kb3ducmV2Lnht&#10;bFBLAQIUABQAAAAIAIdO4kAA/rGcMAIAAIc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承包单位修订进度计划</w:t>
                      </w:r>
                    </w:p>
                    <w:p>
                      <w:pPr>
                        <w:spacing w:line="240" w:lineRule="auto"/>
                        <w:ind w:firstLine="0" w:firstLineChars="0"/>
                        <w:jc w:val="center"/>
                      </w:pPr>
                      <w:r>
                        <w:rPr>
                          <w:rFonts w:hint="eastAsia"/>
                        </w:rPr>
                        <w:t>提交《施工调整计划报审表》</w:t>
                      </w:r>
                    </w:p>
                  </w:txbxContent>
                </v:textbox>
              </v:rect>
            </w:pict>
          </mc:Fallback>
        </mc:AlternateContent>
      </w:r>
      <w:r>
        <w:rPr>
          <w:b/>
        </w:rPr>
        <mc:AlternateContent>
          <mc:Choice Requires="wps">
            <w:drawing>
              <wp:anchor distT="0" distB="0" distL="114300" distR="114300" simplePos="0" relativeHeight="251718656" behindDoc="0" locked="0" layoutInCell="1" allowOverlap="1">
                <wp:simplePos x="0" y="0"/>
                <wp:positionH relativeFrom="column">
                  <wp:posOffset>3028315</wp:posOffset>
                </wp:positionH>
                <wp:positionV relativeFrom="paragraph">
                  <wp:posOffset>6524625</wp:posOffset>
                </wp:positionV>
                <wp:extent cx="635" cy="406400"/>
                <wp:effectExtent l="37465" t="0" r="38100" b="12700"/>
                <wp:wrapNone/>
                <wp:docPr id="127" name="自选图形 27"/>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238.45pt;margin-top:513.75pt;height:32pt;width:0.05pt;z-index:251718656;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0vYI&#10;3AAAAA0BAAAPAAAAAAAAAAEAIAAAACIAAABkcnMvZG93bnJldi54bWxQSwECFAAUAAAACACHTuJA&#10;OAs4DeQBAACd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6368" behindDoc="0" locked="0" layoutInCell="1" allowOverlap="1">
                <wp:simplePos x="0" y="0"/>
                <wp:positionH relativeFrom="column">
                  <wp:posOffset>1636395</wp:posOffset>
                </wp:positionH>
                <wp:positionV relativeFrom="paragraph">
                  <wp:posOffset>6193790</wp:posOffset>
                </wp:positionV>
                <wp:extent cx="2822575" cy="330835"/>
                <wp:effectExtent l="9525" t="9525" r="101600" b="97790"/>
                <wp:wrapNone/>
                <wp:docPr id="148" name="矩形 28"/>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严重偏离进度计划目标</w:t>
                            </w:r>
                          </w:p>
                        </w:txbxContent>
                      </wps:txbx>
                      <wps:bodyPr upright="1"/>
                    </wps:wsp>
                  </a:graphicData>
                </a:graphic>
              </wp:anchor>
            </w:drawing>
          </mc:Choice>
          <mc:Fallback>
            <w:pict>
              <v:rect id="矩形 28" o:spid="_x0000_s1026" o:spt="1" style="position:absolute;left:0pt;margin-left:128.85pt;margin-top:487.7pt;height:26.05pt;width:222.25pt;z-index:251706368;mso-width-relative:page;mso-height-relative:page;" fillcolor="#FFFFFF" filled="t" stroked="t" coordsize="21600,21600" o:gfxdata="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36VPo2gAAAAwBAAAPAAAAAAAAAAEAIAAAACIAAABkcnMvZG93bnJldi54&#10;bWxQSwECFAAUAAAACACHTuJAwEbakT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严重偏离进度计划目标</w:t>
                      </w:r>
                    </w:p>
                  </w:txbxContent>
                </v:textbox>
              </v:rect>
            </w:pict>
          </mc:Fallback>
        </mc:AlternateContent>
      </w:r>
      <w:r>
        <w:rPr>
          <w:b/>
        </w:rPr>
        <mc:AlternateContent>
          <mc:Choice Requires="wps">
            <w:drawing>
              <wp:anchor distT="0" distB="0" distL="114300" distR="114300" simplePos="0" relativeHeight="251717632" behindDoc="0" locked="0" layoutInCell="1" allowOverlap="1">
                <wp:simplePos x="0" y="0"/>
                <wp:positionH relativeFrom="column">
                  <wp:posOffset>3028315</wp:posOffset>
                </wp:positionH>
                <wp:positionV relativeFrom="paragraph">
                  <wp:posOffset>5867400</wp:posOffset>
                </wp:positionV>
                <wp:extent cx="635" cy="326390"/>
                <wp:effectExtent l="37465" t="0" r="38100" b="16510"/>
                <wp:wrapNone/>
                <wp:docPr id="143" name="自选图形 29"/>
                <wp:cNvGraphicFramePr/>
                <a:graphic xmlns:a="http://schemas.openxmlformats.org/drawingml/2006/main">
                  <a:graphicData uri="http://schemas.microsoft.com/office/word/2010/wordprocessingShape">
                    <wps:wsp>
                      <wps:cNvCnPr/>
                      <wps:spPr>
                        <a:xfrm>
                          <a:off x="0" y="0"/>
                          <a:ext cx="63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238.45pt;margin-top:462pt;height:25.7pt;width:0.05pt;z-index:251717632;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0N1+&#10;2wAAAAsBAAAPAAAAAAAAAAEAIAAAACIAAABkcnMvZG93bnJldi54bWxQSwECFAAUAAAACACHTuJA&#10;0G6IeO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4736" behindDoc="0" locked="0" layoutInCell="1" allowOverlap="1">
                <wp:simplePos x="0" y="0"/>
                <wp:positionH relativeFrom="column">
                  <wp:posOffset>4458970</wp:posOffset>
                </wp:positionH>
                <wp:positionV relativeFrom="paragraph">
                  <wp:posOffset>7180580</wp:posOffset>
                </wp:positionV>
                <wp:extent cx="540385" cy="0"/>
                <wp:effectExtent l="0" t="0" r="0" b="0"/>
                <wp:wrapNone/>
                <wp:docPr id="144" name="自选图形 30"/>
                <wp:cNvGraphicFramePr/>
                <a:graphic xmlns:a="http://schemas.openxmlformats.org/drawingml/2006/main">
                  <a:graphicData uri="http://schemas.microsoft.com/office/word/2010/wordprocessingShape">
                    <wps:wsp>
                      <wps:cNvCnPr/>
                      <wps:spPr>
                        <a:xfrm>
                          <a:off x="0" y="0"/>
                          <a:ext cx="5403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margin-left:351.1pt;margin-top:565.4pt;height:0pt;width:42.55pt;z-index:251764736;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nTSNgAAAANAQAADwAAAAAA&#10;AAABACAAAAAiAAAAZHJzL2Rvd25yZXYueG1sUEsBAhQAFAAAAAgAh07iQD70VQ7aAQAAlwMAAA4A&#10;AAAAAAAAAQAgAAAAJwEAAGRycy9lMm9Eb2MueG1sUEsFBgAAAAAGAAYAWQEAAHM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12512" behindDoc="0" locked="0" layoutInCell="1" allowOverlap="1">
                <wp:simplePos x="0" y="0"/>
                <wp:positionH relativeFrom="column">
                  <wp:posOffset>1432560</wp:posOffset>
                </wp:positionH>
                <wp:positionV relativeFrom="paragraph">
                  <wp:posOffset>7728585</wp:posOffset>
                </wp:positionV>
                <wp:extent cx="3537585" cy="440690"/>
                <wp:effectExtent l="0" t="0" r="0" b="0"/>
                <wp:wrapNone/>
                <wp:docPr id="145" name="矩形 31"/>
                <wp:cNvGraphicFramePr/>
                <a:graphic xmlns:a="http://schemas.openxmlformats.org/drawingml/2006/main">
                  <a:graphicData uri="http://schemas.microsoft.com/office/word/2010/wordprocessingShape">
                    <wps:wsp>
                      <wps:cNvSpPr/>
                      <wps:spPr>
                        <a:xfrm>
                          <a:off x="0" y="0"/>
                          <a:ext cx="3537585" cy="440690"/>
                        </a:xfrm>
                        <a:prstGeom prst="rect">
                          <a:avLst/>
                        </a:prstGeom>
                        <a:noFill/>
                        <a:ln w="9525">
                          <a:noFill/>
                        </a:ln>
                      </wps:spPr>
                      <wps:txbx>
                        <w:txbxContent>
                          <w:p>
                            <w:pPr>
                              <w:ind w:left="480" w:firstLine="0" w:firstLineChars="0"/>
                              <w:rPr>
                                <w:b/>
                              </w:rPr>
                            </w:pPr>
                            <w:r>
                              <w:rPr>
                                <w:rFonts w:hint="eastAsia"/>
                                <w:b/>
                              </w:rPr>
                              <w:t>图B.2 施工阶段工程进度监理程序框图</w:t>
                            </w:r>
                          </w:p>
                        </w:txbxContent>
                      </wps:txbx>
                      <wps:bodyPr upright="1"/>
                    </wps:wsp>
                  </a:graphicData>
                </a:graphic>
              </wp:anchor>
            </w:drawing>
          </mc:Choice>
          <mc:Fallback>
            <w:pict>
              <v:rect id="矩形 31" o:spid="_x0000_s1026" o:spt="1" style="position:absolute;left:0pt;margin-left:112.8pt;margin-top:608.55pt;height:34.7pt;width:278.55pt;z-index:251712512;mso-width-relative:page;mso-height-relative:page;" filled="f" stroked="f" coordsize="21600,21600" o:gfxdata="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J0BM9wAAAANAQAADwAAAAAAAAABACAAAAAiAAAAZHJz&#10;L2Rvd25yZXYueG1sUEsBAhQAFAAAAAgAh07iQH78zU+OAQAA/wIAAA4AAAAAAAAAAQAgAAAAKwEA&#10;AGRycy9lMm9Eb2MueG1sUEsFBgAAAAAGAAYAWQEAACsFAAAAAA==&#10;">
                <v:fill on="f" focussize="0,0"/>
                <v:stroke on="f"/>
                <v:imagedata o:title=""/>
                <o:lock v:ext="edit" aspectratio="f"/>
                <v:textbox>
                  <w:txbxContent>
                    <w:p>
                      <w:pPr>
                        <w:ind w:left="480" w:firstLine="0" w:firstLineChars="0"/>
                        <w:rPr>
                          <w:b/>
                        </w:rPr>
                      </w:pPr>
                      <w:r>
                        <w:rPr>
                          <w:rFonts w:hint="eastAsia"/>
                          <w:b/>
                        </w:rPr>
                        <w:t>图B.2 施工阶段工程进度监理程序框图</w:t>
                      </w:r>
                    </w:p>
                  </w:txbxContent>
                </v:textbox>
              </v:rect>
            </w:pict>
          </mc:Fallback>
        </mc:AlternateContent>
      </w:r>
      <w:r>
        <w:rPr>
          <w:b/>
        </w:rPr>
        <mc:AlternateContent>
          <mc:Choice Requires="wps">
            <w:drawing>
              <wp:anchor distT="0" distB="0" distL="114300" distR="114300" simplePos="0" relativeHeight="251761664" behindDoc="0" locked="0" layoutInCell="1" allowOverlap="1">
                <wp:simplePos x="0" y="0"/>
                <wp:positionH relativeFrom="column">
                  <wp:posOffset>1636395</wp:posOffset>
                </wp:positionH>
                <wp:positionV relativeFrom="paragraph">
                  <wp:posOffset>4068445</wp:posOffset>
                </wp:positionV>
                <wp:extent cx="2822575" cy="323215"/>
                <wp:effectExtent l="9525" t="9525" r="101600" b="86360"/>
                <wp:wrapNone/>
                <wp:docPr id="120" name="矩形 32"/>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承包单位按月编制施工进度报告</w:t>
                            </w:r>
                          </w:p>
                        </w:txbxContent>
                      </wps:txbx>
                      <wps:bodyPr upright="1"/>
                    </wps:wsp>
                  </a:graphicData>
                </a:graphic>
              </wp:anchor>
            </w:drawing>
          </mc:Choice>
          <mc:Fallback>
            <w:pict>
              <v:rect id="矩形 32" o:spid="_x0000_s1026" o:spt="1" style="position:absolute;left:0pt;margin-left:128.85pt;margin-top:320.35pt;height:25.45pt;width:222.25pt;z-index:251761664;mso-width-relative:page;mso-height-relative:page;" fillcolor="#FFFFFF" filled="t" stroked="t" coordsize="21600,21600" o:gfxdata="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7hEn9kAAAALAQAADwAAAAAAAAABACAAAAAiAAAAZHJzL2Rvd25yZXYueG1s&#10;UEsBAhQAFAAAAAgAh07iQElrCbowAgAAhwQAAA4AAAAAAAAAAQAgAAAAKA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承包单位按月编制施工进度报告</w:t>
                      </w:r>
                    </w:p>
                  </w:txbxContent>
                </v:textbox>
              </v:rect>
            </w:pict>
          </mc:Fallback>
        </mc:AlternateContent>
      </w:r>
      <w:r>
        <w:rPr>
          <w:b/>
        </w:rPr>
        <mc:AlternateContent>
          <mc:Choice Requires="wps">
            <w:drawing>
              <wp:anchor distT="0" distB="0" distL="114300" distR="114300" simplePos="0" relativeHeight="251762688" behindDoc="0" locked="0" layoutInCell="1" allowOverlap="1">
                <wp:simplePos x="0" y="0"/>
                <wp:positionH relativeFrom="column">
                  <wp:posOffset>3028315</wp:posOffset>
                </wp:positionH>
                <wp:positionV relativeFrom="paragraph">
                  <wp:posOffset>3763645</wp:posOffset>
                </wp:positionV>
                <wp:extent cx="635" cy="304800"/>
                <wp:effectExtent l="37465" t="0" r="38100" b="0"/>
                <wp:wrapNone/>
                <wp:docPr id="121" name="自选图形 33"/>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238.45pt;margin-top:296.35pt;height:24pt;width:0.05pt;z-index:251762688;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NWe&#10;2wAAAAsBAAAPAAAAAAAAAAEAIAAAACIAAABkcnMvZG93bnJldi54bWxQSwECFAAUAAAACACHTuJA&#10;xeGa5O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9440" behindDoc="0" locked="0" layoutInCell="1" allowOverlap="1">
                <wp:simplePos x="0" y="0"/>
                <wp:positionH relativeFrom="column">
                  <wp:posOffset>1607820</wp:posOffset>
                </wp:positionH>
                <wp:positionV relativeFrom="paragraph">
                  <wp:posOffset>3440430</wp:posOffset>
                </wp:positionV>
                <wp:extent cx="2822575" cy="323215"/>
                <wp:effectExtent l="9525" t="9525" r="101600" b="86360"/>
                <wp:wrapNone/>
                <wp:docPr id="122" name="矩形 34"/>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项目监理机构督促检查施工进度</w:t>
                            </w:r>
                          </w:p>
                        </w:txbxContent>
                      </wps:txbx>
                      <wps:bodyPr upright="1"/>
                    </wps:wsp>
                  </a:graphicData>
                </a:graphic>
              </wp:anchor>
            </w:drawing>
          </mc:Choice>
          <mc:Fallback>
            <w:pict>
              <v:rect id="矩形 34" o:spid="_x0000_s1026" o:spt="1" style="position:absolute;left:0pt;margin-left:126.6pt;margin-top:270.9pt;height:25.45pt;width:222.25pt;z-index:251709440;mso-width-relative:page;mso-height-relative:page;" fillcolor="#FFFFFF" filled="t" stroked="t" coordsize="21600,21600" o:gfxdata="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LiaN2gAAAAsBAAAPAAAAAAAAAAEAIAAAACIAAABkcnMvZG93bnJldi54&#10;bWxQSwECFAAUAAAACACHTuJAlAoWHj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项目监理机构督促检查施工进度</w:t>
                      </w:r>
                    </w:p>
                  </w:txbxContent>
                </v:textbox>
              </v:rect>
            </w:pict>
          </mc:Fallback>
        </mc:AlternateContent>
      </w:r>
      <w:r>
        <w:rPr>
          <w:b/>
        </w:rPr>
        <mc:AlternateContent>
          <mc:Choice Requires="wps">
            <w:drawing>
              <wp:anchor distT="0" distB="0" distL="114300" distR="114300" simplePos="0" relativeHeight="251716608" behindDoc="0" locked="0" layoutInCell="1" allowOverlap="1">
                <wp:simplePos x="0" y="0"/>
                <wp:positionH relativeFrom="column">
                  <wp:posOffset>3028315</wp:posOffset>
                </wp:positionH>
                <wp:positionV relativeFrom="paragraph">
                  <wp:posOffset>3135630</wp:posOffset>
                </wp:positionV>
                <wp:extent cx="635" cy="304800"/>
                <wp:effectExtent l="37465" t="0" r="38100" b="0"/>
                <wp:wrapNone/>
                <wp:docPr id="123" name="自选图形 3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238.45pt;margin-top:246.9pt;height:24pt;width:0.05pt;z-index:251716608;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Vw1L&#10;3AAAAAsBAAAPAAAAAAAAAAEAIAAAACIAAABkcnMvZG93bnJldi54bWxQSwECFAAUAAAACACHTuJA&#10;X+SQ7+QBAACd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8416" behindDoc="0" locked="0" layoutInCell="1" allowOverlap="1">
                <wp:simplePos x="0" y="0"/>
                <wp:positionH relativeFrom="column">
                  <wp:posOffset>1617345</wp:posOffset>
                </wp:positionH>
                <wp:positionV relativeFrom="paragraph">
                  <wp:posOffset>2804795</wp:posOffset>
                </wp:positionV>
                <wp:extent cx="2822575" cy="330835"/>
                <wp:effectExtent l="9525" t="9525" r="101600" b="97790"/>
                <wp:wrapNone/>
                <wp:docPr id="167" name="矩形 36"/>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承包单位组织实施</w:t>
                            </w:r>
                          </w:p>
                        </w:txbxContent>
                      </wps:txbx>
                      <wps:bodyPr upright="1"/>
                    </wps:wsp>
                  </a:graphicData>
                </a:graphic>
              </wp:anchor>
            </w:drawing>
          </mc:Choice>
          <mc:Fallback>
            <w:pict>
              <v:rect id="矩形 36" o:spid="_x0000_s1026" o:spt="1" style="position:absolute;left:0pt;margin-left:127.35pt;margin-top:220.85pt;height:26.05pt;width:222.25pt;z-index:251708416;mso-width-relative:page;mso-height-relative:page;" fillcolor="#FFFFFF" filled="t" stroked="t" coordsize="21600,21600" o:gfxdata="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aHld2gAAAAsBAAAPAAAAAAAAAAEAIAAAACIAAABkcnMvZG93bnJldi54&#10;bWxQSwECFAAUAAAACACHTuJAbbyATT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承包单位组织实施</w:t>
                      </w:r>
                    </w:p>
                  </w:txbxContent>
                </v:textbox>
              </v:rect>
            </w:pict>
          </mc:Fallback>
        </mc:AlternateContent>
      </w:r>
      <w:r>
        <w:rPr>
          <w:b/>
        </w:rPr>
        <mc:AlternateContent>
          <mc:Choice Requires="wps">
            <w:drawing>
              <wp:anchor distT="0" distB="0" distL="114300" distR="114300" simplePos="0" relativeHeight="251715584" behindDoc="0" locked="0" layoutInCell="1" allowOverlap="1">
                <wp:simplePos x="0" y="0"/>
                <wp:positionH relativeFrom="column">
                  <wp:posOffset>3028315</wp:posOffset>
                </wp:positionH>
                <wp:positionV relativeFrom="paragraph">
                  <wp:posOffset>2398395</wp:posOffset>
                </wp:positionV>
                <wp:extent cx="635" cy="406400"/>
                <wp:effectExtent l="37465" t="0" r="38100" b="12700"/>
                <wp:wrapNone/>
                <wp:docPr id="166" name="自选图形 37"/>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238.45pt;margin-top:188.85pt;height:32pt;width:0.05pt;z-index:25171558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Bz8z&#10;2wAAAAsBAAAPAAAAAAAAAAEAIAAAACIAAABkcnMvZG93bnJldi54bWxQSwECFAAUAAAACACHTuJA&#10;xkw5D+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14560" behindDoc="0" locked="0" layoutInCell="1" allowOverlap="1">
                <wp:simplePos x="0" y="0"/>
                <wp:positionH relativeFrom="column">
                  <wp:posOffset>3028315</wp:posOffset>
                </wp:positionH>
                <wp:positionV relativeFrom="paragraph">
                  <wp:posOffset>1502410</wp:posOffset>
                </wp:positionV>
                <wp:extent cx="635" cy="369570"/>
                <wp:effectExtent l="37465" t="0" r="38100" b="11430"/>
                <wp:wrapNone/>
                <wp:docPr id="162" name="自选图形 38"/>
                <wp:cNvGraphicFramePr/>
                <a:graphic xmlns:a="http://schemas.openxmlformats.org/drawingml/2006/main">
                  <a:graphicData uri="http://schemas.microsoft.com/office/word/2010/wordprocessingShape">
                    <wps:wsp>
                      <wps:cNvCnPr/>
                      <wps:spPr>
                        <a:xfrm>
                          <a:off x="0" y="0"/>
                          <a:ext cx="635"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238.45pt;margin-top:118.3pt;height:29.1pt;width:0.05pt;z-index:25171456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xWPC&#10;2wAAAAsBAAAPAAAAAAAAAAEAIAAAACIAAABkcnMvZG93bnJldi54bWxQSwECFAAUAAAACACHTuJA&#10;pmZ60e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13536" behindDoc="0" locked="0" layoutInCell="1" allowOverlap="1">
                <wp:simplePos x="0" y="0"/>
                <wp:positionH relativeFrom="column">
                  <wp:posOffset>3028315</wp:posOffset>
                </wp:positionH>
                <wp:positionV relativeFrom="paragraph">
                  <wp:posOffset>615315</wp:posOffset>
                </wp:positionV>
                <wp:extent cx="635" cy="360680"/>
                <wp:effectExtent l="37465" t="0" r="38100" b="1270"/>
                <wp:wrapNone/>
                <wp:docPr id="163" name="自选图形 39"/>
                <wp:cNvGraphicFramePr/>
                <a:graphic xmlns:a="http://schemas.openxmlformats.org/drawingml/2006/main">
                  <a:graphicData uri="http://schemas.microsoft.com/office/word/2010/wordprocessingShape">
                    <wps:wsp>
                      <wps:cNvCnPr/>
                      <wps:spPr>
                        <a:xfrm>
                          <a:off x="0" y="0"/>
                          <a:ext cx="635"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margin-left:238.45pt;margin-top:48.45pt;height:28.4pt;width:0.05pt;z-index:25171353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fOlba&#10;AAAACgEAAA8AAAAAAAAAAQAgAAAAIgAAAGRycy9kb3ducmV2LnhtbFBLAQIUABQAAAAIAIdO4kCq&#10;F+WI5QEAAJ0DAAAOAAAAAAAAAAEAIAAAACk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07392"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57" name="矩形 40"/>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 xml:space="preserve">项目监理单位审核， </w:t>
                            </w:r>
                          </w:p>
                          <w:p>
                            <w:pPr>
                              <w:spacing w:line="240" w:lineRule="auto"/>
                              <w:ind w:firstLine="0" w:firstLineChars="0"/>
                              <w:jc w:val="center"/>
                            </w:pPr>
                            <w:r>
                              <w:rPr>
                                <w:rFonts w:hint="eastAsia"/>
                              </w:rPr>
                              <w:t>合格后签认，报建设单位批准</w:t>
                            </w:r>
                          </w:p>
                        </w:txbxContent>
                      </wps:txbx>
                      <wps:bodyPr upright="1"/>
                    </wps:wsp>
                  </a:graphicData>
                </a:graphic>
              </wp:anchor>
            </w:drawing>
          </mc:Choice>
          <mc:Fallback>
            <w:pict>
              <v:rect id="矩形 40" o:spid="_x0000_s1026" o:spt="1" style="position:absolute;left:0pt;margin-left:125.85pt;margin-top:147.4pt;height:41.45pt;width:222.25pt;z-index:251707392;mso-width-relative:page;mso-height-relative:page;" fillcolor="#FFFFFF" filled="t" stroked="t" coordsize="21600,21600" o:gfxdata="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4amXDaAAAACwEAAA8AAAAAAAAAAQAgAAAAIgAAAGRycy9kb3ducmV2Lnht&#10;bFBLAQIUABQAAAAIAIdO4kBhMKUsMAIAAIc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 xml:space="preserve">项目监理单位审核， </w:t>
                      </w:r>
                    </w:p>
                    <w:p>
                      <w:pPr>
                        <w:spacing w:line="240" w:lineRule="auto"/>
                        <w:ind w:firstLine="0" w:firstLineChars="0"/>
                        <w:jc w:val="center"/>
                      </w:pPr>
                      <w:r>
                        <w:rPr>
                          <w:rFonts w:hint="eastAsia"/>
                        </w:rPr>
                        <w:t>合格后签认，报建设单位批准</w:t>
                      </w:r>
                    </w:p>
                  </w:txbxContent>
                </v:textbox>
              </v:rect>
            </w:pict>
          </mc:Fallback>
        </mc:AlternateContent>
      </w:r>
      <w:r>
        <w:rPr>
          <w:b/>
        </w:rPr>
        <mc:AlternateContent>
          <mc:Choice Requires="wps">
            <w:drawing>
              <wp:anchor distT="0" distB="0" distL="114300" distR="114300" simplePos="0" relativeHeight="251705344"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52" name="矩形 4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承包单位提交</w:t>
                            </w:r>
                          </w:p>
                          <w:p>
                            <w:pPr>
                              <w:spacing w:line="240" w:lineRule="auto"/>
                              <w:ind w:firstLine="0" w:firstLineChars="0"/>
                              <w:jc w:val="center"/>
                            </w:pPr>
                            <w:r>
                              <w:rPr>
                                <w:rFonts w:hint="eastAsia"/>
                              </w:rPr>
                              <w:t>《施工进度计划报审表》</w:t>
                            </w:r>
                          </w:p>
                        </w:txbxContent>
                      </wps:txbx>
                      <wps:bodyPr upright="1"/>
                    </wps:wsp>
                  </a:graphicData>
                </a:graphic>
              </wp:anchor>
            </w:drawing>
          </mc:Choice>
          <mc:Fallback>
            <w:pict>
              <v:rect id="矩形 41" o:spid="_x0000_s1026" o:spt="1" style="position:absolute;left:0pt;margin-left:125.85pt;margin-top:76.85pt;height:41.45pt;width:222.25pt;z-index:251705344;mso-width-relative:page;mso-height-relative:page;" fillcolor="#FFFFFF" filled="t" stroked="t" coordsize="21600,21600" o:gfxdata="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A3M+vZAAAACwEAAA8AAAAAAAAAAQAgAAAAIgAAAGRycy9kb3ducmV2Lnht&#10;bFBLAQIUABQAAAAIAIdO4kBZkyTUMQIAAIcEAAAOAAAAAAAAAAEAIAAAACg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承包单位提交</w:t>
                      </w:r>
                    </w:p>
                    <w:p>
                      <w:pPr>
                        <w:spacing w:line="240" w:lineRule="auto"/>
                        <w:ind w:firstLine="0" w:firstLineChars="0"/>
                        <w:jc w:val="center"/>
                      </w:pPr>
                      <w:r>
                        <w:rPr>
                          <w:rFonts w:hint="eastAsia"/>
                        </w:rPr>
                        <w:t>《施工进度计划报审表》</w:t>
                      </w:r>
                    </w:p>
                  </w:txbxContent>
                </v:textbox>
              </v:rect>
            </w:pict>
          </mc:Fallback>
        </mc:AlternateContent>
      </w:r>
      <w:r>
        <w:rPr>
          <w:b/>
        </w:rPr>
        <mc:AlternateContent>
          <mc:Choice Requires="wps">
            <w:drawing>
              <wp:anchor distT="0" distB="0" distL="114300" distR="114300" simplePos="0" relativeHeight="251704320" behindDoc="0" locked="0" layoutInCell="1" allowOverlap="1">
                <wp:simplePos x="0" y="0"/>
                <wp:positionH relativeFrom="column">
                  <wp:posOffset>1598295</wp:posOffset>
                </wp:positionH>
                <wp:positionV relativeFrom="paragraph">
                  <wp:posOffset>88900</wp:posOffset>
                </wp:positionV>
                <wp:extent cx="2822575" cy="526415"/>
                <wp:effectExtent l="9525" t="9525" r="101600" b="92710"/>
                <wp:wrapNone/>
                <wp:docPr id="161" name="矩形 42"/>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项目监理机构协助建设单位编制</w:t>
                            </w:r>
                          </w:p>
                          <w:p>
                            <w:pPr>
                              <w:spacing w:line="240" w:lineRule="auto"/>
                              <w:ind w:firstLine="0" w:firstLineChars="0"/>
                              <w:jc w:val="center"/>
                            </w:pPr>
                            <w:r>
                              <w:rPr>
                                <w:rFonts w:hint="eastAsia"/>
                              </w:rPr>
                              <w:t>总体工程施工里程碑进度计划</w:t>
                            </w:r>
                          </w:p>
                        </w:txbxContent>
                      </wps:txbx>
                      <wps:bodyPr upright="1"/>
                    </wps:wsp>
                  </a:graphicData>
                </a:graphic>
              </wp:anchor>
            </w:drawing>
          </mc:Choice>
          <mc:Fallback>
            <w:pict>
              <v:rect id="矩形 42" o:spid="_x0000_s1026" o:spt="1" style="position:absolute;left:0pt;margin-left:125.85pt;margin-top:7pt;height:41.45pt;width:222.25pt;z-index:251704320;mso-width-relative:page;mso-height-relative:page;" fillcolor="#FFFFFF" filled="t" stroked="t" coordsize="21600,21600" o:gfxdata="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Emqb1wAAAAkBAAAPAAAAAAAAAAEAIAAAACIAAABkcnMvZG93bnJldi54bWxQ&#10;SwECFAAUAAAACACHTuJAYFVEXDECAACHBAAADgAAAAAAAAABACAAAAAm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项目监理机构协助建设单位编制</w:t>
                      </w:r>
                    </w:p>
                    <w:p>
                      <w:pPr>
                        <w:spacing w:line="240" w:lineRule="auto"/>
                        <w:ind w:firstLine="0" w:firstLineChars="0"/>
                        <w:jc w:val="center"/>
                      </w:pPr>
                      <w:r>
                        <w:rPr>
                          <w:rFonts w:hint="eastAsia"/>
                        </w:rPr>
                        <w:t>总体工程施工里程碑进度计划</w:t>
                      </w:r>
                    </w:p>
                  </w:txbxContent>
                </v:textbox>
              </v:rect>
            </w:pict>
          </mc:Fallback>
        </mc:AlternateContent>
      </w:r>
      <w:r>
        <w:rPr>
          <w:b/>
        </w:rPr>
        <w:br w:type="page"/>
      </w:r>
      <w:r>
        <w:rPr>
          <w:b/>
        </w:rPr>
        <mc:AlternateContent>
          <mc:Choice Requires="wps">
            <w:drawing>
              <wp:anchor distT="0" distB="0" distL="114300" distR="114300" simplePos="0" relativeHeight="251778048" behindDoc="0" locked="0" layoutInCell="1" allowOverlap="1">
                <wp:simplePos x="0" y="0"/>
                <wp:positionH relativeFrom="column">
                  <wp:posOffset>4124960</wp:posOffset>
                </wp:positionH>
                <wp:positionV relativeFrom="paragraph">
                  <wp:posOffset>3398520</wp:posOffset>
                </wp:positionV>
                <wp:extent cx="2075815" cy="1722755"/>
                <wp:effectExtent l="9525" t="9525" r="86360" b="96520"/>
                <wp:wrapNone/>
                <wp:docPr id="170" name="矩形 43"/>
                <wp:cNvGraphicFramePr/>
                <a:graphic xmlns:a="http://schemas.openxmlformats.org/drawingml/2006/main">
                  <a:graphicData uri="http://schemas.microsoft.com/office/word/2010/wordprocessingShape">
                    <wps:wsp>
                      <wps:cNvSpPr/>
                      <wps:spPr>
                        <a:xfrm>
                          <a:off x="0" y="0"/>
                          <a:ext cx="2075815" cy="172275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1"/>
                              </w:numPr>
                              <w:spacing w:line="240" w:lineRule="auto"/>
                              <w:ind w:firstLineChars="0"/>
                              <w:jc w:val="left"/>
                              <w:rPr>
                                <w:rFonts w:hint="eastAsia"/>
                              </w:rPr>
                            </w:pPr>
                            <w:r>
                              <w:rPr>
                                <w:rFonts w:hint="eastAsia"/>
                              </w:rPr>
                              <w:t>各种安全标志。</w:t>
                            </w:r>
                          </w:p>
                          <w:p>
                            <w:pPr>
                              <w:numPr>
                                <w:ilvl w:val="0"/>
                                <w:numId w:val="1"/>
                              </w:numPr>
                              <w:spacing w:line="240" w:lineRule="auto"/>
                              <w:ind w:firstLineChars="0"/>
                              <w:jc w:val="left"/>
                              <w:rPr>
                                <w:rFonts w:hint="eastAsia"/>
                              </w:rPr>
                            </w:pPr>
                            <w:r>
                              <w:rPr>
                                <w:rFonts w:hint="eastAsia"/>
                              </w:rPr>
                              <w:t>各种安全防护措施。</w:t>
                            </w:r>
                          </w:p>
                          <w:p>
                            <w:pPr>
                              <w:numPr>
                                <w:ilvl w:val="0"/>
                                <w:numId w:val="1"/>
                              </w:numPr>
                              <w:spacing w:line="240" w:lineRule="auto"/>
                              <w:ind w:firstLineChars="0"/>
                              <w:jc w:val="left"/>
                              <w:rPr>
                                <w:rFonts w:hint="eastAsia"/>
                              </w:rPr>
                            </w:pPr>
                            <w:r>
                              <w:rPr>
                                <w:rFonts w:hint="eastAsia"/>
                              </w:rPr>
                              <w:t>临时用电是否符合规范。</w:t>
                            </w:r>
                          </w:p>
                          <w:p>
                            <w:pPr>
                              <w:numPr>
                                <w:ilvl w:val="0"/>
                                <w:numId w:val="1"/>
                              </w:numPr>
                              <w:spacing w:line="240" w:lineRule="auto"/>
                              <w:ind w:firstLineChars="0"/>
                              <w:jc w:val="left"/>
                              <w:rPr>
                                <w:rFonts w:hint="eastAsia"/>
                              </w:rPr>
                            </w:pPr>
                            <w:r>
                              <w:rPr>
                                <w:rFonts w:hint="eastAsia"/>
                              </w:rPr>
                              <w:t>排水系统是否畅通。</w:t>
                            </w:r>
                          </w:p>
                          <w:p>
                            <w:pPr>
                              <w:numPr>
                                <w:ilvl w:val="0"/>
                                <w:numId w:val="1"/>
                              </w:numPr>
                              <w:spacing w:line="240" w:lineRule="auto"/>
                              <w:ind w:firstLineChars="0"/>
                              <w:jc w:val="left"/>
                              <w:rPr>
                                <w:rFonts w:hint="eastAsia"/>
                              </w:rPr>
                            </w:pPr>
                            <w:r>
                              <w:rPr>
                                <w:rFonts w:hint="eastAsia"/>
                              </w:rPr>
                              <w:t>消防设施是否齐全。</w:t>
                            </w:r>
                          </w:p>
                          <w:p>
                            <w:pPr>
                              <w:numPr>
                                <w:ilvl w:val="0"/>
                                <w:numId w:val="1"/>
                              </w:numPr>
                              <w:spacing w:line="240" w:lineRule="auto"/>
                              <w:ind w:firstLineChars="0"/>
                              <w:jc w:val="left"/>
                              <w:rPr>
                                <w:rFonts w:hint="eastAsia"/>
                              </w:rPr>
                            </w:pPr>
                            <w:r>
                              <w:rPr>
                                <w:rFonts w:hint="eastAsia"/>
                              </w:rPr>
                              <w:t>易燃、易爆物资的安全措施。</w:t>
                            </w:r>
                          </w:p>
                          <w:p>
                            <w:pPr>
                              <w:numPr>
                                <w:ilvl w:val="0"/>
                                <w:numId w:val="1"/>
                              </w:numPr>
                              <w:spacing w:line="240" w:lineRule="auto"/>
                              <w:ind w:firstLineChars="0"/>
                              <w:jc w:val="left"/>
                            </w:pPr>
                            <w:r>
                              <w:rPr>
                                <w:rFonts w:hint="eastAsia"/>
                              </w:rPr>
                              <w:t>现场防雷措施。</w:t>
                            </w:r>
                          </w:p>
                        </w:txbxContent>
                      </wps:txbx>
                      <wps:bodyPr upright="1"/>
                    </wps:wsp>
                  </a:graphicData>
                </a:graphic>
              </wp:anchor>
            </w:drawing>
          </mc:Choice>
          <mc:Fallback>
            <w:pict>
              <v:rect id="矩形 43" o:spid="_x0000_s1026" o:spt="1" style="position:absolute;left:0pt;margin-left:324.8pt;margin-top:267.6pt;height:135.65pt;width:163.45pt;z-index:251778048;mso-width-relative:page;mso-height-relative:page;" fillcolor="#FFFFFF" filled="t" stroked="t" coordsize="21600,21600" o:gfxdata="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wzJeNsAAAALAQAADwAAAAAAAAABACAAAAAiAAAAZHJzL2Rvd25yZXYu&#10;eG1sUEsBAhQAFAAAAAgAh07iQMMrm8AxAgAAiAQAAA4AAAAAAAAAAQAgAAAAKgEAAGRycy9lMm9E&#10;b2MueG1sUEsFBgAAAAAGAAYAWQEAAM0FAAAAAA==&#10;">
                <v:fill on="t" focussize="0,0"/>
                <v:stroke weight="1.5pt" color="#000000" joinstyle="miter"/>
                <v:imagedata o:title=""/>
                <o:lock v:ext="edit" aspectratio="f"/>
                <v:shadow on="t" color="#FFFFFF" opacity="32768f" offset="6pt,6pt" origin="0f,0f" matrix="65536f,0f,0f,65536f"/>
                <v:textbox>
                  <w:txbxContent>
                    <w:p>
                      <w:pPr>
                        <w:numPr>
                          <w:ilvl w:val="0"/>
                          <w:numId w:val="1"/>
                        </w:numPr>
                        <w:spacing w:line="240" w:lineRule="auto"/>
                        <w:ind w:firstLineChars="0"/>
                        <w:jc w:val="left"/>
                        <w:rPr>
                          <w:rFonts w:hint="eastAsia"/>
                        </w:rPr>
                      </w:pPr>
                      <w:r>
                        <w:rPr>
                          <w:rFonts w:hint="eastAsia"/>
                        </w:rPr>
                        <w:t>各种安全标志。</w:t>
                      </w:r>
                    </w:p>
                    <w:p>
                      <w:pPr>
                        <w:numPr>
                          <w:ilvl w:val="0"/>
                          <w:numId w:val="1"/>
                        </w:numPr>
                        <w:spacing w:line="240" w:lineRule="auto"/>
                        <w:ind w:firstLineChars="0"/>
                        <w:jc w:val="left"/>
                        <w:rPr>
                          <w:rFonts w:hint="eastAsia"/>
                        </w:rPr>
                      </w:pPr>
                      <w:r>
                        <w:rPr>
                          <w:rFonts w:hint="eastAsia"/>
                        </w:rPr>
                        <w:t>各种安全防护措施。</w:t>
                      </w:r>
                    </w:p>
                    <w:p>
                      <w:pPr>
                        <w:numPr>
                          <w:ilvl w:val="0"/>
                          <w:numId w:val="1"/>
                        </w:numPr>
                        <w:spacing w:line="240" w:lineRule="auto"/>
                        <w:ind w:firstLineChars="0"/>
                        <w:jc w:val="left"/>
                        <w:rPr>
                          <w:rFonts w:hint="eastAsia"/>
                        </w:rPr>
                      </w:pPr>
                      <w:r>
                        <w:rPr>
                          <w:rFonts w:hint="eastAsia"/>
                        </w:rPr>
                        <w:t>临时用电是否符合规范。</w:t>
                      </w:r>
                    </w:p>
                    <w:p>
                      <w:pPr>
                        <w:numPr>
                          <w:ilvl w:val="0"/>
                          <w:numId w:val="1"/>
                        </w:numPr>
                        <w:spacing w:line="240" w:lineRule="auto"/>
                        <w:ind w:firstLineChars="0"/>
                        <w:jc w:val="left"/>
                        <w:rPr>
                          <w:rFonts w:hint="eastAsia"/>
                        </w:rPr>
                      </w:pPr>
                      <w:r>
                        <w:rPr>
                          <w:rFonts w:hint="eastAsia"/>
                        </w:rPr>
                        <w:t>排水系统是否畅通。</w:t>
                      </w:r>
                    </w:p>
                    <w:p>
                      <w:pPr>
                        <w:numPr>
                          <w:ilvl w:val="0"/>
                          <w:numId w:val="1"/>
                        </w:numPr>
                        <w:spacing w:line="240" w:lineRule="auto"/>
                        <w:ind w:firstLineChars="0"/>
                        <w:jc w:val="left"/>
                        <w:rPr>
                          <w:rFonts w:hint="eastAsia"/>
                        </w:rPr>
                      </w:pPr>
                      <w:r>
                        <w:rPr>
                          <w:rFonts w:hint="eastAsia"/>
                        </w:rPr>
                        <w:t>消防设施是否齐全。</w:t>
                      </w:r>
                    </w:p>
                    <w:p>
                      <w:pPr>
                        <w:numPr>
                          <w:ilvl w:val="0"/>
                          <w:numId w:val="1"/>
                        </w:numPr>
                        <w:spacing w:line="240" w:lineRule="auto"/>
                        <w:ind w:firstLineChars="0"/>
                        <w:jc w:val="left"/>
                        <w:rPr>
                          <w:rFonts w:hint="eastAsia"/>
                        </w:rPr>
                      </w:pPr>
                      <w:r>
                        <w:rPr>
                          <w:rFonts w:hint="eastAsia"/>
                        </w:rPr>
                        <w:t>易燃、易爆物资的安全措施。</w:t>
                      </w:r>
                    </w:p>
                    <w:p>
                      <w:pPr>
                        <w:numPr>
                          <w:ilvl w:val="0"/>
                          <w:numId w:val="1"/>
                        </w:numPr>
                        <w:spacing w:line="240" w:lineRule="auto"/>
                        <w:ind w:firstLineChars="0"/>
                        <w:jc w:val="left"/>
                      </w:pPr>
                      <w:r>
                        <w:rPr>
                          <w:rFonts w:hint="eastAsia"/>
                        </w:rPr>
                        <w:t>现场防雷措施。</w:t>
                      </w:r>
                    </w:p>
                  </w:txbxContent>
                </v:textbox>
              </v:rect>
            </w:pict>
          </mc:Fallback>
        </mc:AlternateContent>
      </w:r>
      <w:r>
        <w:rPr>
          <w:b/>
        </w:rPr>
        <mc:AlternateContent>
          <mc:Choice Requires="wps">
            <w:drawing>
              <wp:anchor distT="0" distB="0" distL="114300" distR="114300" simplePos="0" relativeHeight="251723776" behindDoc="0" locked="0" layoutInCell="1" allowOverlap="1">
                <wp:simplePos x="0" y="0"/>
                <wp:positionH relativeFrom="column">
                  <wp:posOffset>1962150</wp:posOffset>
                </wp:positionH>
                <wp:positionV relativeFrom="paragraph">
                  <wp:posOffset>2407920</wp:posOffset>
                </wp:positionV>
                <wp:extent cx="1865630" cy="339725"/>
                <wp:effectExtent l="9525" t="9525" r="86995" b="88900"/>
                <wp:wrapNone/>
                <wp:docPr id="159" name="矩形 44"/>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检查安全管理体系</w:t>
                            </w:r>
                          </w:p>
                        </w:txbxContent>
                      </wps:txbx>
                      <wps:bodyPr upright="1"/>
                    </wps:wsp>
                  </a:graphicData>
                </a:graphic>
              </wp:anchor>
            </w:drawing>
          </mc:Choice>
          <mc:Fallback>
            <w:pict>
              <v:rect id="矩形 44" o:spid="_x0000_s1026" o:spt="1" style="position:absolute;left:0pt;margin-left:154.5pt;margin-top:189.6pt;height:26.75pt;width:146.9pt;z-index:251723776;mso-width-relative:page;mso-height-relative:page;" fillcolor="#FFFFFF" filled="t" stroked="t" coordsize="21600,21600" o:gfxdata="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GzDB2gAAAAsBAAAPAAAAAAAAAAEAIAAAACIAAABkcnMvZG93bnJldi54&#10;bWxQSwECFAAUAAAACACHTuJAoef+wD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检查安全管理体系</w:t>
                      </w:r>
                    </w:p>
                  </w:txbxContent>
                </v:textbox>
              </v:rect>
            </w:pict>
          </mc:Fallback>
        </mc:AlternateContent>
      </w:r>
      <w:r>
        <w:rPr>
          <w:b/>
        </w:rPr>
        <mc:AlternateContent>
          <mc:Choice Requires="wps">
            <w:drawing>
              <wp:anchor distT="0" distB="0" distL="114300" distR="114300" simplePos="0" relativeHeight="251727872" behindDoc="0" locked="0" layoutInCell="1" allowOverlap="1">
                <wp:simplePos x="0" y="0"/>
                <wp:positionH relativeFrom="column">
                  <wp:posOffset>1261110</wp:posOffset>
                </wp:positionH>
                <wp:positionV relativeFrom="paragraph">
                  <wp:posOffset>8209915</wp:posOffset>
                </wp:positionV>
                <wp:extent cx="3519170" cy="440690"/>
                <wp:effectExtent l="0" t="0" r="0" b="0"/>
                <wp:wrapNone/>
                <wp:docPr id="169" name="矩形 45"/>
                <wp:cNvGraphicFramePr/>
                <a:graphic xmlns:a="http://schemas.openxmlformats.org/drawingml/2006/main">
                  <a:graphicData uri="http://schemas.microsoft.com/office/word/2010/wordprocessingShape">
                    <wps:wsp>
                      <wps:cNvSpPr/>
                      <wps:spPr>
                        <a:xfrm>
                          <a:off x="0" y="0"/>
                          <a:ext cx="3519170" cy="440690"/>
                        </a:xfrm>
                        <a:prstGeom prst="rect">
                          <a:avLst/>
                        </a:prstGeom>
                        <a:noFill/>
                        <a:ln w="9525">
                          <a:noFill/>
                        </a:ln>
                      </wps:spPr>
                      <wps:txbx>
                        <w:txbxContent>
                          <w:p>
                            <w:pPr>
                              <w:ind w:left="480" w:firstLine="0" w:firstLineChars="0"/>
                              <w:rPr>
                                <w:b/>
                              </w:rPr>
                            </w:pPr>
                            <w:r>
                              <w:rPr>
                                <w:rFonts w:hint="eastAsia"/>
                                <w:b/>
                              </w:rPr>
                              <w:t>图B.4 施工阶段工程安全监理程序框图</w:t>
                            </w:r>
                          </w:p>
                        </w:txbxContent>
                      </wps:txbx>
                      <wps:bodyPr upright="1"/>
                    </wps:wsp>
                  </a:graphicData>
                </a:graphic>
              </wp:anchor>
            </w:drawing>
          </mc:Choice>
          <mc:Fallback>
            <w:pict>
              <v:rect id="矩形 45" o:spid="_x0000_s1026" o:spt="1" style="position:absolute;left:0pt;margin-left:99.3pt;margin-top:646.45pt;height:34.7pt;width:277.1pt;z-index:251727872;mso-width-relative:page;mso-height-relative:page;" filled="f" stroked="f" coordsize="21600,21600" o:gfxdata="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5wWDt0AAAANAQAADwAAAAAAAAABACAAAAAi&#10;AAAAZHJzL2Rvd25yZXYueG1sUEsBAhQAFAAAAAgAh07iQMGM+nqTAQAA/wIAAA4AAAAAAAAAAQAg&#10;AAAALAEAAGRycy9lMm9Eb2MueG1sUEsFBgAAAAAGAAYAWQEAADEFAAAAAA==&#10;">
                <v:fill on="f" focussize="0,0"/>
                <v:stroke on="f"/>
                <v:imagedata o:title=""/>
                <o:lock v:ext="edit" aspectratio="f"/>
                <v:textbox>
                  <w:txbxContent>
                    <w:p>
                      <w:pPr>
                        <w:ind w:left="480" w:firstLine="0" w:firstLineChars="0"/>
                        <w:rPr>
                          <w:b/>
                        </w:rPr>
                      </w:pPr>
                      <w:r>
                        <w:rPr>
                          <w:rFonts w:hint="eastAsia"/>
                          <w:b/>
                        </w:rPr>
                        <w:t>图B.4 施工阶段工程安全监理程序框图</w:t>
                      </w:r>
                    </w:p>
                  </w:txbxContent>
                </v:textbox>
              </v:rect>
            </w:pict>
          </mc:Fallback>
        </mc:AlternateContent>
      </w:r>
      <w:r>
        <w:rPr>
          <w:b/>
        </w:rPr>
        <mc:AlternateContent>
          <mc:Choice Requires="wps">
            <w:drawing>
              <wp:anchor distT="0" distB="0" distL="114300" distR="114300" simplePos="0" relativeHeight="251792384" behindDoc="0" locked="0" layoutInCell="1" allowOverlap="1">
                <wp:simplePos x="0" y="0"/>
                <wp:positionH relativeFrom="column">
                  <wp:posOffset>972185</wp:posOffset>
                </wp:positionH>
                <wp:positionV relativeFrom="paragraph">
                  <wp:posOffset>6336665</wp:posOffset>
                </wp:positionV>
                <wp:extent cx="635" cy="283210"/>
                <wp:effectExtent l="37465" t="0" r="38100" b="2540"/>
                <wp:wrapNone/>
                <wp:docPr id="151" name="自选图形 46"/>
                <wp:cNvGraphicFramePr/>
                <a:graphic xmlns:a="http://schemas.openxmlformats.org/drawingml/2006/main">
                  <a:graphicData uri="http://schemas.microsoft.com/office/word/2010/wordprocessingShape">
                    <wps:wsp>
                      <wps:cNvCnPr/>
                      <wps:spPr>
                        <a:xfrm>
                          <a:off x="0" y="0"/>
                          <a:ext cx="635" cy="283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76.55pt;margin-top:498.95pt;height:22.3pt;width:0.05pt;z-index:251792384;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m7&#10;MtwAAAAMAQAADwAAAAAAAAABACAAAAAiAAAAZHJzL2Rvd25yZXYueG1sUEsBAhQAFAAAAAgAh07i&#10;QJjR0sjlAQAAnQMAAA4AAAAAAAAAAQAgAAAAKwEAAGRycy9lMm9Eb2MueG1sUEsFBgAAAAAGAAYA&#10;WQEAAII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7504" behindDoc="0" locked="0" layoutInCell="1" allowOverlap="1">
                <wp:simplePos x="0" y="0"/>
                <wp:positionH relativeFrom="column">
                  <wp:posOffset>1929765</wp:posOffset>
                </wp:positionH>
                <wp:positionV relativeFrom="paragraph">
                  <wp:posOffset>6906895</wp:posOffset>
                </wp:positionV>
                <wp:extent cx="779145" cy="309245"/>
                <wp:effectExtent l="0" t="0" r="0" b="0"/>
                <wp:wrapNone/>
                <wp:docPr id="153" name="文本框 47"/>
                <wp:cNvGraphicFramePr/>
                <a:graphic xmlns:a="http://schemas.openxmlformats.org/drawingml/2006/main">
                  <a:graphicData uri="http://schemas.microsoft.com/office/word/2010/wordprocessingShape">
                    <wps:wsp>
                      <wps:cNvSpPr txBox="1"/>
                      <wps:spPr>
                        <a:xfrm>
                          <a:off x="0" y="0"/>
                          <a:ext cx="779145" cy="309245"/>
                        </a:xfrm>
                        <a:prstGeom prst="rect">
                          <a:avLst/>
                        </a:prstGeom>
                        <a:noFill/>
                        <a:ln w="9525">
                          <a:noFill/>
                        </a:ln>
                      </wps:spPr>
                      <wps:txbx>
                        <w:txbxContent>
                          <w:p>
                            <w:pPr>
                              <w:spacing w:line="240" w:lineRule="auto"/>
                              <w:ind w:firstLine="0" w:firstLineChars="0"/>
                            </w:pPr>
                            <w:r>
                              <w:rPr>
                                <w:rFonts w:hint="eastAsia"/>
                              </w:rPr>
                              <w:t>合格</w:t>
                            </w:r>
                          </w:p>
                        </w:txbxContent>
                      </wps:txbx>
                      <wps:bodyPr upright="1"/>
                    </wps:wsp>
                  </a:graphicData>
                </a:graphic>
              </wp:anchor>
            </w:drawing>
          </mc:Choice>
          <mc:Fallback>
            <w:pict>
              <v:shape id="文本框 47" o:spid="_x0000_s1026" o:spt="202" type="#_x0000_t202" style="position:absolute;left:0pt;margin-left:151.95pt;margin-top:543.85pt;height:24.35pt;width:61.35pt;z-index:251797504;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Mr13L2QAAAA0BAAAPAAAAAAAAAAEAIAAA&#10;ACIAAABkcnMvZG93bnJldi54bWxQSwECFAAUAAAACACHTuJAbPiy8JkBAAALAwAADgAAAAAAAAAB&#10;ACAAAAAoAQAAZHJzL2Uyb0RvYy54bWxQSwUGAAAAAAYABgBZAQAAMwUAAAAA&#10;">
                <v:fill on="f" focussize="0,0"/>
                <v:stroke on="f"/>
                <v:imagedata o:title=""/>
                <o:lock v:ext="edit" aspectratio="f"/>
                <v:textbox>
                  <w:txbxContent>
                    <w:p>
                      <w:pPr>
                        <w:spacing w:line="240" w:lineRule="auto"/>
                        <w:ind w:firstLine="0" w:firstLineChars="0"/>
                      </w:pPr>
                      <w:r>
                        <w:rPr>
                          <w:rFonts w:hint="eastAsia"/>
                        </w:rPr>
                        <w:t>合格</w:t>
                      </w:r>
                    </w:p>
                  </w:txbxContent>
                </v:textbox>
              </v:shape>
            </w:pict>
          </mc:Fallback>
        </mc:AlternateContent>
      </w:r>
      <w:r>
        <w:rPr>
          <w:b/>
        </w:rPr>
        <mc:AlternateContent>
          <mc:Choice Requires="wps">
            <w:drawing>
              <wp:anchor distT="0" distB="0" distL="114300" distR="114300" simplePos="0" relativeHeight="251800576" behindDoc="0" locked="0" layoutInCell="1" allowOverlap="1">
                <wp:simplePos x="0" y="0"/>
                <wp:positionH relativeFrom="column">
                  <wp:posOffset>1914525</wp:posOffset>
                </wp:positionH>
                <wp:positionV relativeFrom="paragraph">
                  <wp:posOffset>6478905</wp:posOffset>
                </wp:positionV>
                <wp:extent cx="635" cy="378460"/>
                <wp:effectExtent l="4445" t="0" r="13970" b="2540"/>
                <wp:wrapNone/>
                <wp:docPr id="158" name="自选图形 48"/>
                <wp:cNvGraphicFramePr/>
                <a:graphic xmlns:a="http://schemas.openxmlformats.org/drawingml/2006/main">
                  <a:graphicData uri="http://schemas.microsoft.com/office/word/2010/wordprocessingShape">
                    <wps:wsp>
                      <wps:cNvCnPr/>
                      <wps:spPr>
                        <a:xfrm flipV="1">
                          <a:off x="0" y="0"/>
                          <a:ext cx="635" cy="3784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 o:spid="_x0000_s1026" o:spt="32" type="#_x0000_t32" style="position:absolute;left:0pt;flip:y;margin-left:150.75pt;margin-top:510.15pt;height:29.8pt;width:0.05pt;z-index:251800576;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iS3PZ&#10;AAAADQEAAA8AAAAAAAAAAQAgAAAAIgAAAGRycy9kb3ducmV2LnhtbFBLAQIUABQAAAAIAIdO4kC8&#10;LnsE5gEAAKMDAAAOAAAAAAAAAAEAIAAAACgBAABkcnMvZTJvRG9jLnhtbFBLBQYAAAAABgAGAFkB&#10;AACA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95456" behindDoc="0" locked="0" layoutInCell="1" allowOverlap="1">
                <wp:simplePos x="0" y="0"/>
                <wp:positionH relativeFrom="column">
                  <wp:posOffset>1914525</wp:posOffset>
                </wp:positionH>
                <wp:positionV relativeFrom="paragraph">
                  <wp:posOffset>6857365</wp:posOffset>
                </wp:positionV>
                <wp:extent cx="623570" cy="635"/>
                <wp:effectExtent l="0" t="37465" r="5080" b="38100"/>
                <wp:wrapNone/>
                <wp:docPr id="154" name="自选图形 49"/>
                <wp:cNvGraphicFramePr/>
                <a:graphic xmlns:a="http://schemas.openxmlformats.org/drawingml/2006/main">
                  <a:graphicData uri="http://schemas.microsoft.com/office/word/2010/wordprocessingShape">
                    <wps:wsp>
                      <wps:cNvCnPr/>
                      <wps:spPr>
                        <a:xfrm>
                          <a:off x="0" y="0"/>
                          <a:ext cx="62357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150.75pt;margin-top:539.95pt;height:0.05pt;width:49.1pt;z-index:251795456;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oex7&#10;3AAAAA0BAAAPAAAAAAAAAAEAIAAAACIAAABkcnMvZG93bnJldi54bWxQSwECFAAUAAAACACHTuJA&#10;N8L+7+QBAACd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35040" behindDoc="0" locked="0" layoutInCell="1" allowOverlap="1">
                <wp:simplePos x="0" y="0"/>
                <wp:positionH relativeFrom="column">
                  <wp:posOffset>3456940</wp:posOffset>
                </wp:positionH>
                <wp:positionV relativeFrom="paragraph">
                  <wp:posOffset>6129655</wp:posOffset>
                </wp:positionV>
                <wp:extent cx="635" cy="566420"/>
                <wp:effectExtent l="37465" t="0" r="38100" b="5080"/>
                <wp:wrapNone/>
                <wp:docPr id="156" name="自选图形 50"/>
                <wp:cNvGraphicFramePr/>
                <a:graphic xmlns:a="http://schemas.openxmlformats.org/drawingml/2006/main">
                  <a:graphicData uri="http://schemas.microsoft.com/office/word/2010/wordprocessingShape">
                    <wps:wsp>
                      <wps:cNvCnPr/>
                      <wps:spPr>
                        <a:xfrm>
                          <a:off x="0" y="0"/>
                          <a:ext cx="635" cy="566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margin-left:272.2pt;margin-top:482.65pt;height:44.6pt;width:0.05pt;z-index:251735040;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wC7aAAAA&#10;DAEAAA8AAAAAAAAAAQAgAAAAIgAAAGRycy9kb3ducmV2LnhtbFBLAQIUABQAAAAIAIdO4kAKMClg&#10;4gEAAJ0DAAAOAAAAAAAAAAEAIAAAACkBAABkcnMvZTJvRG9jLnhtbFBLBQYAAAAABgAGAFkBAAB9&#10;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2928" behindDoc="0" locked="0" layoutInCell="1" allowOverlap="1">
                <wp:simplePos x="0" y="0"/>
                <wp:positionH relativeFrom="column">
                  <wp:posOffset>2541270</wp:posOffset>
                </wp:positionH>
                <wp:positionV relativeFrom="paragraph">
                  <wp:posOffset>6696075</wp:posOffset>
                </wp:positionV>
                <wp:extent cx="1791970" cy="339725"/>
                <wp:effectExtent l="9525" t="9525" r="103505" b="88900"/>
                <wp:wrapNone/>
                <wp:docPr id="164" name="矩形 51"/>
                <wp:cNvGraphicFramePr/>
                <a:graphic xmlns:a="http://schemas.openxmlformats.org/drawingml/2006/main">
                  <a:graphicData uri="http://schemas.microsoft.com/office/word/2010/wordprocessingShape">
                    <wps:wsp>
                      <wps:cNvSpPr/>
                      <wps:spPr>
                        <a:xfrm>
                          <a:off x="0" y="0"/>
                          <a:ext cx="179197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作好安全记录</w:t>
                            </w:r>
                          </w:p>
                        </w:txbxContent>
                      </wps:txbx>
                      <wps:bodyPr upright="1"/>
                    </wps:wsp>
                  </a:graphicData>
                </a:graphic>
              </wp:anchor>
            </w:drawing>
          </mc:Choice>
          <mc:Fallback>
            <w:pict>
              <v:rect id="矩形 51" o:spid="_x0000_s1026" o:spt="1" style="position:absolute;left:0pt;margin-left:200.1pt;margin-top:527.25pt;height:26.75pt;width:141.1pt;z-index:251772928;mso-width-relative:page;mso-height-relative:page;" fillcolor="#FFFFFF" filled="t" stroked="t" coordsize="21600,21600" o:gfxdata="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NW4jaAAAADQEAAA8AAAAAAAAAAQAgAAAAIgAAAGRycy9kb3ducmV2Lnht&#10;bFBLAQIUABQAAAAIAIdO4kBy6kBYMAIAAIc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作好安全记录</w:t>
                      </w:r>
                    </w:p>
                  </w:txbxContent>
                </v:textbox>
              </v:rect>
            </w:pict>
          </mc:Fallback>
        </mc:AlternateContent>
      </w:r>
      <w:r>
        <w:rPr>
          <w:b/>
        </w:rPr>
        <mc:AlternateContent>
          <mc:Choice Requires="wps">
            <w:drawing>
              <wp:anchor distT="0" distB="0" distL="114300" distR="114300" simplePos="0" relativeHeight="251734016" behindDoc="0" locked="0" layoutInCell="1" allowOverlap="1">
                <wp:simplePos x="0" y="0"/>
                <wp:positionH relativeFrom="column">
                  <wp:posOffset>3456940</wp:posOffset>
                </wp:positionH>
                <wp:positionV relativeFrom="paragraph">
                  <wp:posOffset>5063490</wp:posOffset>
                </wp:positionV>
                <wp:extent cx="635" cy="539750"/>
                <wp:effectExtent l="37465" t="0" r="38100" b="12700"/>
                <wp:wrapNone/>
                <wp:docPr id="165" name="自选图形 52"/>
                <wp:cNvGraphicFramePr/>
                <a:graphic xmlns:a="http://schemas.openxmlformats.org/drawingml/2006/main">
                  <a:graphicData uri="http://schemas.microsoft.com/office/word/2010/wordprocessingShape">
                    <wps:wsp>
                      <wps:cNvCnPr/>
                      <wps:spPr>
                        <a:xfrm>
                          <a:off x="0" y="0"/>
                          <a:ext cx="635"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272.2pt;margin-top:398.7pt;height:42.5pt;width:0.05pt;z-index:251734016;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gMeLb&#10;AAAACwEAAA8AAAAAAAAAAQAgAAAAIgAAAGRycy9kb3ducmV2LnhtbFBLAQIUABQAAAAIAIdO4kBm&#10;K5DI5AEAAJ0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6848" behindDoc="0" locked="0" layoutInCell="1" allowOverlap="1">
                <wp:simplePos x="0" y="0"/>
                <wp:positionH relativeFrom="column">
                  <wp:posOffset>2573655</wp:posOffset>
                </wp:positionH>
                <wp:positionV relativeFrom="paragraph">
                  <wp:posOffset>5603240</wp:posOffset>
                </wp:positionV>
                <wp:extent cx="1791970" cy="526415"/>
                <wp:effectExtent l="9525" t="9525" r="27305" b="568960"/>
                <wp:wrapNone/>
                <wp:docPr id="168" name="矩形 53"/>
                <wp:cNvGraphicFramePr/>
                <a:graphic xmlns:a="http://schemas.openxmlformats.org/drawingml/2006/main">
                  <a:graphicData uri="http://schemas.microsoft.com/office/word/2010/wordprocessingShape">
                    <wps:wsp>
                      <wps:cNvSpPr/>
                      <wps:spPr>
                        <a:xfrm>
                          <a:off x="0" y="0"/>
                          <a:ext cx="1791970" cy="526415"/>
                        </a:xfrm>
                        <a:prstGeom prst="rect">
                          <a:avLst/>
                        </a:prstGeom>
                        <a:solidFill>
                          <a:srgbClr val="FFFFFF"/>
                        </a:solidFill>
                        <a:ln w="19050" cap="flat" cmpd="sng">
                          <a:solidFill>
                            <a:srgbClr val="000000"/>
                          </a:solidFill>
                          <a:prstDash val="solid"/>
                          <a:miter/>
                          <a:headEnd type="none" w="med" len="med"/>
                          <a:tailEnd type="none" w="med" len="med"/>
                        </a:ln>
                        <a:effectLst>
                          <a:outerShdw sy="-100000" rotWithShape="0">
                            <a:srgbClr val="FFFFFF">
                              <a:alpha val="50000"/>
                            </a:srgbClr>
                          </a:outerShdw>
                        </a:effectLst>
                      </wps:spPr>
                      <wps:txbx>
                        <w:txbxContent>
                          <w:p>
                            <w:pPr>
                              <w:spacing w:line="240" w:lineRule="auto"/>
                              <w:ind w:firstLine="0" w:firstLineChars="0"/>
                              <w:jc w:val="center"/>
                              <w:rPr>
                                <w:rFonts w:hint="eastAsia"/>
                              </w:rPr>
                            </w:pPr>
                            <w:r>
                              <w:rPr>
                                <w:rFonts w:hint="eastAsia"/>
                              </w:rPr>
                              <w:t>对高危作业/易发生</w:t>
                            </w:r>
                          </w:p>
                          <w:p>
                            <w:pPr>
                              <w:spacing w:line="240" w:lineRule="auto"/>
                              <w:ind w:firstLine="0" w:firstLineChars="0"/>
                              <w:jc w:val="center"/>
                            </w:pPr>
                            <w:r>
                              <w:rPr>
                                <w:rFonts w:hint="eastAsia"/>
                              </w:rPr>
                              <w:t>安全风险源重点检查</w:t>
                            </w:r>
                          </w:p>
                        </w:txbxContent>
                      </wps:txbx>
                      <wps:bodyPr upright="1"/>
                    </wps:wsp>
                  </a:graphicData>
                </a:graphic>
              </wp:anchor>
            </w:drawing>
          </mc:Choice>
          <mc:Fallback>
            <w:pict>
              <v:rect id="矩形 53" o:spid="_x0000_s1026" o:spt="1" style="position:absolute;left:0pt;margin-left:202.65pt;margin-top:441.2pt;height:41.45pt;width:141.1pt;z-index:251726848;mso-width-relative:page;mso-height-relative:page;" fillcolor="#FFFFFF" filled="t" stroked="t" coordsize="21600,21600" o:gfxdata="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fE6L&#10;2gAAAAsBAAAPAAAAAAAAAAEAIAAAACIAAABkcnMvZG93bnJldi54bWxQSwECFAAUAAAACACHTuJA&#10;g1+muB8CAABtBAAADgAAAAAAAAABACAAAAApAQAAZHJzL2Uyb0RvYy54bWxQSwUGAAAAAAYABgBZ&#10;AQAAugUAAAAA&#10;">
                <v:fill on="t" focussize="0,0"/>
                <v:stroke weight="1.5pt" color="#000000" joinstyle="miter"/>
                <v:imagedata o:title=""/>
                <o:lock v:ext="edit" aspectratio="f"/>
                <v:shadow on="t" type="perspective" color="#FFFFFF" opacity="32768f" offset="0pt,0pt" origin="0f,32768f" matrix="65536f,0f,0f,-65536f"/>
                <v:textbox>
                  <w:txbxContent>
                    <w:p>
                      <w:pPr>
                        <w:spacing w:line="240" w:lineRule="auto"/>
                        <w:ind w:firstLine="0" w:firstLineChars="0"/>
                        <w:jc w:val="center"/>
                        <w:rPr>
                          <w:rFonts w:hint="eastAsia"/>
                        </w:rPr>
                      </w:pPr>
                      <w:r>
                        <w:rPr>
                          <w:rFonts w:hint="eastAsia"/>
                        </w:rPr>
                        <w:t>对高危作业/易发生</w:t>
                      </w:r>
                    </w:p>
                    <w:p>
                      <w:pPr>
                        <w:spacing w:line="240" w:lineRule="auto"/>
                        <w:ind w:firstLine="0" w:firstLineChars="0"/>
                        <w:jc w:val="center"/>
                      </w:pPr>
                      <w:r>
                        <w:rPr>
                          <w:rFonts w:hint="eastAsia"/>
                        </w:rPr>
                        <w:t>安全风险源重点检查</w:t>
                      </w:r>
                    </w:p>
                  </w:txbxContent>
                </v:textbox>
              </v:rect>
            </w:pict>
          </mc:Fallback>
        </mc:AlternateContent>
      </w:r>
      <w:r>
        <w:rPr>
          <w:b/>
        </w:rPr>
        <mc:AlternateContent>
          <mc:Choice Requires="wps">
            <w:drawing>
              <wp:anchor distT="0" distB="0" distL="114300" distR="114300" simplePos="0" relativeHeight="251773952" behindDoc="0" locked="0" layoutInCell="1" allowOverlap="1">
                <wp:simplePos x="0" y="0"/>
                <wp:positionH relativeFrom="column">
                  <wp:posOffset>2541270</wp:posOffset>
                </wp:positionH>
                <wp:positionV relativeFrom="paragraph">
                  <wp:posOffset>7655560</wp:posOffset>
                </wp:positionV>
                <wp:extent cx="1843405" cy="339725"/>
                <wp:effectExtent l="9525" t="9525" r="90170" b="88900"/>
                <wp:wrapNone/>
                <wp:docPr id="171" name="矩形 54"/>
                <wp:cNvGraphicFramePr/>
                <a:graphic xmlns:a="http://schemas.openxmlformats.org/drawingml/2006/main">
                  <a:graphicData uri="http://schemas.microsoft.com/office/word/2010/wordprocessingShape">
                    <wps:wsp>
                      <wps:cNvSpPr/>
                      <wps:spPr>
                        <a:xfrm>
                          <a:off x="0" y="0"/>
                          <a:ext cx="184340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安全监理文件归档</w:t>
                            </w:r>
                          </w:p>
                        </w:txbxContent>
                      </wps:txbx>
                      <wps:bodyPr upright="1"/>
                    </wps:wsp>
                  </a:graphicData>
                </a:graphic>
              </wp:anchor>
            </w:drawing>
          </mc:Choice>
          <mc:Fallback>
            <w:pict>
              <v:rect id="矩形 54" o:spid="_x0000_s1026" o:spt="1" style="position:absolute;left:0pt;margin-left:200.1pt;margin-top:602.8pt;height:26.75pt;width:145.15pt;z-index:251773952;mso-width-relative:page;mso-height-relative:page;" fillcolor="#FFFFFF" filled="t" stroked="t" coordsize="21600,21600" o:gfxdata="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Vl7s2gAAAA0BAAAPAAAAAAAAAAEAIAAAACIAAABkcnMvZG93bnJldi54&#10;bWxQSwECFAAUAAAACACHTuJAt1Ruzj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安全监理文件归档</w:t>
                      </w:r>
                    </w:p>
                  </w:txbxContent>
                </v:textbox>
              </v:rect>
            </w:pict>
          </mc:Fallback>
        </mc:AlternateContent>
      </w:r>
      <w:r>
        <w:rPr>
          <w:b/>
        </w:rPr>
        <mc:AlternateContent>
          <mc:Choice Requires="wps">
            <w:drawing>
              <wp:anchor distT="0" distB="0" distL="114300" distR="114300" simplePos="0" relativeHeight="251787264" behindDoc="0" locked="0" layoutInCell="1" allowOverlap="1">
                <wp:simplePos x="0" y="0"/>
                <wp:positionH relativeFrom="column">
                  <wp:posOffset>2717800</wp:posOffset>
                </wp:positionH>
                <wp:positionV relativeFrom="paragraph">
                  <wp:posOffset>5231765</wp:posOffset>
                </wp:positionV>
                <wp:extent cx="635" cy="371475"/>
                <wp:effectExtent l="4445" t="0" r="13970" b="9525"/>
                <wp:wrapNone/>
                <wp:docPr id="150" name="自选图形 55"/>
                <wp:cNvGraphicFramePr/>
                <a:graphic xmlns:a="http://schemas.openxmlformats.org/drawingml/2006/main">
                  <a:graphicData uri="http://schemas.microsoft.com/office/word/2010/wordprocessingShape">
                    <wps:wsp>
                      <wps:cNvCnPr/>
                      <wps:spPr>
                        <a:xfrm flipV="1">
                          <a:off x="0" y="0"/>
                          <a:ext cx="635" cy="371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5" o:spid="_x0000_s1026" o:spt="32" type="#_x0000_t32" style="position:absolute;left:0pt;flip:y;margin-left:214pt;margin-top:411.95pt;height:29.25pt;width:0.05pt;z-index:251787264;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D1S5&#10;5AEAAKMDAAAOAAAAAAAAAAEAIAAAACcBAABkcnMvZTJvRG9jLnhtbFBLBQYAAAAABgAGAFkBAAB9&#10;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1861185</wp:posOffset>
                </wp:positionH>
                <wp:positionV relativeFrom="paragraph">
                  <wp:posOffset>5063490</wp:posOffset>
                </wp:positionV>
                <wp:extent cx="847725" cy="168275"/>
                <wp:effectExtent l="0" t="22225" r="9525" b="19050"/>
                <wp:wrapNone/>
                <wp:docPr id="149" name="自选图形 56"/>
                <wp:cNvGraphicFramePr/>
                <a:graphic xmlns:a="http://schemas.openxmlformats.org/drawingml/2006/main">
                  <a:graphicData uri="http://schemas.microsoft.com/office/word/2010/wordprocessingShape">
                    <wps:wsp>
                      <wps:cNvCnPr/>
                      <wps:spPr>
                        <a:xfrm flipH="1" flipV="1">
                          <a:off x="0" y="0"/>
                          <a:ext cx="847725"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flip:x y;margin-left:146.55pt;margin-top:398.7pt;height:13.25pt;width:66.75pt;z-index:251788288;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8Gm+2wAAAAsBAAAPAAAAAAAAAAEAIAAAACIAAABkcnMvZG93bnJldi54bWxQSwEC&#10;FAAUAAAACACHTuJAq6DUcPEBAAC0AwAADgAAAAAAAAABACAAAAAqAQAAZHJzL2Uyb0RvYy54bWxQ&#10;SwUGAAAAAAYABgBZAQAAj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8528" behindDoc="0" locked="0" layoutInCell="1" allowOverlap="1">
                <wp:simplePos x="0" y="0"/>
                <wp:positionH relativeFrom="column">
                  <wp:posOffset>1598295</wp:posOffset>
                </wp:positionH>
                <wp:positionV relativeFrom="paragraph">
                  <wp:posOffset>5259705</wp:posOffset>
                </wp:positionV>
                <wp:extent cx="635" cy="702310"/>
                <wp:effectExtent l="37465" t="0" r="38100" b="2540"/>
                <wp:wrapNone/>
                <wp:docPr id="155" name="自选图形 57"/>
                <wp:cNvGraphicFramePr/>
                <a:graphic xmlns:a="http://schemas.openxmlformats.org/drawingml/2006/main">
                  <a:graphicData uri="http://schemas.microsoft.com/office/word/2010/wordprocessingShape">
                    <wps:wsp>
                      <wps:cNvCnPr/>
                      <wps:spPr>
                        <a:xfrm>
                          <a:off x="0" y="0"/>
                          <a:ext cx="635" cy="702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125.85pt;margin-top:414.15pt;height:55.3pt;width:0.05pt;z-index:251798528;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6tCO&#10;2wAAAAsBAAAPAAAAAAAAAAEAIAAAACIAAABkcnMvZG93bnJldi54bWxQSwECFAAUAAAACACHTuJA&#10;IRQF2e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4192" behindDoc="0" locked="0" layoutInCell="1" allowOverlap="1">
                <wp:simplePos x="0" y="0"/>
                <wp:positionH relativeFrom="column">
                  <wp:posOffset>1517015</wp:posOffset>
                </wp:positionH>
                <wp:positionV relativeFrom="paragraph">
                  <wp:posOffset>5971540</wp:posOffset>
                </wp:positionV>
                <wp:extent cx="631825" cy="507365"/>
                <wp:effectExtent l="9525" t="9525" r="101600" b="92710"/>
                <wp:wrapNone/>
                <wp:docPr id="160" name="矩形 58"/>
                <wp:cNvGraphicFramePr/>
                <a:graphic xmlns:a="http://schemas.openxmlformats.org/drawingml/2006/main">
                  <a:graphicData uri="http://schemas.microsoft.com/office/word/2010/wordprocessingShape">
                    <wps:wsp>
                      <wps:cNvSpPr/>
                      <wps:spPr>
                        <a:xfrm>
                          <a:off x="0" y="0"/>
                          <a:ext cx="631825" cy="50736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整改</w:t>
                            </w:r>
                          </w:p>
                          <w:p>
                            <w:pPr>
                              <w:spacing w:line="240" w:lineRule="auto"/>
                              <w:ind w:firstLine="0" w:firstLineChars="0"/>
                              <w:jc w:val="center"/>
                            </w:pPr>
                            <w:r>
                              <w:rPr>
                                <w:rFonts w:hint="eastAsia"/>
                              </w:rPr>
                              <w:t>复验</w:t>
                            </w:r>
                          </w:p>
                        </w:txbxContent>
                      </wps:txbx>
                      <wps:bodyPr upright="1"/>
                    </wps:wsp>
                  </a:graphicData>
                </a:graphic>
              </wp:anchor>
            </w:drawing>
          </mc:Choice>
          <mc:Fallback>
            <w:pict>
              <v:rect id="矩形 58" o:spid="_x0000_s1026" o:spt="1" style="position:absolute;left:0pt;margin-left:119.45pt;margin-top:470.2pt;height:39.95pt;width:49.75pt;z-index:251784192;mso-width-relative:page;mso-height-relative:page;" fillcolor="#FFFFFF" filled="t" stroked="t" coordsize="21600,21600" o:gfxdata="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eS+DaAAAADAEAAA8AAAAAAAAAAQAgAAAAIgAAAGRycy9kb3ducmV2Lnht&#10;bFBLAQIUABQAAAAIAIdO4kAZXSLGMAIAAIY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整改</w:t>
                      </w:r>
                    </w:p>
                    <w:p>
                      <w:pPr>
                        <w:spacing w:line="240" w:lineRule="auto"/>
                        <w:ind w:firstLine="0" w:firstLineChars="0"/>
                        <w:jc w:val="center"/>
                      </w:pPr>
                      <w:r>
                        <w:rPr>
                          <w:rFonts w:hint="eastAsia"/>
                        </w:rPr>
                        <w:t>复验</w:t>
                      </w:r>
                    </w:p>
                  </w:txbxContent>
                </v:textbox>
              </v:rect>
            </w:pict>
          </mc:Fallback>
        </mc:AlternateContent>
      </w:r>
      <w:r>
        <w:rPr>
          <w:b/>
        </w:rPr>
        <mc:AlternateContent>
          <mc:Choice Requires="wps">
            <w:drawing>
              <wp:anchor distT="0" distB="0" distL="114300" distR="114300" simplePos="0" relativeHeight="251794432" behindDoc="0" locked="0" layoutInCell="1" allowOverlap="1">
                <wp:simplePos x="0" y="0"/>
                <wp:positionH relativeFrom="column">
                  <wp:posOffset>1193800</wp:posOffset>
                </wp:positionH>
                <wp:positionV relativeFrom="paragraph">
                  <wp:posOffset>6129655</wp:posOffset>
                </wp:positionV>
                <wp:extent cx="295910" cy="0"/>
                <wp:effectExtent l="0" t="38100" r="8890" b="38100"/>
                <wp:wrapNone/>
                <wp:docPr id="104" name="自选图形 59"/>
                <wp:cNvGraphicFramePr/>
                <a:graphic xmlns:a="http://schemas.openxmlformats.org/drawingml/2006/main">
                  <a:graphicData uri="http://schemas.microsoft.com/office/word/2010/wordprocessingShape">
                    <wps:wsp>
                      <wps:cNvCnPr/>
                      <wps:spPr>
                        <a:xfrm>
                          <a:off x="0" y="0"/>
                          <a:ext cx="2959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94pt;margin-top:482.65pt;height:0pt;width:23.3pt;z-index:251794432;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94jV2QAAAAsB&#10;AAAPAAAAAAAAAAEAIAAAACIAAABkcnMvZG93bnJldi54bWxQSwECFAAUAAAACACHTuJAZ+aoDOEB&#10;AACbAwAADgAAAAAAAAABACAAAAAoAQAAZHJzL2Uyb0RvYy54bWxQSwUGAAAAAAYABgBZAQAAew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1861185</wp:posOffset>
                </wp:positionH>
                <wp:positionV relativeFrom="paragraph">
                  <wp:posOffset>4890135</wp:posOffset>
                </wp:positionV>
                <wp:extent cx="422910" cy="635"/>
                <wp:effectExtent l="0" t="37465" r="15240" b="38100"/>
                <wp:wrapNone/>
                <wp:docPr id="109" name="自选图形 60"/>
                <wp:cNvGraphicFramePr/>
                <a:graphic xmlns:a="http://schemas.openxmlformats.org/drawingml/2006/main">
                  <a:graphicData uri="http://schemas.microsoft.com/office/word/2010/wordprocessingShape">
                    <wps:wsp>
                      <wps:cNvCnPr/>
                      <wps:spPr>
                        <a:xfrm flipH="1">
                          <a:off x="0" y="0"/>
                          <a:ext cx="422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flip:x;margin-left:146.55pt;margin-top:385.05pt;height:0.05pt;width:33.3pt;z-index:251786240;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8i&#10;adkAAAALAQAADwAAAAAAAAABACAAAAAiAAAAZHJzL2Rvd25yZXYueG1sUEsBAhQAFAAAAAgAh07i&#10;QCsbV7foAQAApwMAAA4AAAAAAAAAAQAgAAAAKAEAAGRycy9lMm9Eb2MueG1sUEsFBgAAAAAGAAYA&#10;WQEAAII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5216" behindDoc="0" locked="0" layoutInCell="1" allowOverlap="1">
                <wp:simplePos x="0" y="0"/>
                <wp:positionH relativeFrom="column">
                  <wp:posOffset>-89535</wp:posOffset>
                </wp:positionH>
                <wp:positionV relativeFrom="paragraph">
                  <wp:posOffset>5603240</wp:posOffset>
                </wp:positionV>
                <wp:extent cx="396875" cy="1383665"/>
                <wp:effectExtent l="9525" t="9525" r="88900" b="92710"/>
                <wp:wrapNone/>
                <wp:docPr id="114" name="矩形 61"/>
                <wp:cNvGraphicFramePr/>
                <a:graphic xmlns:a="http://schemas.openxmlformats.org/drawingml/2006/main">
                  <a:graphicData uri="http://schemas.microsoft.com/office/word/2010/wordprocessingShape">
                    <wps:wsp>
                      <wps:cNvSpPr/>
                      <wps:spPr>
                        <a:xfrm>
                          <a:off x="0" y="0"/>
                          <a:ext cx="396875" cy="138366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报告建设单位</w:t>
                            </w:r>
                          </w:p>
                        </w:txbxContent>
                      </wps:txbx>
                      <wps:bodyPr upright="1"/>
                    </wps:wsp>
                  </a:graphicData>
                </a:graphic>
              </wp:anchor>
            </w:drawing>
          </mc:Choice>
          <mc:Fallback>
            <w:pict>
              <v:rect id="矩形 61" o:spid="_x0000_s1026" o:spt="1" style="position:absolute;left:0pt;margin-left:-7.05pt;margin-top:441.2pt;height:108.95pt;width:31.25pt;z-index:251785216;mso-width-relative:page;mso-height-relative:page;" fillcolor="#FFFFFF" filled="t" stroked="t" coordsize="21600,21600" o:gfxdata="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0IHpNgAAAALAQAADwAAAAAAAAABACAAAAAiAAAAZHJzL2Rvd25yZXYueG1s&#10;UEsBAhQAFAAAAAgAh07iQPsAhCIxAgAAhwQAAA4AAAAAAAAAAQAgAAAAJw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报告建设单位</w:t>
                      </w:r>
                    </w:p>
                  </w:txbxContent>
                </v:textbox>
              </v:rect>
            </w:pict>
          </mc:Fallback>
        </mc:AlternateContent>
      </w:r>
      <w:r>
        <w:rPr>
          <w:b/>
        </w:rPr>
        <mc:AlternateContent>
          <mc:Choice Requires="wps">
            <w:drawing>
              <wp:anchor distT="0" distB="0" distL="114300" distR="114300" simplePos="0" relativeHeight="251721728" behindDoc="0" locked="0" layoutInCell="1" allowOverlap="1">
                <wp:simplePos x="0" y="0"/>
                <wp:positionH relativeFrom="column">
                  <wp:posOffset>618490</wp:posOffset>
                </wp:positionH>
                <wp:positionV relativeFrom="paragraph">
                  <wp:posOffset>7457440</wp:posOffset>
                </wp:positionV>
                <wp:extent cx="1459230" cy="526415"/>
                <wp:effectExtent l="9525" t="9525" r="93345" b="92710"/>
                <wp:wrapNone/>
                <wp:docPr id="105" name="矩形 62"/>
                <wp:cNvGraphicFramePr/>
                <a:graphic xmlns:a="http://schemas.openxmlformats.org/drawingml/2006/main">
                  <a:graphicData uri="http://schemas.microsoft.com/office/word/2010/wordprocessingShape">
                    <wps:wsp>
                      <wps:cNvSpPr/>
                      <wps:spPr>
                        <a:xfrm>
                          <a:off x="0" y="0"/>
                          <a:ext cx="1459230"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报告当地建设行政主管部门或行业主管部门</w:t>
                            </w:r>
                          </w:p>
                        </w:txbxContent>
                      </wps:txbx>
                      <wps:bodyPr upright="1"/>
                    </wps:wsp>
                  </a:graphicData>
                </a:graphic>
              </wp:anchor>
            </w:drawing>
          </mc:Choice>
          <mc:Fallback>
            <w:pict>
              <v:rect id="矩形 62" o:spid="_x0000_s1026" o:spt="1" style="position:absolute;left:0pt;margin-left:48.7pt;margin-top:587.2pt;height:41.45pt;width:114.9pt;z-index:251721728;mso-width-relative:page;mso-height-relative:page;" fillcolor="#FFFFFF" filled="t" stroked="t" coordsize="21600,21600" o:gfxdata="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fNdraAAAADAEAAA8AAAAAAAAAAQAgAAAAIgAAAGRycy9kb3ducmV2Lnht&#10;bFBLAQIUABQAAAAIAIdO4kBNgP0VMAIAAIc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报告当地建设行政主管部门或行业主管部门</w:t>
                      </w:r>
                    </w:p>
                  </w:txbxContent>
                </v:textbox>
              </v:rect>
            </w:pict>
          </mc:Fallback>
        </mc:AlternateContent>
      </w:r>
      <w:r>
        <w:rPr>
          <w:b/>
        </w:rPr>
        <mc:AlternateContent>
          <mc:Choice Requires="wps">
            <w:drawing>
              <wp:anchor distT="0" distB="0" distL="114300" distR="114300" simplePos="0" relativeHeight="251724800" behindDoc="0" locked="0" layoutInCell="1" allowOverlap="1">
                <wp:simplePos x="0" y="0"/>
                <wp:positionH relativeFrom="column">
                  <wp:posOffset>624840</wp:posOffset>
                </wp:positionH>
                <wp:positionV relativeFrom="paragraph">
                  <wp:posOffset>6629400</wp:posOffset>
                </wp:positionV>
                <wp:extent cx="1034415" cy="526415"/>
                <wp:effectExtent l="9525" t="9525" r="99060" b="92710"/>
                <wp:wrapNone/>
                <wp:docPr id="107" name="矩形 63"/>
                <wp:cNvGraphicFramePr/>
                <a:graphic xmlns:a="http://schemas.openxmlformats.org/drawingml/2006/main">
                  <a:graphicData uri="http://schemas.microsoft.com/office/word/2010/wordprocessingShape">
                    <wps:wsp>
                      <wps:cNvSpPr/>
                      <wps:spPr>
                        <a:xfrm>
                          <a:off x="0" y="0"/>
                          <a:ext cx="10344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承包单位拒</w:t>
                            </w:r>
                          </w:p>
                          <w:p>
                            <w:pPr>
                              <w:spacing w:line="240" w:lineRule="auto"/>
                              <w:ind w:firstLine="0" w:firstLineChars="0"/>
                              <w:jc w:val="center"/>
                            </w:pPr>
                            <w:r>
                              <w:rPr>
                                <w:rFonts w:hint="eastAsia"/>
                              </w:rPr>
                              <w:t>不停工整改</w:t>
                            </w:r>
                          </w:p>
                        </w:txbxContent>
                      </wps:txbx>
                      <wps:bodyPr upright="1"/>
                    </wps:wsp>
                  </a:graphicData>
                </a:graphic>
              </wp:anchor>
            </w:drawing>
          </mc:Choice>
          <mc:Fallback>
            <w:pict>
              <v:rect id="矩形 63" o:spid="_x0000_s1026" o:spt="1" style="position:absolute;left:0pt;margin-left:49.2pt;margin-top:522pt;height:41.45pt;width:81.45pt;z-index:251724800;mso-width-relative:page;mso-height-relative:page;" fillcolor="#FFFFFF" filled="t" stroked="t" coordsize="21600,21600" o:gfxdata="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UE6Q2QAAAAwBAAAPAAAAAAAAAAEAIAAAACIAAABkcnMvZG93bnJldi54bWxQ&#10;SwECFAAUAAAACACHTuJACWfkri8CAACHBAAADgAAAAAAAAABACAAAAAo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承包单位拒</w:t>
                      </w:r>
                    </w:p>
                    <w:p>
                      <w:pPr>
                        <w:spacing w:line="240" w:lineRule="auto"/>
                        <w:ind w:firstLine="0" w:firstLineChars="0"/>
                        <w:jc w:val="center"/>
                      </w:pPr>
                      <w:r>
                        <w:rPr>
                          <w:rFonts w:hint="eastAsia"/>
                        </w:rPr>
                        <w:t>不停工整改</w:t>
                      </w:r>
                    </w:p>
                  </w:txbxContent>
                </v:textbox>
              </v:rect>
            </w:pict>
          </mc:Fallback>
        </mc:AlternateContent>
      </w:r>
      <w:r>
        <w:rPr>
          <w:b/>
        </w:rPr>
        <mc:AlternateContent>
          <mc:Choice Requires="wps">
            <w:drawing>
              <wp:anchor distT="0" distB="0" distL="114300" distR="114300" simplePos="0" relativeHeight="251796480" behindDoc="0" locked="0" layoutInCell="1" allowOverlap="1">
                <wp:simplePos x="0" y="0"/>
                <wp:positionH relativeFrom="column">
                  <wp:posOffset>1736090</wp:posOffset>
                </wp:positionH>
                <wp:positionV relativeFrom="paragraph">
                  <wp:posOffset>5210810</wp:posOffset>
                </wp:positionV>
                <wp:extent cx="341630" cy="798830"/>
                <wp:effectExtent l="0" t="0" r="0" b="0"/>
                <wp:wrapNone/>
                <wp:docPr id="113" name="文本框 64"/>
                <wp:cNvGraphicFramePr/>
                <a:graphic xmlns:a="http://schemas.openxmlformats.org/drawingml/2006/main">
                  <a:graphicData uri="http://schemas.microsoft.com/office/word/2010/wordprocessingShape">
                    <wps:wsp>
                      <wps:cNvSpPr txBox="1"/>
                      <wps:spPr>
                        <a:xfrm>
                          <a:off x="0" y="0"/>
                          <a:ext cx="341630" cy="798830"/>
                        </a:xfrm>
                        <a:prstGeom prst="rect">
                          <a:avLst/>
                        </a:prstGeom>
                        <a:noFill/>
                        <a:ln w="9525">
                          <a:noFill/>
                        </a:ln>
                      </wps:spPr>
                      <wps:txbx>
                        <w:txbxContent>
                          <w:p>
                            <w:pPr>
                              <w:spacing w:line="240" w:lineRule="auto"/>
                              <w:ind w:firstLine="0" w:firstLineChars="0"/>
                            </w:pPr>
                            <w:r>
                              <w:rPr>
                                <w:rFonts w:hint="eastAsia"/>
                              </w:rPr>
                              <w:t>不合格</w:t>
                            </w:r>
                          </w:p>
                        </w:txbxContent>
                      </wps:txbx>
                      <wps:bodyPr upright="1"/>
                    </wps:wsp>
                  </a:graphicData>
                </a:graphic>
              </wp:anchor>
            </w:drawing>
          </mc:Choice>
          <mc:Fallback>
            <w:pict>
              <v:shape id="文本框 64" o:spid="_x0000_s1026" o:spt="202" type="#_x0000_t202" style="position:absolute;left:0pt;margin-left:136.7pt;margin-top:410.3pt;height:62.9pt;width:26.9pt;z-index:251796480;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kUxxdkAAAALAQAADwAAAAAAAAABACAAAAAi&#10;AAAAZHJzL2Rvd25yZXYueG1sUEsBAhQAFAAAAAgAh07iQDPNIvOXAQAACwMAAA4AAAAAAAAAAQAg&#10;AAAAKAEAAGRycy9lMm9Eb2MueG1sUEsFBgAAAAAGAAYAWQEAADEFAAAAAA==&#10;">
                <v:fill on="f" focussize="0,0"/>
                <v:stroke on="f"/>
                <v:imagedata o:title=""/>
                <o:lock v:ext="edit" aspectratio="f"/>
                <v:textbox>
                  <w:txbxContent>
                    <w:p>
                      <w:pPr>
                        <w:spacing w:line="240" w:lineRule="auto"/>
                        <w:ind w:firstLine="0" w:firstLineChars="0"/>
                      </w:pPr>
                      <w:r>
                        <w:rPr>
                          <w:rFonts w:hint="eastAsia"/>
                        </w:rPr>
                        <w:t>不合格</w:t>
                      </w:r>
                    </w:p>
                  </w:txbxContent>
                </v:textbox>
              </v:shape>
            </w:pict>
          </mc:Fallback>
        </mc:AlternateContent>
      </w:r>
      <w:r>
        <w:rPr>
          <w:b/>
        </w:rPr>
        <mc:AlternateContent>
          <mc:Choice Requires="wps">
            <w:drawing>
              <wp:anchor distT="0" distB="0" distL="114300" distR="114300" simplePos="0" relativeHeight="251799552" behindDoc="0" locked="0" layoutInCell="1" allowOverlap="1">
                <wp:simplePos x="0" y="0"/>
                <wp:positionH relativeFrom="column">
                  <wp:posOffset>1771650</wp:posOffset>
                </wp:positionH>
                <wp:positionV relativeFrom="paragraph">
                  <wp:posOffset>5259705</wp:posOffset>
                </wp:positionV>
                <wp:extent cx="635" cy="675005"/>
                <wp:effectExtent l="37465" t="0" r="38100" b="10795"/>
                <wp:wrapNone/>
                <wp:docPr id="112" name="自选图形 65"/>
                <wp:cNvGraphicFramePr/>
                <a:graphic xmlns:a="http://schemas.openxmlformats.org/drawingml/2006/main">
                  <a:graphicData uri="http://schemas.microsoft.com/office/word/2010/wordprocessingShape">
                    <wps:wsp>
                      <wps:cNvCnPr/>
                      <wps:spPr>
                        <a:xfrm flipV="1">
                          <a:off x="0" y="0"/>
                          <a:ext cx="635" cy="675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5" o:spid="_x0000_s1026" o:spt="32" type="#_x0000_t32" style="position:absolute;left:0pt;flip:y;margin-left:139.5pt;margin-top:414.15pt;height:53.15pt;width:0.05pt;z-index:251799552;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l/N2wAAAAsBAAAPAAAAAAAAAAEAIAAAACIAAABkcnMvZG93bnJldi54bWxQSwECFAAUAAAA&#10;CACHTuJAUwvtwOsBAACnAwAADgAAAAAAAAABACAAAAAqAQAAZHJzL2Uyb0RvYy54bWxQSwUGAAAA&#10;AAYABgBZAQAAh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3408" behindDoc="0" locked="0" layoutInCell="1" allowOverlap="1">
                <wp:simplePos x="0" y="0"/>
                <wp:positionH relativeFrom="column">
                  <wp:posOffset>1066165</wp:posOffset>
                </wp:positionH>
                <wp:positionV relativeFrom="paragraph">
                  <wp:posOffset>7188835</wp:posOffset>
                </wp:positionV>
                <wp:extent cx="635" cy="249555"/>
                <wp:effectExtent l="37465" t="0" r="38100" b="17145"/>
                <wp:wrapNone/>
                <wp:docPr id="106" name="自选图形 66"/>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83.95pt;margin-top:566.05pt;height:19.65pt;width:0.05pt;z-index:251793408;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oWH02wAA&#10;AA0BAAAPAAAAAAAAAAEAIAAAACIAAABkcnMvZG93bnJldi54bWxQSwECFAAUAAAACACHTuJAYBIJ&#10;TeIBAACdAwAADgAAAAAAAAABACAAAAAqAQAAZHJzL2Uyb0RvYy54bWxQSwUGAAAAAAYABgBZAQAA&#10;f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3168" behindDoc="0" locked="0" layoutInCell="1" allowOverlap="1">
                <wp:simplePos x="0" y="0"/>
                <wp:positionH relativeFrom="column">
                  <wp:posOffset>624840</wp:posOffset>
                </wp:positionH>
                <wp:positionV relativeFrom="paragraph">
                  <wp:posOffset>5603240</wp:posOffset>
                </wp:positionV>
                <wp:extent cx="568960" cy="709295"/>
                <wp:effectExtent l="9525" t="9525" r="88265" b="100330"/>
                <wp:wrapNone/>
                <wp:docPr id="108" name="矩形 67"/>
                <wp:cNvGraphicFramePr/>
                <a:graphic xmlns:a="http://schemas.openxmlformats.org/drawingml/2006/main">
                  <a:graphicData uri="http://schemas.microsoft.com/office/word/2010/wordprocessingShape">
                    <wps:wsp>
                      <wps:cNvSpPr/>
                      <wps:spPr>
                        <a:xfrm>
                          <a:off x="0" y="0"/>
                          <a:ext cx="568960" cy="70929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指令停工整改</w:t>
                            </w:r>
                          </w:p>
                        </w:txbxContent>
                      </wps:txbx>
                      <wps:bodyPr upright="1"/>
                    </wps:wsp>
                  </a:graphicData>
                </a:graphic>
              </wp:anchor>
            </w:drawing>
          </mc:Choice>
          <mc:Fallback>
            <w:pict>
              <v:rect id="矩形 67" o:spid="_x0000_s1026" o:spt="1" style="position:absolute;left:0pt;margin-left:49.2pt;margin-top:441.2pt;height:55.85pt;width:44.8pt;z-index:251783168;mso-width-relative:page;mso-height-relative:page;" fillcolor="#FFFFFF" filled="t" stroked="t" coordsize="21600,21600" o:gfxdata="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K+xVdgAAAAKAQAADwAAAAAAAAABACAAAAAiAAAAZHJzL2Rvd25yZXYueG1sUEsB&#10;AhQAFAAAAAgAh07iQLryyOMuAgAAhgQAAA4AAAAAAAAAAQAgAAAAJwEAAGRycy9lMm9Eb2MueG1s&#10;UEsFBgAAAAAGAAYAWQEAAMc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指令停工整改</w:t>
                      </w:r>
                    </w:p>
                  </w:txbxContent>
                </v:textbox>
              </v:rect>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307340</wp:posOffset>
                </wp:positionH>
                <wp:positionV relativeFrom="paragraph">
                  <wp:posOffset>5869305</wp:posOffset>
                </wp:positionV>
                <wp:extent cx="317500" cy="0"/>
                <wp:effectExtent l="0" t="38100" r="6350" b="38100"/>
                <wp:wrapNone/>
                <wp:docPr id="102" name="自选图形 68"/>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8" o:spid="_x0000_s1026" o:spt="32" type="#_x0000_t32" style="position:absolute;left:0pt;flip:x;margin-left:24.2pt;margin-top:462.15pt;height:0pt;width:25pt;z-index:251791360;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etN&#10;qNcAAAAJAQAADwAAAAAAAAABACAAAAAiAAAAZHJzL2Rvd25yZXYueG1sUEsBAhQAFAAAAAgAh07i&#10;QE2KDq/qAQAApQMAAA4AAAAAAAAAAQAgAAAAJgEAAGRycy9lMm9Eb2MueG1sUEsFBgAAAAAGAAYA&#10;WQEAAII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0336" behindDoc="0" locked="0" layoutInCell="1" allowOverlap="1">
                <wp:simplePos x="0" y="0"/>
                <wp:positionH relativeFrom="column">
                  <wp:posOffset>815340</wp:posOffset>
                </wp:positionH>
                <wp:positionV relativeFrom="paragraph">
                  <wp:posOffset>5250180</wp:posOffset>
                </wp:positionV>
                <wp:extent cx="635" cy="353060"/>
                <wp:effectExtent l="37465" t="0" r="38100" b="8890"/>
                <wp:wrapNone/>
                <wp:docPr id="110" name="自选图形 69"/>
                <wp:cNvGraphicFramePr/>
                <a:graphic xmlns:a="http://schemas.openxmlformats.org/drawingml/2006/main">
                  <a:graphicData uri="http://schemas.microsoft.com/office/word/2010/wordprocessingShape">
                    <wps:wsp>
                      <wps:cNvCnPr/>
                      <wps:spPr>
                        <a:xfrm>
                          <a:off x="0" y="0"/>
                          <a:ext cx="635" cy="353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margin-left:64.2pt;margin-top:413.4pt;height:27.8pt;width:0.05pt;z-index:251790336;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xxYLZAAAA&#10;CwEAAA8AAAAAAAAAAQAgAAAAIgAAAGRycy9kb3ducmV2LnhtbFBLAQIUABQAAAAIAIdO4kC9CeBS&#10;4wEAAJ0DAAAOAAAAAAAAAAEAIAAAACgBAABkcnMvZTJvRG9jLnhtbFBLBQYAAAAABgAGAFkBAAB9&#10;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2752" behindDoc="0" locked="0" layoutInCell="1" allowOverlap="1">
                <wp:simplePos x="0" y="0"/>
                <wp:positionH relativeFrom="column">
                  <wp:posOffset>279400</wp:posOffset>
                </wp:positionH>
                <wp:positionV relativeFrom="paragraph">
                  <wp:posOffset>4723765</wp:posOffset>
                </wp:positionV>
                <wp:extent cx="692785" cy="526415"/>
                <wp:effectExtent l="9525" t="9525" r="97790" b="92710"/>
                <wp:wrapNone/>
                <wp:docPr id="111" name="矩形 70"/>
                <wp:cNvGraphicFramePr/>
                <a:graphic xmlns:a="http://schemas.openxmlformats.org/drawingml/2006/main">
                  <a:graphicData uri="http://schemas.microsoft.com/office/word/2010/wordprocessingShape">
                    <wps:wsp>
                      <wps:cNvSpPr/>
                      <wps:spPr>
                        <a:xfrm>
                          <a:off x="0" y="0"/>
                          <a:ext cx="69278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情况</w:t>
                            </w:r>
                          </w:p>
                          <w:p>
                            <w:pPr>
                              <w:spacing w:line="240" w:lineRule="auto"/>
                              <w:ind w:firstLine="0" w:firstLineChars="0"/>
                              <w:jc w:val="center"/>
                            </w:pPr>
                            <w:r>
                              <w:rPr>
                                <w:rFonts w:hint="eastAsia"/>
                              </w:rPr>
                              <w:t>严重的</w:t>
                            </w:r>
                          </w:p>
                        </w:txbxContent>
                      </wps:txbx>
                      <wps:bodyPr upright="1"/>
                    </wps:wsp>
                  </a:graphicData>
                </a:graphic>
              </wp:anchor>
            </w:drawing>
          </mc:Choice>
          <mc:Fallback>
            <w:pict>
              <v:rect id="矩形 70" o:spid="_x0000_s1026" o:spt="1" style="position:absolute;left:0pt;margin-left:22pt;margin-top:371.95pt;height:41.45pt;width:54.55pt;z-index:251722752;mso-width-relative:page;mso-height-relative:page;" fillcolor="#FFFFFF" filled="t" stroked="t" coordsize="21600,21600" o:gfxdata="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74hatoAAAAKAQAADwAAAAAAAAABACAAAAAiAAAAZHJzL2Rvd25yZXYueG1s&#10;UEsBAhQAFAAAAAgAh07iQMUPw8MvAgAAhgQAAA4AAAAAAAAAAQAgAAAAKQ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情况</w:t>
                      </w:r>
                    </w:p>
                    <w:p>
                      <w:pPr>
                        <w:spacing w:line="240" w:lineRule="auto"/>
                        <w:ind w:firstLine="0" w:firstLineChars="0"/>
                        <w:jc w:val="center"/>
                      </w:pPr>
                      <w:r>
                        <w:rPr>
                          <w:rFonts w:hint="eastAsia"/>
                        </w:rPr>
                        <w:t>严重的</w:t>
                      </w:r>
                    </w:p>
                  </w:txbxContent>
                </v:textbox>
              </v:rect>
            </w:pict>
          </mc:Fallback>
        </mc:AlternateContent>
      </w:r>
      <w:r>
        <w:rPr>
          <w:b/>
        </w:rPr>
        <mc:AlternateContent>
          <mc:Choice Requires="wps">
            <w:drawing>
              <wp:anchor distT="0" distB="0" distL="114300" distR="114300" simplePos="0" relativeHeight="251789312" behindDoc="0" locked="0" layoutInCell="1" allowOverlap="1">
                <wp:simplePos x="0" y="0"/>
                <wp:positionH relativeFrom="column">
                  <wp:posOffset>972185</wp:posOffset>
                </wp:positionH>
                <wp:positionV relativeFrom="paragraph">
                  <wp:posOffset>4973955</wp:posOffset>
                </wp:positionV>
                <wp:extent cx="295910" cy="635"/>
                <wp:effectExtent l="0" t="37465" r="8890" b="38100"/>
                <wp:wrapNone/>
                <wp:docPr id="103" name="自选图形 71"/>
                <wp:cNvGraphicFramePr/>
                <a:graphic xmlns:a="http://schemas.openxmlformats.org/drawingml/2006/main">
                  <a:graphicData uri="http://schemas.microsoft.com/office/word/2010/wordprocessingShape">
                    <wps:wsp>
                      <wps:cNvCnPr/>
                      <wps:spPr>
                        <a:xfrm flipH="1">
                          <a:off x="0" y="0"/>
                          <a:ext cx="295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flip:x;margin-left:76.55pt;margin-top:391.65pt;height:0.05pt;width:23.3pt;z-index:251789312;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5q09doAAAALAQAADwAAAAAAAAABACAAAAAiAAAAZHJzL2Rvd25yZXYueG1sUEsBAhQAFAAAAAgA&#10;h07iQA3ogD/qAQAApwMAAA4AAAAAAAAAAQAgAAAAKQEAAGRycy9lMm9Eb2MueG1sUEsFBgAAAAAG&#10;AAYAWQEAAIU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2144" behindDoc="0" locked="0" layoutInCell="1" allowOverlap="1">
                <wp:simplePos x="0" y="0"/>
                <wp:positionH relativeFrom="column">
                  <wp:posOffset>1268095</wp:posOffset>
                </wp:positionH>
                <wp:positionV relativeFrom="paragraph">
                  <wp:posOffset>4705350</wp:posOffset>
                </wp:positionV>
                <wp:extent cx="563245" cy="526415"/>
                <wp:effectExtent l="9525" t="9525" r="93980" b="92710"/>
                <wp:wrapNone/>
                <wp:docPr id="41" name="矩形 72"/>
                <wp:cNvGraphicFramePr/>
                <a:graphic xmlns:a="http://schemas.openxmlformats.org/drawingml/2006/main">
                  <a:graphicData uri="http://schemas.microsoft.com/office/word/2010/wordprocessingShape">
                    <wps:wsp>
                      <wps:cNvSpPr/>
                      <wps:spPr>
                        <a:xfrm>
                          <a:off x="0" y="0"/>
                          <a:ext cx="56324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通知</w:t>
                            </w:r>
                          </w:p>
                          <w:p>
                            <w:pPr>
                              <w:spacing w:line="240" w:lineRule="auto"/>
                              <w:ind w:firstLine="0" w:firstLineChars="0"/>
                              <w:jc w:val="center"/>
                            </w:pPr>
                            <w:r>
                              <w:rPr>
                                <w:rFonts w:hint="eastAsia"/>
                              </w:rPr>
                              <w:t>整改</w:t>
                            </w:r>
                          </w:p>
                        </w:txbxContent>
                      </wps:txbx>
                      <wps:bodyPr upright="1"/>
                    </wps:wsp>
                  </a:graphicData>
                </a:graphic>
              </wp:anchor>
            </w:drawing>
          </mc:Choice>
          <mc:Fallback>
            <w:pict>
              <v:rect id="矩形 72" o:spid="_x0000_s1026" o:spt="1" style="position:absolute;left:0pt;margin-left:99.85pt;margin-top:370.5pt;height:41.45pt;width:44.35pt;z-index:251782144;mso-width-relative:page;mso-height-relative:page;" fillcolor="#FFFFFF" filled="t" stroked="t" coordsize="21600,21600" o:gfxdata="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ks5LtkAAAALAQAADwAAAAAAAAABACAAAAAiAAAAZHJzL2Rvd25yZXYueG1s&#10;UEsBAhQAFAAAAAgAh07iQFvAPVgwAgAAhQQAAA4AAAAAAAAAAQAgAAAAKA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通知</w:t>
                      </w:r>
                    </w:p>
                    <w:p>
                      <w:pPr>
                        <w:spacing w:line="240" w:lineRule="auto"/>
                        <w:ind w:firstLine="0" w:firstLineChars="0"/>
                        <w:jc w:val="center"/>
                      </w:pPr>
                      <w:r>
                        <w:rPr>
                          <w:rFonts w:hint="eastAsia"/>
                        </w:rPr>
                        <w:t>整改</w:t>
                      </w:r>
                    </w:p>
                  </w:txbxContent>
                </v:textbox>
              </v:rect>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2284095</wp:posOffset>
                </wp:positionH>
                <wp:positionV relativeFrom="paragraph">
                  <wp:posOffset>4723765</wp:posOffset>
                </wp:positionV>
                <wp:extent cx="1656715" cy="339725"/>
                <wp:effectExtent l="9525" t="9525" r="86360" b="88900"/>
                <wp:wrapNone/>
                <wp:docPr id="58" name="矩形 73"/>
                <wp:cNvGraphicFramePr/>
                <a:graphic xmlns:a="http://schemas.openxmlformats.org/drawingml/2006/main">
                  <a:graphicData uri="http://schemas.microsoft.com/office/word/2010/wordprocessingShape">
                    <wps:wsp>
                      <wps:cNvSpPr/>
                      <wps:spPr>
                        <a:xfrm>
                          <a:off x="0" y="0"/>
                          <a:ext cx="165671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日常现场巡视查检查</w:t>
                            </w:r>
                          </w:p>
                        </w:txbxContent>
                      </wps:txbx>
                      <wps:bodyPr upright="1"/>
                    </wps:wsp>
                  </a:graphicData>
                </a:graphic>
              </wp:anchor>
            </w:drawing>
          </mc:Choice>
          <mc:Fallback>
            <w:pict>
              <v:rect id="矩形 73" o:spid="_x0000_s1026" o:spt="1" style="position:absolute;left:0pt;margin-left:179.85pt;margin-top:371.95pt;height:26.75pt;width:130.45pt;z-index:251771904;mso-width-relative:page;mso-height-relative:page;" fillcolor="#FFFFFF" filled="t" stroked="t" coordsize="21600,21600" o:gfxdata="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2K9ia2wAAAAsBAAAPAAAAAAAAAAEAIAAAACIAAABkcnMvZG93bnJldi54&#10;bWxQSwECFAAUAAAACACHTuJA7nuAJjACAACGBAAADgAAAAAAAAABACAAAAAq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日常现场巡视查检查</w:t>
                      </w:r>
                    </w:p>
                  </w:txbxContent>
                </v:textbox>
              </v:rect>
            </w:pict>
          </mc:Fallback>
        </mc:AlternateContent>
      </w:r>
      <w:r>
        <w:rPr>
          <w:b/>
        </w:rPr>
        <mc:AlternateContent>
          <mc:Choice Requires="wps">
            <w:drawing>
              <wp:anchor distT="0" distB="0" distL="114300" distR="114300" simplePos="0" relativeHeight="251732992" behindDoc="0" locked="0" layoutInCell="1" allowOverlap="1">
                <wp:simplePos x="0" y="0"/>
                <wp:positionH relativeFrom="column">
                  <wp:posOffset>3028315</wp:posOffset>
                </wp:positionH>
                <wp:positionV relativeFrom="paragraph">
                  <wp:posOffset>4264025</wp:posOffset>
                </wp:positionV>
                <wp:extent cx="635" cy="459740"/>
                <wp:effectExtent l="37465" t="0" r="38100" b="16510"/>
                <wp:wrapNone/>
                <wp:docPr id="48" name="自选图形 74"/>
                <wp:cNvGraphicFramePr/>
                <a:graphic xmlns:a="http://schemas.openxmlformats.org/drawingml/2006/main">
                  <a:graphicData uri="http://schemas.microsoft.com/office/word/2010/wordprocessingShape">
                    <wps:wsp>
                      <wps:cNvCnPr/>
                      <wps:spPr>
                        <a:xfrm>
                          <a:off x="0" y="0"/>
                          <a:ext cx="635" cy="459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margin-left:238.45pt;margin-top:335.75pt;height:36.2pt;width:0.05pt;z-index:251732992;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zNw&#10;atwAAAALAQAADwAAAAAAAAABACAAAAAiAAAAZHJzL2Rvd25yZXYueG1sUEsBAhQAFAAAAAgAh07i&#10;QHZP1x7lAQAAnAMAAA4AAAAAAAAAAQAgAAAAKwEAAGRycy9lMm9Eb2MueG1sUEsFBgAAAAAGAAYA&#10;WQEAAII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36064" behindDoc="0" locked="0" layoutInCell="1" allowOverlap="1">
                <wp:simplePos x="0" y="0"/>
                <wp:positionH relativeFrom="column">
                  <wp:posOffset>3456940</wp:posOffset>
                </wp:positionH>
                <wp:positionV relativeFrom="paragraph">
                  <wp:posOffset>6906895</wp:posOffset>
                </wp:positionV>
                <wp:extent cx="635" cy="748665"/>
                <wp:effectExtent l="37465" t="0" r="38100" b="13335"/>
                <wp:wrapNone/>
                <wp:docPr id="51" name="自选图形 75"/>
                <wp:cNvGraphicFramePr/>
                <a:graphic xmlns:a="http://schemas.openxmlformats.org/drawingml/2006/main">
                  <a:graphicData uri="http://schemas.microsoft.com/office/word/2010/wordprocessingShape">
                    <wps:wsp>
                      <wps:cNvCnPr/>
                      <wps:spPr>
                        <a:xfrm>
                          <a:off x="0" y="0"/>
                          <a:ext cx="635" cy="7486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 o:spid="_x0000_s1026" o:spt="32" type="#_x0000_t32" style="position:absolute;left:0pt;margin-left:272.2pt;margin-top:543.85pt;height:58.95pt;width:0.05pt;z-index:251736064;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uLF5&#10;3AAAAA0BAAAPAAAAAAAAAAEAIAAAACIAAABkcnMvZG93bnJldi54bWxQSwECFAAUAAAACACHTuJA&#10;hdSS5uQBAACcAwAADgAAAAAAAAABACAAAAAr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0096" behindDoc="0" locked="0" layoutInCell="1" allowOverlap="1">
                <wp:simplePos x="0" y="0"/>
                <wp:positionH relativeFrom="column">
                  <wp:posOffset>-247015</wp:posOffset>
                </wp:positionH>
                <wp:positionV relativeFrom="paragraph">
                  <wp:posOffset>2662555</wp:posOffset>
                </wp:positionV>
                <wp:extent cx="1736725" cy="1301750"/>
                <wp:effectExtent l="9525" t="9525" r="101600" b="98425"/>
                <wp:wrapNone/>
                <wp:docPr id="52" name="矩形 76"/>
                <wp:cNvGraphicFramePr/>
                <a:graphic xmlns:a="http://schemas.openxmlformats.org/drawingml/2006/main">
                  <a:graphicData uri="http://schemas.microsoft.com/office/word/2010/wordprocessingShape">
                    <wps:wsp>
                      <wps:cNvSpPr/>
                      <wps:spPr>
                        <a:xfrm>
                          <a:off x="0" y="0"/>
                          <a:ext cx="1736725" cy="130175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2"/>
                              </w:numPr>
                              <w:spacing w:line="240" w:lineRule="auto"/>
                              <w:ind w:firstLineChars="0"/>
                              <w:jc w:val="left"/>
                              <w:rPr>
                                <w:rFonts w:hint="eastAsia"/>
                              </w:rPr>
                            </w:pPr>
                            <w:r>
                              <w:rPr>
                                <w:rFonts w:hint="eastAsia"/>
                              </w:rPr>
                              <w:t>进场施工机械的完好状况。</w:t>
                            </w:r>
                          </w:p>
                          <w:p>
                            <w:pPr>
                              <w:numPr>
                                <w:ilvl w:val="0"/>
                                <w:numId w:val="2"/>
                              </w:numPr>
                              <w:spacing w:line="240" w:lineRule="auto"/>
                              <w:ind w:firstLineChars="0"/>
                              <w:jc w:val="left"/>
                              <w:rPr>
                                <w:rFonts w:hint="eastAsia"/>
                              </w:rPr>
                            </w:pPr>
                            <w:r>
                              <w:rPr>
                                <w:rFonts w:hint="eastAsia"/>
                              </w:rPr>
                              <w:t>施工机械的安全防护和控制装置。</w:t>
                            </w:r>
                          </w:p>
                          <w:p>
                            <w:pPr>
                              <w:numPr>
                                <w:ilvl w:val="0"/>
                                <w:numId w:val="2"/>
                              </w:numPr>
                              <w:spacing w:line="240" w:lineRule="auto"/>
                              <w:ind w:firstLineChars="0"/>
                              <w:jc w:val="left"/>
                            </w:pPr>
                            <w:r>
                              <w:rPr>
                                <w:rFonts w:hint="eastAsia"/>
                              </w:rPr>
                              <w:t>垂直运输设备装拆作业的安全措施。</w:t>
                            </w:r>
                          </w:p>
                        </w:txbxContent>
                      </wps:txbx>
                      <wps:bodyPr upright="1"/>
                    </wps:wsp>
                  </a:graphicData>
                </a:graphic>
              </wp:anchor>
            </w:drawing>
          </mc:Choice>
          <mc:Fallback>
            <w:pict>
              <v:rect id="矩形 76" o:spid="_x0000_s1026" o:spt="1" style="position:absolute;left:0pt;margin-left:-19.45pt;margin-top:209.65pt;height:102.5pt;width:136.75pt;z-index:251780096;mso-width-relative:page;mso-height-relative:page;" fillcolor="#FFFFFF" filled="t" stroked="t" coordsize="21600,21600" o:gfxdata="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6AkUnaAAAACwEAAA8AAAAAAAAAAQAgAAAAIgAAAGRycy9kb3du&#10;cmV2LnhtbFBLAQIUABQAAAAIAIdO4kArnv4KNgIAAIcEAAAOAAAAAAAAAAEAIAAAACkBAABkcnMv&#10;ZTJvRG9jLnhtbFBLBQYAAAAABgAGAFkBAADRBQAAAAA=&#10;">
                <v:fill on="t" focussize="0,0"/>
                <v:stroke weight="1.5pt" color="#000000" joinstyle="miter"/>
                <v:imagedata o:title=""/>
                <o:lock v:ext="edit" aspectratio="f"/>
                <v:shadow on="t" color="#FFFFFF" opacity="32768f" offset="6pt,6pt" origin="0f,0f" matrix="65536f,0f,0f,65536f"/>
                <v:textbox>
                  <w:txbxContent>
                    <w:p>
                      <w:pPr>
                        <w:numPr>
                          <w:ilvl w:val="0"/>
                          <w:numId w:val="2"/>
                        </w:numPr>
                        <w:spacing w:line="240" w:lineRule="auto"/>
                        <w:ind w:firstLineChars="0"/>
                        <w:jc w:val="left"/>
                        <w:rPr>
                          <w:rFonts w:hint="eastAsia"/>
                        </w:rPr>
                      </w:pPr>
                      <w:r>
                        <w:rPr>
                          <w:rFonts w:hint="eastAsia"/>
                        </w:rPr>
                        <w:t>进场施工机械的完好状况。</w:t>
                      </w:r>
                    </w:p>
                    <w:p>
                      <w:pPr>
                        <w:numPr>
                          <w:ilvl w:val="0"/>
                          <w:numId w:val="2"/>
                        </w:numPr>
                        <w:spacing w:line="240" w:lineRule="auto"/>
                        <w:ind w:firstLineChars="0"/>
                        <w:jc w:val="left"/>
                        <w:rPr>
                          <w:rFonts w:hint="eastAsia"/>
                        </w:rPr>
                      </w:pPr>
                      <w:r>
                        <w:rPr>
                          <w:rFonts w:hint="eastAsia"/>
                        </w:rPr>
                        <w:t>施工机械的安全防护和控制装置。</w:t>
                      </w:r>
                    </w:p>
                    <w:p>
                      <w:pPr>
                        <w:numPr>
                          <w:ilvl w:val="0"/>
                          <w:numId w:val="2"/>
                        </w:numPr>
                        <w:spacing w:line="240" w:lineRule="auto"/>
                        <w:ind w:firstLineChars="0"/>
                        <w:jc w:val="left"/>
                      </w:pPr>
                      <w:r>
                        <w:rPr>
                          <w:rFonts w:hint="eastAsia"/>
                        </w:rPr>
                        <w:t>垂直运输设备装拆作业的安全措施。</w:t>
                      </w:r>
                    </w:p>
                  </w:txbxContent>
                </v:textbox>
              </v:rect>
            </w:pict>
          </mc:Fallback>
        </mc:AlternateContent>
      </w:r>
      <w:r>
        <w:rPr>
          <w:b/>
        </w:rPr>
        <mc:AlternateContent>
          <mc:Choice Requires="wps">
            <w:drawing>
              <wp:anchor distT="0" distB="0" distL="114300" distR="114300" simplePos="0" relativeHeight="251781120" behindDoc="0" locked="0" layoutInCell="1" allowOverlap="1">
                <wp:simplePos x="0" y="0"/>
                <wp:positionH relativeFrom="column">
                  <wp:posOffset>1517015</wp:posOffset>
                </wp:positionH>
                <wp:positionV relativeFrom="paragraph">
                  <wp:posOffset>3357245</wp:posOffset>
                </wp:positionV>
                <wp:extent cx="453390" cy="0"/>
                <wp:effectExtent l="0" t="38100" r="3810" b="38100"/>
                <wp:wrapNone/>
                <wp:docPr id="71" name="自选图形 77"/>
                <wp:cNvGraphicFramePr/>
                <a:graphic xmlns:a="http://schemas.openxmlformats.org/drawingml/2006/main">
                  <a:graphicData uri="http://schemas.microsoft.com/office/word/2010/wordprocessingShape">
                    <wps:wsp>
                      <wps:cNvCnPr/>
                      <wps:spPr>
                        <a:xfrm flipH="1">
                          <a:off x="0" y="0"/>
                          <a:ext cx="4533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flip:x;margin-left:119.45pt;margin-top:264.35pt;height:0pt;width:35.7pt;z-index:251781120;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KJo52QAAAAsBAAAPAAAAAAAAAAEAIAAAACIAAABkcnMvZG93bnJldi54bWxQSwECFAAUAAAACACH&#10;TuJAD0/3k+oBAACkAwAADgAAAAAAAAABACAAAAAoAQAAZHJzL2Uyb0RvYy54bWxQSwUGAAAAAAYA&#10;BgBZAQAAh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7024" behindDoc="0" locked="0" layoutInCell="1" allowOverlap="1">
                <wp:simplePos x="0" y="0"/>
                <wp:positionH relativeFrom="column">
                  <wp:posOffset>3836035</wp:posOffset>
                </wp:positionH>
                <wp:positionV relativeFrom="paragraph">
                  <wp:posOffset>2588895</wp:posOffset>
                </wp:positionV>
                <wp:extent cx="297815" cy="635"/>
                <wp:effectExtent l="0" t="37465" r="6985" b="38100"/>
                <wp:wrapNone/>
                <wp:docPr id="62" name="自选图形 78"/>
                <wp:cNvGraphicFramePr/>
                <a:graphic xmlns:a="http://schemas.openxmlformats.org/drawingml/2006/main">
                  <a:graphicData uri="http://schemas.microsoft.com/office/word/2010/wordprocessingShape">
                    <wps:wsp>
                      <wps:cNvCnPr/>
                      <wps:spPr>
                        <a:xfrm>
                          <a:off x="0" y="0"/>
                          <a:ext cx="2978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302.05pt;margin-top:203.85pt;height:0.05pt;width:23.45pt;z-index:251777024;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EQbjXaAAAA&#10;CwEAAA8AAAAAAAAAAQAgAAAAIgAAAGRycy9kb3ducmV2LnhtbFBLAQIUABQAAAAIAIdO4kAg6b7g&#10;4gEAAJwDAAAOAAAAAAAAAAEAIAAAACkBAABkcnMvZTJvRG9jLnhtbFBLBQYAAAAABgAGAFkBAAB9&#10;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9072" behindDoc="0" locked="0" layoutInCell="1" allowOverlap="1">
                <wp:simplePos x="0" y="0"/>
                <wp:positionH relativeFrom="column">
                  <wp:posOffset>3836035</wp:posOffset>
                </wp:positionH>
                <wp:positionV relativeFrom="paragraph">
                  <wp:posOffset>4105275</wp:posOffset>
                </wp:positionV>
                <wp:extent cx="297815" cy="0"/>
                <wp:effectExtent l="0" t="38100" r="6985" b="38100"/>
                <wp:wrapNone/>
                <wp:docPr id="64" name="自选图形 79"/>
                <wp:cNvGraphicFramePr/>
                <a:graphic xmlns:a="http://schemas.openxmlformats.org/drawingml/2006/main">
                  <a:graphicData uri="http://schemas.microsoft.com/office/word/2010/wordprocessingShape">
                    <wps:wsp>
                      <wps:cNvCnPr/>
                      <wps:spPr>
                        <a:xfrm>
                          <a:off x="0" y="0"/>
                          <a:ext cx="2978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9" o:spid="_x0000_s1026" o:spt="32" type="#_x0000_t32" style="position:absolute;left:0pt;margin-left:302.05pt;margin-top:323.25pt;height:0pt;width:23.45pt;z-index:251779072;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qT9o2QAAAAsB&#10;AAAPAAAAAAAAAAEAIAAAACIAAABkcnMvZG93bnJldi54bWxQSwECFAAUAAAACACHTuJAJRHk7OEB&#10;AACaAwAADgAAAAAAAAABACAAAAAoAQAAZHJzL2Uyb0RvYy54bWxQSwUGAAAAAAYABgBZAQAAew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9856" behindDoc="0" locked="0" layoutInCell="1" allowOverlap="1">
                <wp:simplePos x="0" y="0"/>
                <wp:positionH relativeFrom="column">
                  <wp:posOffset>1970405</wp:posOffset>
                </wp:positionH>
                <wp:positionV relativeFrom="paragraph">
                  <wp:posOffset>3208655</wp:posOffset>
                </wp:positionV>
                <wp:extent cx="1865630" cy="339725"/>
                <wp:effectExtent l="9525" t="9525" r="86995" b="88900"/>
                <wp:wrapNone/>
                <wp:docPr id="65" name="矩形 80"/>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检查施工机械安全状态</w:t>
                            </w:r>
                          </w:p>
                        </w:txbxContent>
                      </wps:txbx>
                      <wps:bodyPr upright="1"/>
                    </wps:wsp>
                  </a:graphicData>
                </a:graphic>
              </wp:anchor>
            </w:drawing>
          </mc:Choice>
          <mc:Fallback>
            <w:pict>
              <v:rect id="矩形 80" o:spid="_x0000_s1026" o:spt="1" style="position:absolute;left:0pt;margin-left:155.15pt;margin-top:252.65pt;height:26.75pt;width:146.9pt;z-index:251769856;mso-width-relative:page;mso-height-relative:page;" fillcolor="#FFFFFF" filled="t" stroked="t" coordsize="21600,21600" o:gfxdata="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Q+ovZAAAACwEAAA8AAAAAAAAAAQAgAAAAIgAAAGRycy9kb3ducmV2LnhtbFBL&#10;AQIUABQAAAAIAIdO4kDmE9BmLgIAAIYEAAAOAAAAAAAAAAEAIAAAACgBAABkcnMvZTJvRG9jLnht&#10;bFBLBQYAAAAABgAGAFkBAADI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检查施工机械安全状态</w:t>
                      </w:r>
                    </w:p>
                  </w:txbxContent>
                </v:textbox>
              </v:rect>
            </w:pict>
          </mc:Fallback>
        </mc:AlternateContent>
      </w:r>
      <w:r>
        <w:rPr>
          <w:b/>
        </w:rPr>
        <mc:AlternateContent>
          <mc:Choice Requires="wps">
            <w:drawing>
              <wp:anchor distT="0" distB="0" distL="114300" distR="114300" simplePos="0" relativeHeight="251770880" behindDoc="0" locked="0" layoutInCell="1" allowOverlap="1">
                <wp:simplePos x="0" y="0"/>
                <wp:positionH relativeFrom="column">
                  <wp:posOffset>1970405</wp:posOffset>
                </wp:positionH>
                <wp:positionV relativeFrom="paragraph">
                  <wp:posOffset>3964305</wp:posOffset>
                </wp:positionV>
                <wp:extent cx="1865630" cy="339725"/>
                <wp:effectExtent l="9525" t="9525" r="86995" b="88900"/>
                <wp:wrapNone/>
                <wp:docPr id="44" name="矩形 81"/>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检查施工现场安全环境</w:t>
                            </w:r>
                          </w:p>
                        </w:txbxContent>
                      </wps:txbx>
                      <wps:bodyPr upright="1"/>
                    </wps:wsp>
                  </a:graphicData>
                </a:graphic>
              </wp:anchor>
            </w:drawing>
          </mc:Choice>
          <mc:Fallback>
            <w:pict>
              <v:rect id="矩形 81" o:spid="_x0000_s1026" o:spt="1" style="position:absolute;left:0pt;margin-left:155.15pt;margin-top:312.15pt;height:26.75pt;width:146.9pt;z-index:251770880;mso-width-relative:page;mso-height-relative:page;" fillcolor="#FFFFFF" filled="t" stroked="t" coordsize="21600,21600" o:gfxdata="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Fb/ENkAAAALAQAADwAAAAAAAAABACAAAAAiAAAAZHJzL2Rvd25yZXYueG1s&#10;UEsBAhQAFAAAAAgAh07iQHE7cLcwAgAAhgQAAA4AAAAAAAAAAQAgAAAAKA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检查施工现场安全环境</w:t>
                      </w:r>
                    </w:p>
                  </w:txbxContent>
                </v:textbox>
              </v:rect>
            </w:pict>
          </mc:Fallback>
        </mc:AlternateContent>
      </w:r>
      <w:r>
        <w:rPr>
          <w:b/>
        </w:rPr>
        <mc:AlternateContent>
          <mc:Choice Requires="wps">
            <w:drawing>
              <wp:anchor distT="0" distB="0" distL="114300" distR="114300" simplePos="0" relativeHeight="251731968" behindDoc="0" locked="0" layoutInCell="1" allowOverlap="1">
                <wp:simplePos x="0" y="0"/>
                <wp:positionH relativeFrom="column">
                  <wp:posOffset>2644140</wp:posOffset>
                </wp:positionH>
                <wp:positionV relativeFrom="paragraph">
                  <wp:posOffset>3557905</wp:posOffset>
                </wp:positionV>
                <wp:extent cx="635" cy="406400"/>
                <wp:effectExtent l="37465" t="0" r="38100" b="12700"/>
                <wp:wrapNone/>
                <wp:docPr id="60" name="自选图形 82"/>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margin-left:208.2pt;margin-top:280.15pt;height:32pt;width:0.05pt;z-index:251731968;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E+Dnb&#10;AAAACwEAAA8AAAAAAAAAAQAgAAAAIgAAAGRycy9kb3ducmV2LnhtbFBLAQIUABQAAAAIAIdO4kCs&#10;7aoA5AEAAJw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5824" behindDoc="0" locked="0" layoutInCell="1" allowOverlap="1">
                <wp:simplePos x="0" y="0"/>
                <wp:positionH relativeFrom="column">
                  <wp:posOffset>4162425</wp:posOffset>
                </wp:positionH>
                <wp:positionV relativeFrom="paragraph">
                  <wp:posOffset>190500</wp:posOffset>
                </wp:positionV>
                <wp:extent cx="2047240" cy="1939925"/>
                <wp:effectExtent l="9525" t="9525" r="95885" b="88900"/>
                <wp:wrapNone/>
                <wp:docPr id="45" name="矩形 83"/>
                <wp:cNvGraphicFramePr/>
                <a:graphic xmlns:a="http://schemas.openxmlformats.org/drawingml/2006/main">
                  <a:graphicData uri="http://schemas.microsoft.com/office/word/2010/wordprocessingShape">
                    <wps:wsp>
                      <wps:cNvSpPr/>
                      <wps:spPr>
                        <a:xfrm>
                          <a:off x="0" y="0"/>
                          <a:ext cx="2047240" cy="19399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3"/>
                              </w:numPr>
                              <w:spacing w:line="240" w:lineRule="auto"/>
                              <w:ind w:firstLineChars="0"/>
                              <w:jc w:val="left"/>
                              <w:rPr>
                                <w:rFonts w:hint="eastAsia"/>
                              </w:rPr>
                            </w:pPr>
                            <w:r>
                              <w:rPr>
                                <w:rFonts w:hint="eastAsia"/>
                              </w:rPr>
                              <w:t>地下管线保护措施。</w:t>
                            </w:r>
                          </w:p>
                          <w:p>
                            <w:pPr>
                              <w:numPr>
                                <w:ilvl w:val="0"/>
                                <w:numId w:val="3"/>
                              </w:numPr>
                              <w:spacing w:line="240" w:lineRule="auto"/>
                              <w:ind w:firstLineChars="0"/>
                              <w:jc w:val="left"/>
                              <w:rPr>
                                <w:rFonts w:hint="eastAsia"/>
                              </w:rPr>
                            </w:pPr>
                            <w:r>
                              <w:rPr>
                                <w:rFonts w:hint="eastAsia"/>
                              </w:rPr>
                              <w:t>基坑支护与降水、土方开挖与边坡防护、模板、起重吊装、脚手架、拆除、爆破。</w:t>
                            </w:r>
                          </w:p>
                          <w:p>
                            <w:pPr>
                              <w:numPr>
                                <w:ilvl w:val="0"/>
                                <w:numId w:val="3"/>
                              </w:numPr>
                              <w:spacing w:line="240" w:lineRule="auto"/>
                              <w:ind w:firstLineChars="0"/>
                              <w:jc w:val="left"/>
                              <w:rPr>
                                <w:rFonts w:hint="eastAsia"/>
                              </w:rPr>
                            </w:pPr>
                            <w:r>
                              <w:rPr>
                                <w:rFonts w:hint="eastAsia"/>
                              </w:rPr>
                              <w:t>安全用电、电气防火。</w:t>
                            </w:r>
                          </w:p>
                          <w:p>
                            <w:pPr>
                              <w:numPr>
                                <w:ilvl w:val="0"/>
                                <w:numId w:val="3"/>
                              </w:numPr>
                              <w:spacing w:line="240" w:lineRule="auto"/>
                              <w:ind w:firstLineChars="0"/>
                              <w:jc w:val="left"/>
                              <w:rPr>
                                <w:rFonts w:hint="eastAsia"/>
                              </w:rPr>
                            </w:pPr>
                            <w:r>
                              <w:rPr>
                                <w:rFonts w:hint="eastAsia"/>
                              </w:rPr>
                              <w:t>冬季和雨季施工方案。</w:t>
                            </w:r>
                          </w:p>
                          <w:p>
                            <w:pPr>
                              <w:numPr>
                                <w:ilvl w:val="0"/>
                                <w:numId w:val="3"/>
                              </w:numPr>
                              <w:spacing w:line="240" w:lineRule="auto"/>
                              <w:ind w:firstLineChars="0"/>
                              <w:jc w:val="left"/>
                            </w:pPr>
                            <w:r>
                              <w:rPr>
                                <w:rFonts w:hint="eastAsia"/>
                              </w:rPr>
                              <w:t>施工总平面布置图是否符合安全要求。</w:t>
                            </w:r>
                          </w:p>
                        </w:txbxContent>
                      </wps:txbx>
                      <wps:bodyPr upright="1"/>
                    </wps:wsp>
                  </a:graphicData>
                </a:graphic>
              </wp:anchor>
            </w:drawing>
          </mc:Choice>
          <mc:Fallback>
            <w:pict>
              <v:rect id="矩形 83" o:spid="_x0000_s1026" o:spt="1" style="position:absolute;left:0pt;margin-left:327.75pt;margin-top:15pt;height:152.75pt;width:161.2pt;z-index:251725824;mso-width-relative:page;mso-height-relative:page;" fillcolor="#FFFFFF" filled="t" stroked="t" coordsize="21600,21600" o:gfxdata="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RfhJtkAAAAKAQAADwAAAAAAAAABACAAAAAiAAAAZHJzL2Rvd25yZXYueG1s&#10;UEsBAhQAFAAAAAgAh07iQCGAngUwAgAAhwQAAA4AAAAAAAAAAQAgAAAAKA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numPr>
                          <w:ilvl w:val="0"/>
                          <w:numId w:val="3"/>
                        </w:numPr>
                        <w:spacing w:line="240" w:lineRule="auto"/>
                        <w:ind w:firstLineChars="0"/>
                        <w:jc w:val="left"/>
                        <w:rPr>
                          <w:rFonts w:hint="eastAsia"/>
                        </w:rPr>
                      </w:pPr>
                      <w:r>
                        <w:rPr>
                          <w:rFonts w:hint="eastAsia"/>
                        </w:rPr>
                        <w:t>地下管线保护措施。</w:t>
                      </w:r>
                    </w:p>
                    <w:p>
                      <w:pPr>
                        <w:numPr>
                          <w:ilvl w:val="0"/>
                          <w:numId w:val="3"/>
                        </w:numPr>
                        <w:spacing w:line="240" w:lineRule="auto"/>
                        <w:ind w:firstLineChars="0"/>
                        <w:jc w:val="left"/>
                        <w:rPr>
                          <w:rFonts w:hint="eastAsia"/>
                        </w:rPr>
                      </w:pPr>
                      <w:r>
                        <w:rPr>
                          <w:rFonts w:hint="eastAsia"/>
                        </w:rPr>
                        <w:t>基坑支护与降水、土方开挖与边坡防护、模板、起重吊装、脚手架、拆除、爆破。</w:t>
                      </w:r>
                    </w:p>
                    <w:p>
                      <w:pPr>
                        <w:numPr>
                          <w:ilvl w:val="0"/>
                          <w:numId w:val="3"/>
                        </w:numPr>
                        <w:spacing w:line="240" w:lineRule="auto"/>
                        <w:ind w:firstLineChars="0"/>
                        <w:jc w:val="left"/>
                        <w:rPr>
                          <w:rFonts w:hint="eastAsia"/>
                        </w:rPr>
                      </w:pPr>
                      <w:r>
                        <w:rPr>
                          <w:rFonts w:hint="eastAsia"/>
                        </w:rPr>
                        <w:t>安全用电、电气防火。</w:t>
                      </w:r>
                    </w:p>
                    <w:p>
                      <w:pPr>
                        <w:numPr>
                          <w:ilvl w:val="0"/>
                          <w:numId w:val="3"/>
                        </w:numPr>
                        <w:spacing w:line="240" w:lineRule="auto"/>
                        <w:ind w:firstLineChars="0"/>
                        <w:jc w:val="left"/>
                        <w:rPr>
                          <w:rFonts w:hint="eastAsia"/>
                        </w:rPr>
                      </w:pPr>
                      <w:r>
                        <w:rPr>
                          <w:rFonts w:hint="eastAsia"/>
                        </w:rPr>
                        <w:t>冬季和雨季施工方案。</w:t>
                      </w:r>
                    </w:p>
                    <w:p>
                      <w:pPr>
                        <w:numPr>
                          <w:ilvl w:val="0"/>
                          <w:numId w:val="3"/>
                        </w:numPr>
                        <w:spacing w:line="240" w:lineRule="auto"/>
                        <w:ind w:firstLineChars="0"/>
                        <w:jc w:val="left"/>
                      </w:pPr>
                      <w:r>
                        <w:rPr>
                          <w:rFonts w:hint="eastAsia"/>
                        </w:rPr>
                        <w:t>施工总平面布置图是否符合安全要求。</w:t>
                      </w:r>
                    </w:p>
                  </w:txbxContent>
                </v:textbox>
              </v:rect>
            </w:pict>
          </mc:Fallback>
        </mc:AlternateContent>
      </w:r>
      <w:r>
        <w:rPr>
          <w:b/>
        </w:rPr>
        <mc:AlternateContent>
          <mc:Choice Requires="wps">
            <w:drawing>
              <wp:anchor distT="0" distB="0" distL="114300" distR="114300" simplePos="0" relativeHeight="251776000" behindDoc="0" locked="0" layoutInCell="1" allowOverlap="1">
                <wp:simplePos x="0" y="0"/>
                <wp:positionH relativeFrom="column">
                  <wp:posOffset>4162425</wp:posOffset>
                </wp:positionH>
                <wp:positionV relativeFrom="paragraph">
                  <wp:posOffset>2272030</wp:posOffset>
                </wp:positionV>
                <wp:extent cx="2047240" cy="946150"/>
                <wp:effectExtent l="9525" t="9525" r="95885" b="92075"/>
                <wp:wrapNone/>
                <wp:docPr id="61" name="矩形 84"/>
                <wp:cNvGraphicFramePr/>
                <a:graphic xmlns:a="http://schemas.openxmlformats.org/drawingml/2006/main">
                  <a:graphicData uri="http://schemas.microsoft.com/office/word/2010/wordprocessingShape">
                    <wps:wsp>
                      <wps:cNvSpPr/>
                      <wps:spPr>
                        <a:xfrm>
                          <a:off x="0" y="0"/>
                          <a:ext cx="2047240" cy="94615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4"/>
                              </w:numPr>
                              <w:spacing w:line="240" w:lineRule="auto"/>
                              <w:ind w:firstLineChars="0"/>
                              <w:jc w:val="left"/>
                              <w:rPr>
                                <w:rFonts w:hint="eastAsia"/>
                              </w:rPr>
                            </w:pPr>
                            <w:r>
                              <w:rPr>
                                <w:rFonts w:hint="eastAsia"/>
                              </w:rPr>
                              <w:t>安全生产管理制度。</w:t>
                            </w:r>
                          </w:p>
                          <w:p>
                            <w:pPr>
                              <w:numPr>
                                <w:ilvl w:val="0"/>
                                <w:numId w:val="4"/>
                              </w:numPr>
                              <w:spacing w:line="240" w:lineRule="auto"/>
                              <w:ind w:firstLineChars="0"/>
                              <w:jc w:val="left"/>
                              <w:rPr>
                                <w:rFonts w:hint="eastAsia"/>
                              </w:rPr>
                            </w:pPr>
                            <w:r>
                              <w:rPr>
                                <w:rFonts w:hint="eastAsia"/>
                              </w:rPr>
                              <w:t>安全生产岗位责任制。</w:t>
                            </w:r>
                          </w:p>
                          <w:p>
                            <w:pPr>
                              <w:numPr>
                                <w:ilvl w:val="0"/>
                                <w:numId w:val="4"/>
                              </w:numPr>
                              <w:spacing w:line="240" w:lineRule="auto"/>
                              <w:ind w:firstLineChars="0"/>
                              <w:jc w:val="left"/>
                              <w:rPr>
                                <w:rFonts w:hint="eastAsia"/>
                              </w:rPr>
                            </w:pPr>
                            <w:r>
                              <w:rPr>
                                <w:rFonts w:hint="eastAsia"/>
                              </w:rPr>
                              <w:t>安全生产操作规程。</w:t>
                            </w:r>
                          </w:p>
                          <w:p>
                            <w:pPr>
                              <w:numPr>
                                <w:ilvl w:val="0"/>
                                <w:numId w:val="4"/>
                              </w:numPr>
                              <w:spacing w:line="240" w:lineRule="auto"/>
                              <w:ind w:firstLineChars="0"/>
                              <w:jc w:val="left"/>
                            </w:pPr>
                            <w:r>
                              <w:rPr>
                                <w:rFonts w:hint="eastAsia"/>
                              </w:rPr>
                              <w:t>安检体系及人员到岗。</w:t>
                            </w:r>
                          </w:p>
                        </w:txbxContent>
                      </wps:txbx>
                      <wps:bodyPr upright="1"/>
                    </wps:wsp>
                  </a:graphicData>
                </a:graphic>
              </wp:anchor>
            </w:drawing>
          </mc:Choice>
          <mc:Fallback>
            <w:pict>
              <v:rect id="矩形 84" o:spid="_x0000_s1026" o:spt="1" style="position:absolute;left:0pt;margin-left:327.75pt;margin-top:178.9pt;height:74.5pt;width:161.2pt;z-index:251776000;mso-width-relative:page;mso-height-relative:page;" fillcolor="#FFFFFF" filled="t" stroked="t" coordsize="21600,21600" o:gfxdata="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SagTaAAAACwEAAA8AAAAAAAAAAQAgAAAAIgAAAGRycy9kb3du&#10;cmV2LnhtbFBLAQIUABQAAAAIAIdO4kBRt0P1NgIAAIYEAAAOAAAAAAAAAAEAIAAAACkBAABkcnMv&#10;ZTJvRG9jLnhtbFBLBQYAAAAABgAGAFkBAADRBQAAAAA=&#10;">
                <v:fill on="t" focussize="0,0"/>
                <v:stroke weight="1.5pt" color="#000000" joinstyle="miter"/>
                <v:imagedata o:title=""/>
                <o:lock v:ext="edit" aspectratio="f"/>
                <v:shadow on="t" color="#FFFFFF" opacity="32768f" offset="6pt,6pt" origin="0f,0f" matrix="65536f,0f,0f,65536f"/>
                <v:textbox>
                  <w:txbxContent>
                    <w:p>
                      <w:pPr>
                        <w:numPr>
                          <w:ilvl w:val="0"/>
                          <w:numId w:val="4"/>
                        </w:numPr>
                        <w:spacing w:line="240" w:lineRule="auto"/>
                        <w:ind w:firstLineChars="0"/>
                        <w:jc w:val="left"/>
                        <w:rPr>
                          <w:rFonts w:hint="eastAsia"/>
                        </w:rPr>
                      </w:pPr>
                      <w:r>
                        <w:rPr>
                          <w:rFonts w:hint="eastAsia"/>
                        </w:rPr>
                        <w:t>安全生产管理制度。</w:t>
                      </w:r>
                    </w:p>
                    <w:p>
                      <w:pPr>
                        <w:numPr>
                          <w:ilvl w:val="0"/>
                          <w:numId w:val="4"/>
                        </w:numPr>
                        <w:spacing w:line="240" w:lineRule="auto"/>
                        <w:ind w:firstLineChars="0"/>
                        <w:jc w:val="left"/>
                        <w:rPr>
                          <w:rFonts w:hint="eastAsia"/>
                        </w:rPr>
                      </w:pPr>
                      <w:r>
                        <w:rPr>
                          <w:rFonts w:hint="eastAsia"/>
                        </w:rPr>
                        <w:t>安全生产岗位责任制。</w:t>
                      </w:r>
                    </w:p>
                    <w:p>
                      <w:pPr>
                        <w:numPr>
                          <w:ilvl w:val="0"/>
                          <w:numId w:val="4"/>
                        </w:numPr>
                        <w:spacing w:line="240" w:lineRule="auto"/>
                        <w:ind w:firstLineChars="0"/>
                        <w:jc w:val="left"/>
                        <w:rPr>
                          <w:rFonts w:hint="eastAsia"/>
                        </w:rPr>
                      </w:pPr>
                      <w:r>
                        <w:rPr>
                          <w:rFonts w:hint="eastAsia"/>
                        </w:rPr>
                        <w:t>安全生产操作规程。</w:t>
                      </w:r>
                    </w:p>
                    <w:p>
                      <w:pPr>
                        <w:numPr>
                          <w:ilvl w:val="0"/>
                          <w:numId w:val="4"/>
                        </w:numPr>
                        <w:spacing w:line="240" w:lineRule="auto"/>
                        <w:ind w:firstLineChars="0"/>
                        <w:jc w:val="left"/>
                      </w:pPr>
                      <w:r>
                        <w:rPr>
                          <w:rFonts w:hint="eastAsia"/>
                        </w:rPr>
                        <w:t>安检体系及人员到岗。</w:t>
                      </w:r>
                    </w:p>
                  </w:txbxContent>
                </v:textbox>
              </v:rect>
            </w:pict>
          </mc:Fallback>
        </mc:AlternateContent>
      </w:r>
      <w:r>
        <w:rPr>
          <w:b/>
        </w:rPr>
        <mc:AlternateContent>
          <mc:Choice Requires="wps">
            <w:drawing>
              <wp:anchor distT="0" distB="0" distL="114300" distR="114300" simplePos="0" relativeHeight="251730944" behindDoc="0" locked="0" layoutInCell="1" allowOverlap="1">
                <wp:simplePos x="0" y="0"/>
                <wp:positionH relativeFrom="column">
                  <wp:posOffset>2644140</wp:posOffset>
                </wp:positionH>
                <wp:positionV relativeFrom="paragraph">
                  <wp:posOffset>2802255</wp:posOffset>
                </wp:positionV>
                <wp:extent cx="635" cy="406400"/>
                <wp:effectExtent l="37465" t="0" r="38100" b="12700"/>
                <wp:wrapNone/>
                <wp:docPr id="63" name="自选图形 85"/>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208.2pt;margin-top:220.65pt;height:32pt;width:0.05pt;z-index:251730944;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Ov9PtoA&#10;AAALAQAADwAAAAAAAAABACAAAAAiAAAAZHJzL2Rvd25yZXYueG1sUEsBAhQAFAAAAAgAh07iQO+k&#10;B+LkAQAAnAMAAA4AAAAAAAAAAQAgAAAAKQ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3761105</wp:posOffset>
                </wp:positionH>
                <wp:positionV relativeFrom="paragraph">
                  <wp:posOffset>1418590</wp:posOffset>
                </wp:positionV>
                <wp:extent cx="372745" cy="635"/>
                <wp:effectExtent l="0" t="37465" r="8255" b="38100"/>
                <wp:wrapNone/>
                <wp:docPr id="54" name="自选图形 86"/>
                <wp:cNvGraphicFramePr/>
                <a:graphic xmlns:a="http://schemas.openxmlformats.org/drawingml/2006/main">
                  <a:graphicData uri="http://schemas.microsoft.com/office/word/2010/wordprocessingShape">
                    <wps:wsp>
                      <wps:cNvCnPr/>
                      <wps:spPr>
                        <a:xfrm>
                          <a:off x="0" y="0"/>
                          <a:ext cx="3727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6" o:spid="_x0000_s1026" o:spt="32" type="#_x0000_t32" style="position:absolute;left:0pt;margin-left:296.15pt;margin-top:111.7pt;height:0.05pt;width:29.35pt;z-index:251774976;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dQUB2gAA&#10;AAsBAAAPAAAAAAAAAAEAIAAAACIAAABkcnMvZG93bnJldi54bWxQSwECFAAUAAAACACHTuJAPrkb&#10;uuMBAACcAwAADgAAAAAAAAABACAAAAApAQAAZHJzL2Uyb0RvYy54bWxQSwUGAAAAAAYABgBZAQAA&#10;f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9920" behindDoc="0" locked="0" layoutInCell="1" allowOverlap="1">
                <wp:simplePos x="0" y="0"/>
                <wp:positionH relativeFrom="column">
                  <wp:posOffset>2644140</wp:posOffset>
                </wp:positionH>
                <wp:positionV relativeFrom="paragraph">
                  <wp:posOffset>1663065</wp:posOffset>
                </wp:positionV>
                <wp:extent cx="635" cy="715645"/>
                <wp:effectExtent l="37465" t="0" r="38100" b="8255"/>
                <wp:wrapNone/>
                <wp:docPr id="66" name="自选图形 87"/>
                <wp:cNvGraphicFramePr/>
                <a:graphic xmlns:a="http://schemas.openxmlformats.org/drawingml/2006/main">
                  <a:graphicData uri="http://schemas.microsoft.com/office/word/2010/wordprocessingShape">
                    <wps:wsp>
                      <wps:cNvCnPr/>
                      <wps:spPr>
                        <a:xfrm>
                          <a:off x="0" y="0"/>
                          <a:ext cx="635" cy="715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7" o:spid="_x0000_s1026" o:spt="32" type="#_x0000_t32" style="position:absolute;left:0pt;margin-left:208.2pt;margin-top:130.95pt;height:56.35pt;width:0.05pt;z-index:251729920;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clqw2wAA&#10;AAsBAAAPAAAAAAAAAAEAIAAAACIAAABkcnMvZG93bnJldi54bWxQSwECFAAUAAAACACHTuJAOA7D&#10;qOIBAACcAwAADgAAAAAAAAABACAAAAAqAQAAZHJzL2Uyb0RvYy54bWxQSwUGAAAAAAYABgBZAQAA&#10;f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8896" behindDoc="0" locked="0" layoutInCell="1" allowOverlap="1">
                <wp:simplePos x="0" y="0"/>
                <wp:positionH relativeFrom="column">
                  <wp:posOffset>2644140</wp:posOffset>
                </wp:positionH>
                <wp:positionV relativeFrom="paragraph">
                  <wp:posOffset>615315</wp:posOffset>
                </wp:positionV>
                <wp:extent cx="635" cy="534035"/>
                <wp:effectExtent l="37465" t="0" r="38100" b="18415"/>
                <wp:wrapNone/>
                <wp:docPr id="67" name="自选图形 88"/>
                <wp:cNvGraphicFramePr/>
                <a:graphic xmlns:a="http://schemas.openxmlformats.org/drawingml/2006/main">
                  <a:graphicData uri="http://schemas.microsoft.com/office/word/2010/wordprocessingShape">
                    <wps:wsp>
                      <wps:cNvCnPr/>
                      <wps:spPr>
                        <a:xfrm>
                          <a:off x="0" y="0"/>
                          <a:ext cx="635" cy="5340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margin-left:208.2pt;margin-top:48.45pt;height:42.05pt;width:0.05pt;z-index:251728896;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meBj2QAAAAoB&#10;AAAPAAAAAAAAAAEAIAAAACIAAABkcnMvZG93bnJldi54bWxQSwECFAAUAAAACACHTuJAqLyIQOEB&#10;AACcAwAADgAAAAAAAAABACAAAAAoAQAAZHJzL2Uyb0RvYy54bWxQSwUGAAAAAAYABgBZAQAAew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20704" behindDoc="0" locked="0" layoutInCell="1" allowOverlap="1">
                <wp:simplePos x="0" y="0"/>
                <wp:positionH relativeFrom="column">
                  <wp:posOffset>1598295</wp:posOffset>
                </wp:positionH>
                <wp:positionV relativeFrom="paragraph">
                  <wp:posOffset>1149350</wp:posOffset>
                </wp:positionV>
                <wp:extent cx="2135505" cy="526415"/>
                <wp:effectExtent l="9525" t="9525" r="102870" b="92710"/>
                <wp:wrapNone/>
                <wp:docPr id="59" name="矩形 89"/>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审查施工组织设计中的安全</w:t>
                            </w:r>
                          </w:p>
                          <w:p>
                            <w:pPr>
                              <w:spacing w:line="240" w:lineRule="auto"/>
                              <w:ind w:firstLine="0" w:firstLineChars="0"/>
                              <w:jc w:val="center"/>
                            </w:pPr>
                            <w:r>
                              <w:rPr>
                                <w:rFonts w:hint="eastAsia"/>
                              </w:rPr>
                              <w:t>技术措施或专项施工方案</w:t>
                            </w:r>
                          </w:p>
                        </w:txbxContent>
                      </wps:txbx>
                      <wps:bodyPr upright="1"/>
                    </wps:wsp>
                  </a:graphicData>
                </a:graphic>
              </wp:anchor>
            </w:drawing>
          </mc:Choice>
          <mc:Fallback>
            <w:pict>
              <v:rect id="矩形 89" o:spid="_x0000_s1026" o:spt="1" style="position:absolute;left:0pt;margin-left:125.85pt;margin-top:90.5pt;height:41.45pt;width:168.15pt;z-index:251720704;mso-width-relative:page;mso-height-relative:page;" fillcolor="#FFFFFF" filled="t" stroked="t" coordsize="21600,21600" o:gfxdata="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jzl/ZAAAACwEAAA8AAAAAAAAAAQAgAAAAIgAAAGRycy9kb3ducmV2Lnht&#10;bFBLAQIUABQAAAAIAIdO4kCif6I5MQIAAIYEAAAOAAAAAAAAAAEAIAAAACg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审查施工组织设计中的安全</w:t>
                      </w:r>
                    </w:p>
                    <w:p>
                      <w:pPr>
                        <w:spacing w:line="240" w:lineRule="auto"/>
                        <w:ind w:firstLine="0" w:firstLineChars="0"/>
                        <w:jc w:val="center"/>
                      </w:pPr>
                      <w:r>
                        <w:rPr>
                          <w:rFonts w:hint="eastAsia"/>
                        </w:rPr>
                        <w:t>技术措施或专项施工方案</w:t>
                      </w:r>
                    </w:p>
                  </w:txbxContent>
                </v:textbox>
              </v:rect>
            </w:pict>
          </mc:Fallback>
        </mc:AlternateContent>
      </w:r>
      <w:r>
        <w:rPr>
          <w:b/>
        </w:rPr>
        <mc:AlternateContent>
          <mc:Choice Requires="wps">
            <w:drawing>
              <wp:anchor distT="0" distB="0" distL="114300" distR="114300" simplePos="0" relativeHeight="251719680" behindDoc="0" locked="0" layoutInCell="1" allowOverlap="1">
                <wp:simplePos x="0" y="0"/>
                <wp:positionH relativeFrom="column">
                  <wp:posOffset>1598295</wp:posOffset>
                </wp:positionH>
                <wp:positionV relativeFrom="paragraph">
                  <wp:posOffset>88900</wp:posOffset>
                </wp:positionV>
                <wp:extent cx="2135505" cy="526415"/>
                <wp:effectExtent l="9525" t="9525" r="102870" b="92710"/>
                <wp:wrapNone/>
                <wp:docPr id="40" name="矩形 90"/>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编制含安全监理的</w:t>
                            </w:r>
                          </w:p>
                          <w:p>
                            <w:pPr>
                              <w:spacing w:line="240" w:lineRule="auto"/>
                              <w:ind w:firstLine="0" w:firstLineChars="0"/>
                              <w:jc w:val="center"/>
                            </w:pPr>
                            <w:r>
                              <w:rPr>
                                <w:rFonts w:hint="eastAsia"/>
                              </w:rPr>
                              <w:t>监理规划及实施细则</w:t>
                            </w:r>
                          </w:p>
                        </w:txbxContent>
                      </wps:txbx>
                      <wps:bodyPr upright="1"/>
                    </wps:wsp>
                  </a:graphicData>
                </a:graphic>
              </wp:anchor>
            </w:drawing>
          </mc:Choice>
          <mc:Fallback>
            <w:pict>
              <v:rect id="矩形 90" o:spid="_x0000_s1026" o:spt="1" style="position:absolute;left:0pt;margin-left:125.85pt;margin-top:7pt;height:41.45pt;width:168.15pt;z-index:251719680;mso-width-relative:page;mso-height-relative:page;" fillcolor="#FFFFFF" filled="t" stroked="t" coordsize="21600,21600" o:gfxdata="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Psdp2AAAAAkBAAAPAAAAAAAAAAEAIAAAACIAAABkcnMvZG93bnJldi54bWxQ&#10;SwECFAAUAAAACACHTuJA8WF1sjACAACGBAAADgAAAAAAAAABACAAAAAn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编制含安全监理的</w:t>
                      </w:r>
                    </w:p>
                    <w:p>
                      <w:pPr>
                        <w:spacing w:line="240" w:lineRule="auto"/>
                        <w:ind w:firstLine="0" w:firstLineChars="0"/>
                        <w:jc w:val="center"/>
                      </w:pPr>
                      <w:r>
                        <w:rPr>
                          <w:rFonts w:hint="eastAsia"/>
                        </w:rPr>
                        <w:t>监理规划及实施细则</w:t>
                      </w:r>
                    </w:p>
                  </w:txbxContent>
                </v:textbox>
              </v:rect>
            </w:pict>
          </mc:Fallback>
        </mc:AlternateContent>
      </w:r>
      <w:r>
        <w:rPr>
          <w:b/>
        </w:rPr>
        <w:br w:type="page"/>
      </w:r>
    </w:p>
    <w:p>
      <w:pPr>
        <w:ind w:firstLine="0" w:firstLineChars="0"/>
        <w:rPr>
          <w:b/>
        </w:rPr>
      </w:pPr>
    </w:p>
    <w:p>
      <w:pPr>
        <w:ind w:firstLine="0" w:firstLineChars="0"/>
        <w:rPr>
          <w:b/>
        </w:rPr>
      </w:pPr>
      <w:r>
        <w:rPr>
          <w:b/>
        </w:rPr>
        <mc:AlternateContent>
          <mc:Choice Requires="wps">
            <w:drawing>
              <wp:anchor distT="0" distB="0" distL="114300" distR="114300" simplePos="0" relativeHeight="251743232" behindDoc="0" locked="0" layoutInCell="1" allowOverlap="1">
                <wp:simplePos x="0" y="0"/>
                <wp:positionH relativeFrom="column">
                  <wp:posOffset>1314450</wp:posOffset>
                </wp:positionH>
                <wp:positionV relativeFrom="paragraph">
                  <wp:posOffset>7894320</wp:posOffset>
                </wp:positionV>
                <wp:extent cx="3547745" cy="440690"/>
                <wp:effectExtent l="0" t="0" r="0" b="0"/>
                <wp:wrapNone/>
                <wp:docPr id="70" name="矩形 91"/>
                <wp:cNvGraphicFramePr/>
                <a:graphic xmlns:a="http://schemas.openxmlformats.org/drawingml/2006/main">
                  <a:graphicData uri="http://schemas.microsoft.com/office/word/2010/wordprocessingShape">
                    <wps:wsp>
                      <wps:cNvSpPr/>
                      <wps:spPr>
                        <a:xfrm>
                          <a:off x="0" y="0"/>
                          <a:ext cx="3547745" cy="440690"/>
                        </a:xfrm>
                        <a:prstGeom prst="rect">
                          <a:avLst/>
                        </a:prstGeom>
                        <a:noFill/>
                        <a:ln w="9525">
                          <a:noFill/>
                        </a:ln>
                      </wps:spPr>
                      <wps:txbx>
                        <w:txbxContent>
                          <w:p>
                            <w:pPr>
                              <w:ind w:left="480" w:firstLine="0" w:firstLineChars="0"/>
                              <w:rPr>
                                <w:b/>
                              </w:rPr>
                            </w:pPr>
                            <w:r>
                              <w:rPr>
                                <w:rFonts w:hint="eastAsia"/>
                                <w:b/>
                              </w:rPr>
                              <w:t>图B.6 施工阶段工程信息管理程序框图</w:t>
                            </w:r>
                          </w:p>
                        </w:txbxContent>
                      </wps:txbx>
                      <wps:bodyPr upright="1"/>
                    </wps:wsp>
                  </a:graphicData>
                </a:graphic>
              </wp:anchor>
            </w:drawing>
          </mc:Choice>
          <mc:Fallback>
            <w:pict>
              <v:rect id="矩形 91" o:spid="_x0000_s1026" o:spt="1" style="position:absolute;left:0pt;margin-left:103.5pt;margin-top:621.6pt;height:34.7pt;width:279.35pt;z-index:251743232;mso-width-relative:page;mso-height-relative:page;" filled="f" stroked="f" coordsize="21600,21600" o:gfxdata="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B9+d/dAAAADQEAAA8AAAAAAAAAAQAgAAAAIgAAAGRy&#10;cy9kb3ducmV2LnhtbFBLAQIUABQAAAAIAIdO4kCZz2jkjgEAAP4CAAAOAAAAAAAAAAEAIAAAACwB&#10;AABkcnMvZTJvRG9jLnhtbFBLBQYAAAAABgAGAFkBAAAsBQAAAAA=&#10;">
                <v:fill on="f" focussize="0,0"/>
                <v:stroke on="f"/>
                <v:imagedata o:title=""/>
                <o:lock v:ext="edit" aspectratio="f"/>
                <v:textbox>
                  <w:txbxContent>
                    <w:p>
                      <w:pPr>
                        <w:ind w:left="480" w:firstLine="0" w:firstLineChars="0"/>
                        <w:rPr>
                          <w:b/>
                        </w:rPr>
                      </w:pPr>
                      <w:r>
                        <w:rPr>
                          <w:rFonts w:hint="eastAsia"/>
                          <w:b/>
                        </w:rPr>
                        <w:t>图B.6 施工阶段工程信息管理程序框图</w:t>
                      </w:r>
                    </w:p>
                  </w:txbxContent>
                </v:textbox>
              </v:rect>
            </w:pict>
          </mc:Fallback>
        </mc:AlternateContent>
      </w:r>
      <w:r>
        <w:rPr>
          <w:b/>
        </w:rPr>
        <mc:AlternateContent>
          <mc:Choice Requires="wps">
            <w:drawing>
              <wp:anchor distT="0" distB="0" distL="114300" distR="114300" simplePos="0" relativeHeight="251749376" behindDoc="0" locked="0" layoutInCell="1" allowOverlap="1">
                <wp:simplePos x="0" y="0"/>
                <wp:positionH relativeFrom="column">
                  <wp:posOffset>3018790</wp:posOffset>
                </wp:positionH>
                <wp:positionV relativeFrom="paragraph">
                  <wp:posOffset>5927725</wp:posOffset>
                </wp:positionV>
                <wp:extent cx="635" cy="304800"/>
                <wp:effectExtent l="37465" t="0" r="38100" b="0"/>
                <wp:wrapNone/>
                <wp:docPr id="55" name="自选图形 92"/>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2" o:spid="_x0000_s1026" o:spt="32" type="#_x0000_t32" style="position:absolute;left:0pt;margin-left:237.7pt;margin-top:466.75pt;height:24pt;width:0.05pt;z-index:251749376;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GY3Tb&#10;AAAACwEAAA8AAAAAAAAAAQAgAAAAIgAAAGRycy9kb3ducmV2LnhtbFBLAQIUABQAAAAIAIdO4kAD&#10;eFmw5AEAAJw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40160" behindDoc="0" locked="0" layoutInCell="1" allowOverlap="1">
                <wp:simplePos x="0" y="0"/>
                <wp:positionH relativeFrom="column">
                  <wp:posOffset>1598295</wp:posOffset>
                </wp:positionH>
                <wp:positionV relativeFrom="paragraph">
                  <wp:posOffset>5614035</wp:posOffset>
                </wp:positionV>
                <wp:extent cx="2822575" cy="313690"/>
                <wp:effectExtent l="9525" t="9525" r="101600" b="95885"/>
                <wp:wrapNone/>
                <wp:docPr id="56" name="矩形 93"/>
                <wp:cNvGraphicFramePr/>
                <a:graphic xmlns:a="http://schemas.openxmlformats.org/drawingml/2006/main">
                  <a:graphicData uri="http://schemas.microsoft.com/office/word/2010/wordprocessingShape">
                    <wps:wsp>
                      <wps:cNvSpPr/>
                      <wps:spPr>
                        <a:xfrm>
                          <a:off x="0" y="0"/>
                          <a:ext cx="2822575" cy="31369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进行信息分类、整理、建立台账</w:t>
                            </w:r>
                          </w:p>
                        </w:txbxContent>
                      </wps:txbx>
                      <wps:bodyPr upright="1"/>
                    </wps:wsp>
                  </a:graphicData>
                </a:graphic>
              </wp:anchor>
            </w:drawing>
          </mc:Choice>
          <mc:Fallback>
            <w:pict>
              <v:rect id="矩形 93" o:spid="_x0000_s1026" o:spt="1" style="position:absolute;left:0pt;margin-left:125.85pt;margin-top:442.05pt;height:24.7pt;width:222.25pt;z-index:251740160;mso-width-relative:page;mso-height-relative:page;" fillcolor="#FFFFFF" filled="t" stroked="t" coordsize="21600,21600" o:gfxdata="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Q5+ItsAAAALAQAADwAAAAAAAAABACAAAAAiAAAAZHJzL2Rv&#10;d25yZXYueG1sUEsBAhQAFAAAAAgAh07iQNB16xY3AgAAhgQAAA4AAAAAAAAAAQAgAAAAKgEAAGRy&#10;cy9lMm9Eb2MueG1sUEsFBgAAAAAGAAYAWQEAANM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进行信息分类、整理、建立台账</w:t>
                      </w:r>
                    </w:p>
                  </w:txbxContent>
                </v:textbox>
              </v:rect>
            </w:pict>
          </mc:Fallback>
        </mc:AlternateContent>
      </w:r>
      <w:r>
        <w:rPr>
          <w:b/>
        </w:rPr>
        <mc:AlternateContent>
          <mc:Choice Requires="wps">
            <w:drawing>
              <wp:anchor distT="0" distB="0" distL="114300" distR="114300" simplePos="0" relativeHeight="251748352" behindDoc="0" locked="0" layoutInCell="1" allowOverlap="1">
                <wp:simplePos x="0" y="0"/>
                <wp:positionH relativeFrom="column">
                  <wp:posOffset>3016250</wp:posOffset>
                </wp:positionH>
                <wp:positionV relativeFrom="paragraph">
                  <wp:posOffset>5284470</wp:posOffset>
                </wp:positionV>
                <wp:extent cx="635" cy="320040"/>
                <wp:effectExtent l="37465" t="0" r="38100" b="3810"/>
                <wp:wrapNone/>
                <wp:docPr id="68" name="自选图形 94"/>
                <wp:cNvGraphicFramePr/>
                <a:graphic xmlns:a="http://schemas.openxmlformats.org/drawingml/2006/main">
                  <a:graphicData uri="http://schemas.microsoft.com/office/word/2010/wordprocessingShape">
                    <wps:wsp>
                      <wps:cNvCnPr/>
                      <wps:spPr>
                        <a:xfrm>
                          <a:off x="0" y="0"/>
                          <a:ext cx="635" cy="320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4" o:spid="_x0000_s1026" o:spt="32" type="#_x0000_t32" style="position:absolute;left:0pt;margin-left:237.5pt;margin-top:416.1pt;height:25.2pt;width:0.05pt;z-index:251748352;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zylvb&#10;AAAACwEAAA8AAAAAAAAAAQAgAAAAIgAAAGRycy9kb3ducmV2LnhtbFBLAQIUABQAAAAIAIdO4kAv&#10;k4QQ5AEAAJwDAAAOAAAAAAAAAAEAIAAAACoBAABkcnMvZTJvRG9jLnhtbFBLBQYAAAAABgAGAFkB&#10;AACA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42208" behindDoc="0" locked="0" layoutInCell="1" allowOverlap="1">
                <wp:simplePos x="0" y="0"/>
                <wp:positionH relativeFrom="column">
                  <wp:posOffset>1624330</wp:posOffset>
                </wp:positionH>
                <wp:positionV relativeFrom="paragraph">
                  <wp:posOffset>6269355</wp:posOffset>
                </wp:positionV>
                <wp:extent cx="2822575" cy="526415"/>
                <wp:effectExtent l="9525" t="9525" r="101600" b="92710"/>
                <wp:wrapNone/>
                <wp:docPr id="69" name="矩形 9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项目监理机构督促承包单位及时报送信息，及时进行信息处理及传递</w:t>
                            </w:r>
                          </w:p>
                        </w:txbxContent>
                      </wps:txbx>
                      <wps:bodyPr upright="1"/>
                    </wps:wsp>
                  </a:graphicData>
                </a:graphic>
              </wp:anchor>
            </w:drawing>
          </mc:Choice>
          <mc:Fallback>
            <w:pict>
              <v:rect id="矩形 95" o:spid="_x0000_s1026" o:spt="1" style="position:absolute;left:0pt;margin-left:127.9pt;margin-top:493.65pt;height:41.45pt;width:222.25pt;z-index:251742208;mso-width-relative:page;mso-height-relative:page;" fillcolor="#FFFFFF" filled="t" stroked="t" coordsize="21600,21600" o:gfxdata="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fJ+d2gAAAAwBAAAPAAAAAAAAAAEAIAAAACIAAABkcnMvZG93&#10;bnJldi54bWxQSwECFAAUAAAACACHTuJAoQwboDcCAACGBAAADgAAAAAAAAABACAAAAApAQAAZHJz&#10;L2Uyb0RvYy54bWxQSwUGAAAAAAYABgBZAQAA0g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项目监理机构督促承包单位及时报送信息，及时进行信息处理及传递</w:t>
                      </w:r>
                    </w:p>
                  </w:txbxContent>
                </v:textbox>
              </v:rect>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3028315</wp:posOffset>
                </wp:positionH>
                <wp:positionV relativeFrom="paragraph">
                  <wp:posOffset>4412615</wp:posOffset>
                </wp:positionV>
                <wp:extent cx="635" cy="324485"/>
                <wp:effectExtent l="37465" t="0" r="38100" b="18415"/>
                <wp:wrapNone/>
                <wp:docPr id="57" name="自选图形 96"/>
                <wp:cNvGraphicFramePr/>
                <a:graphic xmlns:a="http://schemas.openxmlformats.org/drawingml/2006/main">
                  <a:graphicData uri="http://schemas.microsoft.com/office/word/2010/wordprocessingShape">
                    <wps:wsp>
                      <wps:cNvCnPr/>
                      <wps:spPr>
                        <a:xfrm>
                          <a:off x="0" y="0"/>
                          <a:ext cx="635"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6" o:spid="_x0000_s1026" o:spt="32" type="#_x0000_t32" style="position:absolute;left:0pt;margin-left:238.45pt;margin-top:347.45pt;height:25.55pt;width:0.05pt;z-index:251814912;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e3ontsA&#10;AAALAQAADwAAAAAAAAABACAAAAAiAAAAZHJzL2Rvd25yZXYueG1sUEsBAhQAFAAAAAgAh07iQG/C&#10;KPTjAQAAnAMAAA4AAAAAAAAAAQAgAAAAKg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47328" behindDoc="0" locked="0" layoutInCell="1" allowOverlap="1">
                <wp:simplePos x="0" y="0"/>
                <wp:positionH relativeFrom="column">
                  <wp:posOffset>3028315</wp:posOffset>
                </wp:positionH>
                <wp:positionV relativeFrom="paragraph">
                  <wp:posOffset>3784600</wp:posOffset>
                </wp:positionV>
                <wp:extent cx="635" cy="324485"/>
                <wp:effectExtent l="37465" t="0" r="38100" b="18415"/>
                <wp:wrapNone/>
                <wp:docPr id="42" name="自选图形 97"/>
                <wp:cNvGraphicFramePr/>
                <a:graphic xmlns:a="http://schemas.openxmlformats.org/drawingml/2006/main">
                  <a:graphicData uri="http://schemas.microsoft.com/office/word/2010/wordprocessingShape">
                    <wps:wsp>
                      <wps:cNvCnPr/>
                      <wps:spPr>
                        <a:xfrm>
                          <a:off x="0" y="0"/>
                          <a:ext cx="635"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7" o:spid="_x0000_s1026" o:spt="32" type="#_x0000_t32" style="position:absolute;left:0pt;margin-left:238.45pt;margin-top:298pt;height:25.55pt;width:0.05pt;z-index:251747328;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xc+N2gAA&#10;AAsBAAAPAAAAAAAAAAEAIAAAACIAAABkcnMvZG93bnJldi54bWxQSwECFAAUAAAACACHTuJAPB6A&#10;EeMBAACcAwAADgAAAAAAAAABACAAAAApAQAAZHJzL2Uyb0RvYy54bWxQSwUGAAAAAAYABgBZAQAA&#10;f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38112" behindDoc="0" locked="0" layoutInCell="1" allowOverlap="1">
                <wp:simplePos x="0" y="0"/>
                <wp:positionH relativeFrom="column">
                  <wp:posOffset>1314450</wp:posOffset>
                </wp:positionH>
                <wp:positionV relativeFrom="paragraph">
                  <wp:posOffset>4756150</wp:posOffset>
                </wp:positionV>
                <wp:extent cx="3416935" cy="526415"/>
                <wp:effectExtent l="9525" t="9525" r="97790" b="92710"/>
                <wp:wrapNone/>
                <wp:docPr id="43" name="矩形 98"/>
                <wp:cNvGraphicFramePr/>
                <a:graphic xmlns:a="http://schemas.openxmlformats.org/drawingml/2006/main">
                  <a:graphicData uri="http://schemas.microsoft.com/office/word/2010/wordprocessingShape">
                    <wps:wsp>
                      <wps:cNvSpPr/>
                      <wps:spPr>
                        <a:xfrm>
                          <a:off x="0" y="0"/>
                          <a:ext cx="341693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收集施工过程质量、进度、造价、职业健康安全与环境、文明施工、物资、设备、合同等信息</w:t>
                            </w:r>
                          </w:p>
                        </w:txbxContent>
                      </wps:txbx>
                      <wps:bodyPr upright="1"/>
                    </wps:wsp>
                  </a:graphicData>
                </a:graphic>
              </wp:anchor>
            </w:drawing>
          </mc:Choice>
          <mc:Fallback>
            <w:pict>
              <v:rect id="矩形 98" o:spid="_x0000_s1026" o:spt="1" style="position:absolute;left:0pt;margin-left:103.5pt;margin-top:374.5pt;height:41.45pt;width:269.05pt;z-index:251738112;mso-width-relative:page;mso-height-relative:page;" fillcolor="#FFFFFF" filled="t" stroked="t" coordsize="21600,21600" o:gfxdata="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v4AZ2gAAAAsBAAAPAAAAAAAAAAEAIAAAACIAAABkcnMvZG93bnJldi54&#10;bWxQSwECFAAUAAAACACHTuJAkZpWaTECAACG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收集施工过程质量、进度、造价、职业健康安全与环境、文明施工、物资、设备、合同等信息</w:t>
                      </w:r>
                    </w:p>
                  </w:txbxContent>
                </v:textbox>
              </v:rect>
            </w:pict>
          </mc:Fallback>
        </mc:AlternateContent>
      </w:r>
      <w:r>
        <w:rPr>
          <w:b/>
        </w:rPr>
        <mc:AlternateContent>
          <mc:Choice Requires="wps">
            <w:drawing>
              <wp:anchor distT="0" distB="0" distL="114300" distR="114300" simplePos="0" relativeHeight="251803648" behindDoc="0" locked="0" layoutInCell="1" allowOverlap="1">
                <wp:simplePos x="0" y="0"/>
                <wp:positionH relativeFrom="column">
                  <wp:posOffset>1624330</wp:posOffset>
                </wp:positionH>
                <wp:positionV relativeFrom="paragraph">
                  <wp:posOffset>4109085</wp:posOffset>
                </wp:positionV>
                <wp:extent cx="2822575" cy="303530"/>
                <wp:effectExtent l="9525" t="9525" r="101600" b="86995"/>
                <wp:wrapNone/>
                <wp:docPr id="46" name="矩形 99"/>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建立信息管理传递流程及管理制度</w:t>
                            </w:r>
                          </w:p>
                        </w:txbxContent>
                      </wps:txbx>
                      <wps:bodyPr upright="1"/>
                    </wps:wsp>
                  </a:graphicData>
                </a:graphic>
              </wp:anchor>
            </w:drawing>
          </mc:Choice>
          <mc:Fallback>
            <w:pict>
              <v:rect id="矩形 99" o:spid="_x0000_s1026" o:spt="1" style="position:absolute;left:0pt;margin-left:127.9pt;margin-top:323.55pt;height:23.9pt;width:222.25pt;z-index:251803648;mso-width-relative:page;mso-height-relative:page;" fillcolor="#FFFFFF" filled="t" stroked="t" coordsize="21600,21600" o:gfxdata="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MCCs2gAAAAsBAAAPAAAAAAAAAAEAIAAAACIAAABkcnMvZG93&#10;bnJldi54bWxQSwECFAAUAAAACACHTuJA/fpkjDcCAACGBAAADgAAAAAAAAABACAAAAApAQAAZHJz&#10;L2Uyb0RvYy54bWxQSwUGAAAAAAYABgBZAQAA0g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建立信息管理传递流程及管理制度</w:t>
                      </w:r>
                    </w:p>
                  </w:txbxContent>
                </v:textbox>
              </v:rect>
            </w:pict>
          </mc:Fallback>
        </mc:AlternateContent>
      </w:r>
      <w:r>
        <w:rPr>
          <w:b/>
        </w:rPr>
        <mc:AlternateContent>
          <mc:Choice Requires="wps">
            <w:drawing>
              <wp:anchor distT="0" distB="0" distL="114300" distR="114300" simplePos="0" relativeHeight="251741184" behindDoc="0" locked="0" layoutInCell="1" allowOverlap="1">
                <wp:simplePos x="0" y="0"/>
                <wp:positionH relativeFrom="column">
                  <wp:posOffset>2032000</wp:posOffset>
                </wp:positionH>
                <wp:positionV relativeFrom="paragraph">
                  <wp:posOffset>3479800</wp:posOffset>
                </wp:positionV>
                <wp:extent cx="1954530" cy="304800"/>
                <wp:effectExtent l="9525" t="9525" r="93345" b="85725"/>
                <wp:wrapNone/>
                <wp:docPr id="47" name="矩形 100"/>
                <wp:cNvGraphicFramePr/>
                <a:graphic xmlns:a="http://schemas.openxmlformats.org/drawingml/2006/main">
                  <a:graphicData uri="http://schemas.microsoft.com/office/word/2010/wordprocessingShape">
                    <wps:wsp>
                      <wps:cNvSpPr/>
                      <wps:spPr>
                        <a:xfrm>
                          <a:off x="0" y="0"/>
                          <a:ext cx="1954530" cy="30480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确定信息管理目标</w:t>
                            </w:r>
                          </w:p>
                        </w:txbxContent>
                      </wps:txbx>
                      <wps:bodyPr upright="1"/>
                    </wps:wsp>
                  </a:graphicData>
                </a:graphic>
              </wp:anchor>
            </w:drawing>
          </mc:Choice>
          <mc:Fallback>
            <w:pict>
              <v:rect id="矩形 100" o:spid="_x0000_s1026" o:spt="1" style="position:absolute;left:0pt;margin-left:160pt;margin-top:274pt;height:24pt;width:153.9pt;z-index:251741184;mso-width-relative:page;mso-height-relative:page;" fillcolor="#FFFFFF" filled="t" stroked="t" coordsize="21600,21600" o:gfxdata="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UeeYdkAAAALAQAADwAAAAAAAAABACAAAAAiAAAAZHJzL2Rvd25yZXYueG1s&#10;UEsBAhQAFAAAAAgAh07iQPudLH4wAgAAhwQAAA4AAAAAAAAAAQAgAAAAKAEAAGRycy9lMm9Eb2Mu&#10;eG1sUEsFBgAAAAAGAAYAWQEAAMo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确定信息管理目标</w:t>
                      </w:r>
                    </w:p>
                  </w:txbxContent>
                </v:textbox>
              </v:rect>
            </w:pict>
          </mc:Fallback>
        </mc:AlternateContent>
      </w:r>
      <w:r>
        <w:rPr>
          <w:b/>
        </w:rPr>
        <mc:AlternateContent>
          <mc:Choice Requires="wps">
            <w:drawing>
              <wp:anchor distT="0" distB="0" distL="114300" distR="114300" simplePos="0" relativeHeight="251739136" behindDoc="0" locked="0" layoutInCell="1" allowOverlap="1">
                <wp:simplePos x="0" y="0"/>
                <wp:positionH relativeFrom="column">
                  <wp:posOffset>1598295</wp:posOffset>
                </wp:positionH>
                <wp:positionV relativeFrom="paragraph">
                  <wp:posOffset>7165340</wp:posOffset>
                </wp:positionV>
                <wp:extent cx="2822575" cy="526415"/>
                <wp:effectExtent l="9525" t="9525" r="101600" b="92710"/>
                <wp:wrapNone/>
                <wp:docPr id="49" name="矩形 10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监理文件整理、归档、移交、督促承包单位进行竣工文件整理、归档、移交</w:t>
                            </w:r>
                          </w:p>
                        </w:txbxContent>
                      </wps:txbx>
                      <wps:bodyPr upright="1"/>
                    </wps:wsp>
                  </a:graphicData>
                </a:graphic>
              </wp:anchor>
            </w:drawing>
          </mc:Choice>
          <mc:Fallback>
            <w:pict>
              <v:rect id="矩形 101" o:spid="_x0000_s1026" o:spt="1" style="position:absolute;left:0pt;margin-left:125.85pt;margin-top:564.2pt;height:41.45pt;width:222.25pt;z-index:251739136;mso-width-relative:page;mso-height-relative:page;" fillcolor="#FFFFFF" filled="t" stroked="t" coordsize="21600,21600" o:gfxdata="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mcQ2gAAAA0BAAAPAAAAAAAAAAEAIAAAACIAAABkcnMvZG93bnJldi54&#10;bWxQSwECFAAUAAAACACHTuJAruj27zECAACHBAAADgAAAAAAAAABACAAAAApAQAAZHJzL2Uyb0Rv&#10;Yy54bWxQSwUGAAAAAAYABgBZAQAAzA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监理文件整理、归档、移交、督促承包单位进行竣工文件整理、归档、移交</w:t>
                      </w:r>
                    </w:p>
                  </w:txbxContent>
                </v:textbox>
              </v:rect>
            </w:pict>
          </mc:Fallback>
        </mc:AlternateContent>
      </w:r>
      <w:r>
        <w:rPr>
          <w:b/>
        </w:rPr>
        <mc:AlternateContent>
          <mc:Choice Requires="wps">
            <w:drawing>
              <wp:anchor distT="0" distB="0" distL="114300" distR="114300" simplePos="0" relativeHeight="251750400" behindDoc="0" locked="0" layoutInCell="1" allowOverlap="1">
                <wp:simplePos x="0" y="0"/>
                <wp:positionH relativeFrom="column">
                  <wp:posOffset>3028315</wp:posOffset>
                </wp:positionH>
                <wp:positionV relativeFrom="paragraph">
                  <wp:posOffset>6795770</wp:posOffset>
                </wp:positionV>
                <wp:extent cx="635" cy="323215"/>
                <wp:effectExtent l="37465" t="0" r="38100" b="635"/>
                <wp:wrapNone/>
                <wp:docPr id="50" name="自选图形 102"/>
                <wp:cNvGraphicFramePr/>
                <a:graphic xmlns:a="http://schemas.openxmlformats.org/drawingml/2006/main">
                  <a:graphicData uri="http://schemas.microsoft.com/office/word/2010/wordprocessingShape">
                    <wps:wsp>
                      <wps:cNvCnPr/>
                      <wps:spPr>
                        <a:xfrm>
                          <a:off x="0" y="0"/>
                          <a:ext cx="635" cy="323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2" o:spid="_x0000_s1026" o:spt="32" type="#_x0000_t32" style="position:absolute;left:0pt;margin-left:238.45pt;margin-top:535.1pt;height:25.45pt;width:0.05pt;z-index:251750400;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gJ89wA&#10;AAANAQAADwAAAAAAAAABACAAAAAiAAAAZHJzL2Rvd25yZXYueG1sUEsBAhQAFAAAAAgAh07iQEls&#10;N/fiAQAAnQMAAA4AAAAAAAAAAQAgAAAAKw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2864" behindDoc="0" locked="0" layoutInCell="1" allowOverlap="1">
                <wp:simplePos x="0" y="0"/>
                <wp:positionH relativeFrom="column">
                  <wp:posOffset>2032000</wp:posOffset>
                </wp:positionH>
                <wp:positionV relativeFrom="paragraph">
                  <wp:posOffset>2313940</wp:posOffset>
                </wp:positionV>
                <wp:extent cx="1954530" cy="303530"/>
                <wp:effectExtent l="9525" t="9525" r="93345" b="86995"/>
                <wp:wrapNone/>
                <wp:docPr id="53" name="矩形 103"/>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进行终止管理</w:t>
                            </w:r>
                          </w:p>
                        </w:txbxContent>
                      </wps:txbx>
                      <wps:bodyPr upright="1"/>
                    </wps:wsp>
                  </a:graphicData>
                </a:graphic>
              </wp:anchor>
            </w:drawing>
          </mc:Choice>
          <mc:Fallback>
            <w:pict>
              <v:rect id="矩形 103" o:spid="_x0000_s1026" o:spt="1" style="position:absolute;left:0pt;margin-left:160pt;margin-top:182.2pt;height:23.9pt;width:153.9pt;z-index:251812864;mso-width-relative:page;mso-height-relative:page;" fillcolor="#FFFFFF" filled="t" stroked="t" coordsize="21600,21600" o:gfxdata="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D0I9gAAAALAQAADwAAAAAAAAABACAAAAAiAAAAZHJzL2Rvd25yZXYueG1sUEsB&#10;AhQAFAAAAAgAh07iQPZtgt4uAgAAhwQAAA4AAAAAAAAAAQAgAAAAJwEAAGRycy9lMm9Eb2MueG1s&#10;UEsFBgAAAAAGAAYAWQEAAMc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进行终止管理</w:t>
                      </w:r>
                    </w:p>
                  </w:txbxContent>
                </v:textbox>
              </v:rect>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1238250</wp:posOffset>
                </wp:positionH>
                <wp:positionV relativeFrom="paragraph">
                  <wp:posOffset>2787015</wp:posOffset>
                </wp:positionV>
                <wp:extent cx="4041775" cy="440690"/>
                <wp:effectExtent l="0" t="0" r="0" b="0"/>
                <wp:wrapNone/>
                <wp:docPr id="81" name="矩形 104"/>
                <wp:cNvGraphicFramePr/>
                <a:graphic xmlns:a="http://schemas.openxmlformats.org/drawingml/2006/main">
                  <a:graphicData uri="http://schemas.microsoft.com/office/word/2010/wordprocessingShape">
                    <wps:wsp>
                      <wps:cNvSpPr/>
                      <wps:spPr>
                        <a:xfrm>
                          <a:off x="0" y="0"/>
                          <a:ext cx="4041775" cy="440690"/>
                        </a:xfrm>
                        <a:prstGeom prst="rect">
                          <a:avLst/>
                        </a:prstGeom>
                        <a:noFill/>
                        <a:ln w="9525">
                          <a:noFill/>
                        </a:ln>
                      </wps:spPr>
                      <wps:txbx>
                        <w:txbxContent>
                          <w:p>
                            <w:pPr>
                              <w:ind w:left="480" w:firstLine="0" w:firstLineChars="0"/>
                              <w:rPr>
                                <w:b/>
                              </w:rPr>
                            </w:pPr>
                            <w:r>
                              <w:rPr>
                                <w:rFonts w:hint="eastAsia"/>
                                <w:b/>
                              </w:rPr>
                              <w:t>图B.5  施工阶段工程合同管理程序框图</w:t>
                            </w:r>
                          </w:p>
                        </w:txbxContent>
                      </wps:txbx>
                      <wps:bodyPr upright="1"/>
                    </wps:wsp>
                  </a:graphicData>
                </a:graphic>
              </wp:anchor>
            </w:drawing>
          </mc:Choice>
          <mc:Fallback>
            <w:pict>
              <v:rect id="矩形 104" o:spid="_x0000_s1026" o:spt="1" style="position:absolute;left:0pt;margin-left:97.5pt;margin-top:219.45pt;height:34.7pt;width:318.25pt;z-index:251813888;mso-width-relative:page;mso-height-relative:page;" filled="f" stroked="f" coordsize="21600,21600" o:gfxdata="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MqxgNsAAAALAQAADwAAAAAAAAABACAAAAAiAAAAZHJz&#10;L2Rvd25yZXYueG1sUEsBAhQAFAAAAAgAh07iQFBENyWPAQAA/wIAAA4AAAAAAAAAAQAgAAAAKgEA&#10;AGRycy9lMm9Eb2MueG1sUEsFBgAAAAAGAAYAWQEAACsFAAAAAA==&#10;">
                <v:fill on="f" focussize="0,0"/>
                <v:stroke on="f"/>
                <v:imagedata o:title=""/>
                <o:lock v:ext="edit" aspectratio="f"/>
                <v:textbox>
                  <w:txbxContent>
                    <w:p>
                      <w:pPr>
                        <w:ind w:left="480" w:firstLine="0" w:firstLineChars="0"/>
                        <w:rPr>
                          <w:b/>
                        </w:rPr>
                      </w:pPr>
                      <w:r>
                        <w:rPr>
                          <w:rFonts w:hint="eastAsia"/>
                          <w:b/>
                        </w:rPr>
                        <w:t>图B.5  施工阶段工程合同管理程序框图</w:t>
                      </w:r>
                    </w:p>
                  </w:txbxContent>
                </v:textbox>
              </v:rect>
            </w:pict>
          </mc:Fallback>
        </mc:AlternateContent>
      </w:r>
      <w:r>
        <w:rPr>
          <w:b/>
        </w:rPr>
        <mc:AlternateContent>
          <mc:Choice Requires="wps">
            <w:drawing>
              <wp:anchor distT="0" distB="0" distL="114300" distR="114300" simplePos="0" relativeHeight="251809792" behindDoc="0" locked="0" layoutInCell="1" allowOverlap="1">
                <wp:simplePos x="0" y="0"/>
                <wp:positionH relativeFrom="column">
                  <wp:posOffset>1410335</wp:posOffset>
                </wp:positionH>
                <wp:positionV relativeFrom="paragraph">
                  <wp:posOffset>1821180</wp:posOffset>
                </wp:positionV>
                <wp:extent cx="635" cy="233045"/>
                <wp:effectExtent l="4445" t="0" r="13970" b="14605"/>
                <wp:wrapNone/>
                <wp:docPr id="101" name="自选图形 105"/>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5" o:spid="_x0000_s1026" o:spt="32" type="#_x0000_t32" style="position:absolute;left:0pt;margin-left:111.05pt;margin-top:143.4pt;height:18.35pt;width:0.05pt;z-index:251809792;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7oYM2QAAAAsBAAAP&#10;AAAAAAAAAAEAIAAAACIAAABkcnMvZG93bnJldi54bWxQSwECFAAUAAAACACHTuJATSVyXd4BAACa&#10;AwAADgAAAAAAAAABACAAAAAoAQAAZHJzL2Uyb0RvYy54bWxQSwUGAAAAAAYABgBZAQAAe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08768" behindDoc="0" locked="0" layoutInCell="1" allowOverlap="1">
                <wp:simplePos x="0" y="0"/>
                <wp:positionH relativeFrom="column">
                  <wp:posOffset>3006725</wp:posOffset>
                </wp:positionH>
                <wp:positionV relativeFrom="paragraph">
                  <wp:posOffset>1839595</wp:posOffset>
                </wp:positionV>
                <wp:extent cx="635" cy="455295"/>
                <wp:effectExtent l="37465" t="0" r="38100" b="1905"/>
                <wp:wrapNone/>
                <wp:docPr id="80" name="自选图形 106"/>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6" o:spid="_x0000_s1026" o:spt="32" type="#_x0000_t32" style="position:absolute;left:0pt;margin-left:236.75pt;margin-top:144.85pt;height:35.85pt;width:0.05pt;z-index:251808768;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kFTkNwA&#10;AAALAQAADwAAAAAAAAABACAAAAAiAAAAZHJzL2Rvd25yZXYueG1sUEsBAhQAFAAAAAgAh07iQFqk&#10;IODiAQAAnQMAAA4AAAAAAAAAAQAgAAAAKw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1410970</wp:posOffset>
                </wp:positionH>
                <wp:positionV relativeFrom="paragraph">
                  <wp:posOffset>2063750</wp:posOffset>
                </wp:positionV>
                <wp:extent cx="3070225" cy="0"/>
                <wp:effectExtent l="0" t="0" r="0" b="0"/>
                <wp:wrapNone/>
                <wp:docPr id="82" name="自选图形 107"/>
                <wp:cNvGraphicFramePr/>
                <a:graphic xmlns:a="http://schemas.openxmlformats.org/drawingml/2006/main">
                  <a:graphicData uri="http://schemas.microsoft.com/office/word/2010/wordprocessingShape">
                    <wps:wsp>
                      <wps:cNvCnPr/>
                      <wps:spPr>
                        <a:xfrm>
                          <a:off x="0" y="0"/>
                          <a:ext cx="307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7" o:spid="_x0000_s1026" o:spt="32" type="#_x0000_t32" style="position:absolute;left:0pt;margin-left:111.1pt;margin-top:162.5pt;height:0pt;width:241.75pt;z-index:251810816;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WgCzTXAAAACwEAAA8AAAAA&#10;AAAAAQAgAAAAIgAAAGRycy9kb3ducmV2LnhtbFBLAQIUABQAAAAIAIdO4kCTHIt23AEAAJgDAAAO&#10;AAAAAAAAAAEAIAAAACYBAABkcnMvZTJvRG9jLnhtbFBLBQYAAAAABgAGAFkBAAB0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4480560</wp:posOffset>
                </wp:positionH>
                <wp:positionV relativeFrom="paragraph">
                  <wp:posOffset>1841500</wp:posOffset>
                </wp:positionV>
                <wp:extent cx="635" cy="212725"/>
                <wp:effectExtent l="4445" t="0" r="13970" b="15875"/>
                <wp:wrapNone/>
                <wp:docPr id="100" name="自选图形 108"/>
                <wp:cNvGraphicFramePr/>
                <a:graphic xmlns:a="http://schemas.openxmlformats.org/drawingml/2006/main">
                  <a:graphicData uri="http://schemas.microsoft.com/office/word/2010/wordprocessingShape">
                    <wps:wsp>
                      <wps:cNvCnPr/>
                      <wps:spPr>
                        <a:xfrm flipV="1">
                          <a:off x="0" y="0"/>
                          <a:ext cx="635" cy="212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8" o:spid="_x0000_s1026" o:spt="32" type="#_x0000_t32" style="position:absolute;left:0pt;flip:y;margin-left:352.8pt;margin-top:145pt;height:16.75pt;width:0.05pt;z-index:251811840;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424RNgAAAAL&#10;AQAADwAAAAAAAAABACAAAAAiAAAAZHJzL2Rvd25yZXYueG1sUEsBAhQAFAAAAAgAh07iQCC/QQbj&#10;AQAApAMAAA4AAAAAAAAAAQAgAAAAJwEAAGRycy9lMm9Eb2MueG1sUEsFBgAAAAAGAAYAWQEAAHwF&#10;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07744" behindDoc="0" locked="0" layoutInCell="1" allowOverlap="1">
                <wp:simplePos x="0" y="0"/>
                <wp:positionH relativeFrom="column">
                  <wp:posOffset>4502150</wp:posOffset>
                </wp:positionH>
                <wp:positionV relativeFrom="paragraph">
                  <wp:posOffset>1259840</wp:posOffset>
                </wp:positionV>
                <wp:extent cx="635" cy="233045"/>
                <wp:effectExtent l="37465" t="0" r="38100" b="14605"/>
                <wp:wrapNone/>
                <wp:docPr id="83" name="自选图形 109"/>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margin-left:354.5pt;margin-top:99.2pt;height:18.35pt;width:0.05pt;z-index:251807744;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5jdsA&#10;AAALAQAADwAAAAAAAAABACAAAAAiAAAAZHJzL2Rvd25yZXYueG1sUEsBAhQAFAAAAAgAh07iQJ5r&#10;d1XjAQAAnQMAAA4AAAAAAAAAAQAgAAAAKg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46304" behindDoc="0" locked="0" layoutInCell="1" allowOverlap="1">
                <wp:simplePos x="0" y="0"/>
                <wp:positionH relativeFrom="column">
                  <wp:posOffset>1432560</wp:posOffset>
                </wp:positionH>
                <wp:positionV relativeFrom="paragraph">
                  <wp:posOffset>1269365</wp:posOffset>
                </wp:positionV>
                <wp:extent cx="635" cy="233045"/>
                <wp:effectExtent l="37465" t="0" r="38100" b="14605"/>
                <wp:wrapNone/>
                <wp:docPr id="72" name="自选图形 110"/>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0" o:spid="_x0000_s1026" o:spt="32" type="#_x0000_t32" style="position:absolute;left:0pt;margin-left:112.8pt;margin-top:99.95pt;height:18.35pt;width:0.05pt;z-index:251746304;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euea2gAAAAsB&#10;AAAPAAAAAAAAAAEAIAAAACIAAABkcnMvZG93bnJldi54bWxQSwECFAAUAAAACACHTuJATyadZeAB&#10;AACdAwAADgAAAAAAAAABACAAAAApAQAAZHJzL2Uyb0RvYy54bWxQSwUGAAAAAAYABgBZAQAAew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1432560</wp:posOffset>
                </wp:positionH>
                <wp:positionV relativeFrom="paragraph">
                  <wp:posOffset>1269365</wp:posOffset>
                </wp:positionV>
                <wp:extent cx="3070225" cy="0"/>
                <wp:effectExtent l="0" t="0" r="0" b="0"/>
                <wp:wrapNone/>
                <wp:docPr id="79" name="自选图形 111"/>
                <wp:cNvGraphicFramePr/>
                <a:graphic xmlns:a="http://schemas.openxmlformats.org/drawingml/2006/main">
                  <a:graphicData uri="http://schemas.microsoft.com/office/word/2010/wordprocessingShape">
                    <wps:wsp>
                      <wps:cNvCnPr/>
                      <wps:spPr>
                        <a:xfrm>
                          <a:off x="0" y="0"/>
                          <a:ext cx="307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1" o:spid="_x0000_s1026" o:spt="32" type="#_x0000_t32" style="position:absolute;left:0pt;margin-left:112.8pt;margin-top:99.95pt;height:0pt;width:241.75pt;z-index:251806720;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9huqvXAAAACwEAAA8AAAAA&#10;AAAAAQAgAAAAIgAAAGRycy9kb3ducmV2LnhtbFBLAQIUABQAAAAIAIdO4kBBXwbQ3AEAAJgDAAAO&#10;AAAAAAAAAAEAIAAAACYBAABkcnMvZTJvRG9jLnhtbFBLBQYAAAAABgAGAFkBAAB0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84" name="矩形 112"/>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监督合同执行</w:t>
                            </w:r>
                          </w:p>
                        </w:txbxContent>
                      </wps:txbx>
                      <wps:bodyPr upright="1"/>
                    </wps:wsp>
                  </a:graphicData>
                </a:graphic>
              </wp:anchor>
            </w:drawing>
          </mc:Choice>
          <mc:Fallback>
            <w:pict>
              <v:rect id="矩形 112" o:spid="_x0000_s1026" o:spt="1" style="position:absolute;left:0pt;margin-left:192.45pt;margin-top:119.8pt;height:23.9pt;width:92.85pt;z-index:251804672;mso-width-relative:page;mso-height-relative:page;" fillcolor="#FFFFFF" filled="t" stroked="t" coordsize="21600,21600" o:gfxdata="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ej6xtoAAAALAQAADwAAAAAAAAABACAAAAAiAAAAZHJzL2Rv&#10;d25yZXYueG1sUEsBAhQAFAAAAAgAh07iQIP+0A84AgAAhwQAAA4AAAAAAAAAAQAgAAAAKQEAAGRy&#10;cy9lMm9Eb2MueG1sUEsFBgAAAAAGAAYAWQEAANM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监督合同执行</w:t>
                      </w:r>
                    </w:p>
                  </w:txbxContent>
                </v:textbox>
              </v:rect>
            </w:pict>
          </mc:Fallback>
        </mc:AlternateContent>
      </w:r>
      <w:r>
        <w:rPr>
          <w:b/>
        </w:rPr>
        <mc:AlternateContent>
          <mc:Choice Requires="wps">
            <w:drawing>
              <wp:anchor distT="0" distB="0" distL="114300" distR="114300" simplePos="0" relativeHeight="251805696" behindDoc="0" locked="0" layoutInCell="1" allowOverlap="1">
                <wp:simplePos x="0" y="0"/>
                <wp:positionH relativeFrom="column">
                  <wp:posOffset>3924935</wp:posOffset>
                </wp:positionH>
                <wp:positionV relativeFrom="paragraph">
                  <wp:posOffset>1521460</wp:posOffset>
                </wp:positionV>
                <wp:extent cx="1179195" cy="303530"/>
                <wp:effectExtent l="9525" t="9525" r="87630" b="86995"/>
                <wp:wrapNone/>
                <wp:docPr id="74" name="矩形 113"/>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索赔管理</w:t>
                            </w:r>
                          </w:p>
                        </w:txbxContent>
                      </wps:txbx>
                      <wps:bodyPr upright="1"/>
                    </wps:wsp>
                  </a:graphicData>
                </a:graphic>
              </wp:anchor>
            </w:drawing>
          </mc:Choice>
          <mc:Fallback>
            <w:pict>
              <v:rect id="矩形 113" o:spid="_x0000_s1026" o:spt="1" style="position:absolute;left:0pt;margin-left:309.05pt;margin-top:119.8pt;height:23.9pt;width:92.85pt;z-index:251805696;mso-width-relative:page;mso-height-relative:page;" fillcolor="#FFFFFF" filled="t" stroked="t" coordsize="21600,21600" o:gfxdata="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eHGD2gAAAAsBAAAPAAAAAAAAAAEAIAAAACIAAABkcnMvZG93&#10;bnJldi54bWxQSwECFAAUAAAACACHTuJAbyurXTcCAACHBAAADgAAAAAAAAABACAAAAApAQAAZHJz&#10;L2Uyb0RvYy54bWxQSwUGAAAAAAYABgBZAQAA0g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索赔管理</w:t>
                      </w:r>
                    </w:p>
                  </w:txbxContent>
                </v:textbox>
              </v:rect>
            </w:pict>
          </mc:Fallback>
        </mc:AlternateContent>
      </w:r>
      <w:r>
        <w:rPr>
          <w:b/>
        </w:rPr>
        <mc:AlternateContent>
          <mc:Choice Requires="wps">
            <w:drawing>
              <wp:anchor distT="0" distB="0" distL="114300" distR="114300" simplePos="0" relativeHeight="251802624" behindDoc="0" locked="0" layoutInCell="1" allowOverlap="1">
                <wp:simplePos x="0" y="0"/>
                <wp:positionH relativeFrom="column">
                  <wp:posOffset>852805</wp:posOffset>
                </wp:positionH>
                <wp:positionV relativeFrom="paragraph">
                  <wp:posOffset>1521460</wp:posOffset>
                </wp:positionV>
                <wp:extent cx="1179195" cy="303530"/>
                <wp:effectExtent l="9525" t="9525" r="87630" b="86995"/>
                <wp:wrapNone/>
                <wp:docPr id="76" name="矩形 114"/>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合同争议管理</w:t>
                            </w:r>
                          </w:p>
                        </w:txbxContent>
                      </wps:txbx>
                      <wps:bodyPr upright="1"/>
                    </wps:wsp>
                  </a:graphicData>
                </a:graphic>
              </wp:anchor>
            </w:drawing>
          </mc:Choice>
          <mc:Fallback>
            <w:pict>
              <v:rect id="矩形 114" o:spid="_x0000_s1026" o:spt="1" style="position:absolute;left:0pt;margin-left:67.15pt;margin-top:119.8pt;height:23.9pt;width:92.85pt;z-index:251802624;mso-width-relative:page;mso-height-relative:page;" fillcolor="#FFFFFF" filled="t" stroked="t" coordsize="21600,21600" o:gfxdata="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SUq2AAAAAsBAAAPAAAAAAAAAAEAIAAAACIAAABkcnMvZG93bnJl&#10;di54bWxQSwECFAAUAAAACACHTuJAybHQFDYCAACHBAAADgAAAAAAAAABACAAAAAnAQAAZHJzL2Uy&#10;b0RvYy54bWxQSwUGAAAAAAYABgBZAQAAzw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合同争议管理</w:t>
                      </w:r>
                    </w:p>
                  </w:txbxContent>
                </v:textbox>
              </v:rect>
            </w:pict>
          </mc:Fallback>
        </mc:AlternateContent>
      </w:r>
      <w:r>
        <w:rPr>
          <w:b/>
        </w:rPr>
        <mc:AlternateContent>
          <mc:Choice Requires="wps">
            <w:drawing>
              <wp:anchor distT="0" distB="0" distL="114300" distR="114300" simplePos="0" relativeHeight="251745280" behindDoc="0" locked="0" layoutInCell="1" allowOverlap="1">
                <wp:simplePos x="0" y="0"/>
                <wp:positionH relativeFrom="column">
                  <wp:posOffset>3028315</wp:posOffset>
                </wp:positionH>
                <wp:positionV relativeFrom="paragraph">
                  <wp:posOffset>1047115</wp:posOffset>
                </wp:positionV>
                <wp:extent cx="635" cy="455295"/>
                <wp:effectExtent l="37465" t="0" r="38100" b="1905"/>
                <wp:wrapNone/>
                <wp:docPr id="89" name="自选图形 115"/>
                <wp:cNvGraphicFramePr/>
                <a:graphic xmlns:a="http://schemas.openxmlformats.org/drawingml/2006/main">
                  <a:graphicData uri="http://schemas.microsoft.com/office/word/2010/wordprocessingShape">
                    <wps:wsp>
                      <wps:cNvCnPr/>
                      <wps:spPr>
                        <a:xfrm>
                          <a:off x="0" y="0"/>
                          <a:ext cx="635" cy="455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5" o:spid="_x0000_s1026" o:spt="32" type="#_x0000_t32" style="position:absolute;left:0pt;margin-left:238.45pt;margin-top:82.45pt;height:35.85pt;width:0.05pt;z-index:251745280;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B3Lw&#10;2wAAAAsBAAAPAAAAAAAAAAEAIAAAACIAAABkcnMvZG93bnJldi54bWxQSwECFAAUAAAACACHTuJA&#10;UKjcf+UBAACdAwAADgAAAAAAAAABACAAAAAq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1600" behindDoc="0" locked="0" layoutInCell="1" allowOverlap="1">
                <wp:simplePos x="0" y="0"/>
                <wp:positionH relativeFrom="column">
                  <wp:posOffset>2056130</wp:posOffset>
                </wp:positionH>
                <wp:positionV relativeFrom="paragraph">
                  <wp:posOffset>743585</wp:posOffset>
                </wp:positionV>
                <wp:extent cx="1954530" cy="303530"/>
                <wp:effectExtent l="9525" t="9525" r="93345" b="86995"/>
                <wp:wrapNone/>
                <wp:docPr id="85" name="矩形 116"/>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进行合同分析</w:t>
                            </w:r>
                          </w:p>
                        </w:txbxContent>
                      </wps:txbx>
                      <wps:bodyPr upright="1"/>
                    </wps:wsp>
                  </a:graphicData>
                </a:graphic>
              </wp:anchor>
            </w:drawing>
          </mc:Choice>
          <mc:Fallback>
            <w:pict>
              <v:rect id="矩形 116" o:spid="_x0000_s1026" o:spt="1" style="position:absolute;left:0pt;margin-left:161.9pt;margin-top:58.55pt;height:23.9pt;width:153.9pt;z-index:251801600;mso-width-relative:page;mso-height-relative:page;" fillcolor="#FFFFFF" filled="t" stroked="t" coordsize="21600,21600" o:gfxdata="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7YBG3ZAAAACwEAAA8AAAAAAAAAAQAgAAAAIgAAAGRycy9kb3ducmV2LnhtbFBL&#10;AQIUABQAAAAIAIdO4kDnQu2XLgIAAIcEAAAOAAAAAAAAAAEAIAAAACgBAABkcnMvZTJvRG9jLnht&#10;bFBLBQYAAAAABgAGAFkBAADI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进行合同分析</w:t>
                      </w:r>
                    </w:p>
                  </w:txbxContent>
                </v:textbox>
              </v:rect>
            </w:pict>
          </mc:Fallback>
        </mc:AlternateContent>
      </w:r>
      <w:r>
        <w:rPr>
          <w:b/>
        </w:rPr>
        <mc:AlternateContent>
          <mc:Choice Requires="wps">
            <w:drawing>
              <wp:anchor distT="0" distB="0" distL="114300" distR="114300" simplePos="0" relativeHeight="251744256" behindDoc="0" locked="0" layoutInCell="1" allowOverlap="1">
                <wp:simplePos x="0" y="0"/>
                <wp:positionH relativeFrom="column">
                  <wp:posOffset>3028315</wp:posOffset>
                </wp:positionH>
                <wp:positionV relativeFrom="paragraph">
                  <wp:posOffset>410845</wp:posOffset>
                </wp:positionV>
                <wp:extent cx="635" cy="313690"/>
                <wp:effectExtent l="37465" t="0" r="38100" b="10160"/>
                <wp:wrapNone/>
                <wp:docPr id="97" name="自选图形 117"/>
                <wp:cNvGraphicFramePr/>
                <a:graphic xmlns:a="http://schemas.openxmlformats.org/drawingml/2006/main">
                  <a:graphicData uri="http://schemas.microsoft.com/office/word/2010/wordprocessingShape">
                    <wps:wsp>
                      <wps:cNvCnPr/>
                      <wps:spPr>
                        <a:xfrm>
                          <a:off x="0" y="0"/>
                          <a:ext cx="635" cy="313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7" o:spid="_x0000_s1026" o:spt="32" type="#_x0000_t32" style="position:absolute;left:0pt;margin-left:238.45pt;margin-top:32.35pt;height:24.7pt;width:0.05pt;z-index:251744256;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3tKu9oA&#10;AAAKAQAADwAAAAAAAAABACAAAAAiAAAAZHJzL2Rvd25yZXYueG1sUEsBAhQAFAAAAAgAh07iQALT&#10;1rrkAQAAnQMAAA4AAAAAAAAAAQAgAAAAKQEAAGRycy9lMm9Eb2MueG1sUEsFBgAAAAAGAAYAWQEA&#10;AH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37088" behindDoc="0" locked="0" layoutInCell="1" allowOverlap="1">
                <wp:simplePos x="0" y="0"/>
                <wp:positionH relativeFrom="column">
                  <wp:posOffset>1598295</wp:posOffset>
                </wp:positionH>
                <wp:positionV relativeFrom="paragraph">
                  <wp:posOffset>88900</wp:posOffset>
                </wp:positionV>
                <wp:extent cx="2822575" cy="303530"/>
                <wp:effectExtent l="9525" t="9525" r="101600" b="86995"/>
                <wp:wrapNone/>
                <wp:docPr id="86" name="矩形 118"/>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收集监理合同文件，建立合同台账</w:t>
                            </w:r>
                          </w:p>
                        </w:txbxContent>
                      </wps:txbx>
                      <wps:bodyPr upright="1"/>
                    </wps:wsp>
                  </a:graphicData>
                </a:graphic>
              </wp:anchor>
            </w:drawing>
          </mc:Choice>
          <mc:Fallback>
            <w:pict>
              <v:rect id="矩形 118" o:spid="_x0000_s1026" o:spt="1" style="position:absolute;left:0pt;margin-left:125.85pt;margin-top:7pt;height:23.9pt;width:222.25pt;z-index:251737088;mso-width-relative:page;mso-height-relative:page;" fillcolor="#FFFFFF" filled="t" stroked="t" coordsize="21600,21600" o:gfxdata="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i72eHYAAAACQEAAA8AAAAAAAAAAQAgAAAAIgAAAGRycy9kb3du&#10;cmV2LnhtbFBLAQIUABQAAAAIAIdO4kBE+3KMOAIAAIcEAAAOAAAAAAAAAAEAIAAAACcBAABkcnMv&#10;ZTJvRG9jLnhtbFBLBQYAAAAABgAGAFkBAADR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收集监理合同文件，建立合同台账</w:t>
                      </w:r>
                    </w:p>
                  </w:txbxContent>
                </v:textbox>
              </v:rect>
            </w:pict>
          </mc:Fallback>
        </mc:AlternateContent>
      </w:r>
      <w:r>
        <w:rPr>
          <w:b/>
        </w:rPr>
        <w:br w:type="page"/>
      </w:r>
    </w:p>
    <w:p>
      <w:pPr>
        <w:ind w:firstLine="0" w:firstLineChars="0"/>
        <w:rPr>
          <w:rFonts w:hint="eastAsia"/>
          <w:b/>
        </w:rPr>
      </w:pPr>
    </w:p>
    <w:p>
      <w:pPr>
        <w:ind w:firstLine="0" w:firstLineChars="0"/>
        <w:rPr>
          <w:rFonts w:hint="eastAsia"/>
          <w:b/>
        </w:rPr>
      </w:pPr>
    </w:p>
    <w:p>
      <w:pPr>
        <w:ind w:firstLine="482"/>
        <w:rPr>
          <w:rFonts w:hint="eastAsia"/>
          <w:b/>
        </w:rPr>
      </w:pPr>
      <w:r>
        <w:rPr>
          <w:b/>
        </w:rPr>
        <mc:AlternateContent>
          <mc:Choice Requires="wps">
            <w:drawing>
              <wp:anchor distT="0" distB="0" distL="114300" distR="114300" simplePos="0" relativeHeight="251755520" behindDoc="0" locked="0" layoutInCell="1" allowOverlap="1">
                <wp:simplePos x="0" y="0"/>
                <wp:positionH relativeFrom="column">
                  <wp:posOffset>99060</wp:posOffset>
                </wp:positionH>
                <wp:positionV relativeFrom="paragraph">
                  <wp:posOffset>-212090</wp:posOffset>
                </wp:positionV>
                <wp:extent cx="2329815" cy="526415"/>
                <wp:effectExtent l="9525" t="9525" r="99060" b="92710"/>
                <wp:wrapNone/>
                <wp:docPr id="73" name="矩形 119"/>
                <wp:cNvGraphicFramePr/>
                <a:graphic xmlns:a="http://schemas.openxmlformats.org/drawingml/2006/main">
                  <a:graphicData uri="http://schemas.microsoft.com/office/word/2010/wordprocessingShape">
                    <wps:wsp>
                      <wps:cNvSpPr/>
                      <wps:spPr>
                        <a:xfrm>
                          <a:off x="0" y="0"/>
                          <a:ext cx="23298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在监理规划中明确调试监理</w:t>
                            </w:r>
                          </w:p>
                          <w:p>
                            <w:pPr>
                              <w:spacing w:line="240" w:lineRule="auto"/>
                              <w:ind w:firstLine="0" w:firstLineChars="0"/>
                              <w:jc w:val="center"/>
                            </w:pPr>
                            <w:r>
                              <w:rPr>
                                <w:rFonts w:hint="eastAsia"/>
                              </w:rPr>
                              <w:t>工作的目标、程序、方法和措施</w:t>
                            </w:r>
                          </w:p>
                        </w:txbxContent>
                      </wps:txbx>
                      <wps:bodyPr upright="1"/>
                    </wps:wsp>
                  </a:graphicData>
                </a:graphic>
              </wp:anchor>
            </w:drawing>
          </mc:Choice>
          <mc:Fallback>
            <w:pict>
              <v:rect id="矩形 119" o:spid="_x0000_s1026" o:spt="1" style="position:absolute;left:0pt;margin-left:7.8pt;margin-top:-16.7pt;height:41.45pt;width:183.45pt;z-index:251755520;mso-width-relative:page;mso-height-relative:page;" fillcolor="#FFFFFF" filled="t" stroked="t" coordsize="21600,21600" o:gfxdata="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9pwSHYAAAACQEAAA8AAAAAAAAAAQAgAAAAIgAAAGRycy9kb3ducmV2Lnht&#10;bFBLAQIUABQAAAAIAIdO4kAukYXZMgIAAIcEAAAOAAAAAAAAAAEAIAAAACc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在监理规划中明确调试监理</w:t>
                      </w:r>
                    </w:p>
                    <w:p>
                      <w:pPr>
                        <w:spacing w:line="240" w:lineRule="auto"/>
                        <w:ind w:firstLine="0" w:firstLineChars="0"/>
                        <w:jc w:val="center"/>
                      </w:pPr>
                      <w:r>
                        <w:rPr>
                          <w:rFonts w:hint="eastAsia"/>
                        </w:rPr>
                        <w:t>工作的目标、程序、方法和措施</w:t>
                      </w:r>
                    </w:p>
                  </w:txbxContent>
                </v:textbox>
              </v:rect>
            </w:pict>
          </mc:Fallback>
        </mc:AlternateContent>
      </w:r>
    </w:p>
    <w:p>
      <w:pPr>
        <w:ind w:firstLine="482"/>
        <w:rPr>
          <w:rFonts w:hint="eastAsia"/>
          <w:b/>
        </w:rPr>
      </w:pPr>
      <w:r>
        <w:rPr>
          <w:b/>
        </w:rPr>
        <mc:AlternateContent>
          <mc:Choice Requires="wps">
            <w:drawing>
              <wp:anchor distT="0" distB="0" distL="114300" distR="114300" simplePos="0" relativeHeight="251759616" behindDoc="0" locked="0" layoutInCell="1" allowOverlap="1">
                <wp:simplePos x="0" y="0"/>
                <wp:positionH relativeFrom="column">
                  <wp:posOffset>1266825</wp:posOffset>
                </wp:positionH>
                <wp:positionV relativeFrom="paragraph">
                  <wp:posOffset>17145</wp:posOffset>
                </wp:positionV>
                <wp:extent cx="635" cy="858520"/>
                <wp:effectExtent l="37465" t="0" r="38100" b="17780"/>
                <wp:wrapNone/>
                <wp:docPr id="94" name="自选图形 120"/>
                <wp:cNvGraphicFramePr/>
                <a:graphic xmlns:a="http://schemas.openxmlformats.org/drawingml/2006/main">
                  <a:graphicData uri="http://schemas.microsoft.com/office/word/2010/wordprocessingShape">
                    <wps:wsp>
                      <wps:cNvCnPr/>
                      <wps:spPr>
                        <a:xfrm>
                          <a:off x="0" y="0"/>
                          <a:ext cx="635" cy="858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0" o:spid="_x0000_s1026" o:spt="32" type="#_x0000_t32" style="position:absolute;left:0pt;margin-left:99.75pt;margin-top:1.35pt;height:67.6pt;width:0.05pt;z-index:251759616;mso-width-relative:page;mso-height-relative:page;" filled="f" stroked="t" coordsize="21600,21600" o:gfxdata="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i6cp2QAAAAkB&#10;AAAPAAAAAAAAAAEAIAAAACIAAABkcnMvZG93bnJldi54bWxQSwECFAAUAAAACACHTuJAY6vekeEB&#10;AACdAwAADgAAAAAAAAABACAAAAAoAQAAZHJzL2Uyb0RvYy54bWxQSwUGAAAAAAYABgBZAQAAewUA&#10;AAAA&#10;">
                <v:fill on="f" focussize="0,0"/>
                <v:stroke color="#000000" joinstyle="round" endarrow="block"/>
                <v:imagedata o:title=""/>
                <o:lock v:ext="edit" aspectratio="f"/>
              </v:shape>
            </w:pict>
          </mc:Fallback>
        </mc:AlternateContent>
      </w:r>
    </w:p>
    <w:p>
      <w:pPr>
        <w:ind w:firstLine="482"/>
        <w:rPr>
          <w:rFonts w:hint="eastAsia"/>
          <w:b/>
        </w:rPr>
      </w:pPr>
    </w:p>
    <w:p>
      <w:pPr>
        <w:ind w:firstLine="482"/>
        <w:rPr>
          <w:rFonts w:hint="eastAsia"/>
          <w:b/>
        </w:rPr>
      </w:pPr>
    </w:p>
    <w:p>
      <w:pPr>
        <w:ind w:firstLine="482"/>
        <w:rPr>
          <w:rFonts w:hint="eastAsia"/>
          <w:b/>
        </w:rPr>
      </w:pPr>
      <w:r>
        <w:rPr>
          <w:b/>
        </w:rPr>
        <mc:AlternateContent>
          <mc:Choice Requires="wps">
            <w:drawing>
              <wp:anchor distT="0" distB="0" distL="114300" distR="114300" simplePos="0" relativeHeight="251754496" behindDoc="0" locked="0" layoutInCell="1" allowOverlap="1">
                <wp:simplePos x="0" y="0"/>
                <wp:positionH relativeFrom="column">
                  <wp:posOffset>1266825</wp:posOffset>
                </wp:positionH>
                <wp:positionV relativeFrom="paragraph">
                  <wp:posOffset>249555</wp:posOffset>
                </wp:positionV>
                <wp:extent cx="635" cy="1071880"/>
                <wp:effectExtent l="37465" t="0" r="38100" b="13970"/>
                <wp:wrapNone/>
                <wp:docPr id="99" name="自选图形 122"/>
                <wp:cNvGraphicFramePr/>
                <a:graphic xmlns:a="http://schemas.openxmlformats.org/drawingml/2006/main">
                  <a:graphicData uri="http://schemas.microsoft.com/office/word/2010/wordprocessingShape">
                    <wps:wsp>
                      <wps:cNvCnPr/>
                      <wps:spPr>
                        <a:xfrm>
                          <a:off x="0" y="0"/>
                          <a:ext cx="635" cy="1071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2" o:spid="_x0000_s1026" o:spt="32" type="#_x0000_t32" style="position:absolute;left:0pt;margin-left:99.75pt;margin-top:19.65pt;height:84.4pt;width:0.05pt;z-index:251754496;mso-width-relative:page;mso-height-relative:page;" filled="f" stroked="t" coordsize="21600,21600" o:gfxdata="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OPBZ&#10;2gAAAAoBAAAPAAAAAAAAAAEAIAAAACIAAABkcnMvZG93bnJldi54bWxQSwECFAAUAAAACACHTuJA&#10;A3koR+YBAACeAwAADgAAAAAAAAABACAAAAApAQAAZHJzL2Uyb0RvYy54bWxQSwUGAAAAAAYABgBZ&#10;AQAAg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56544" behindDoc="0" locked="0" layoutInCell="1" allowOverlap="1">
                <wp:simplePos x="0" y="0"/>
                <wp:positionH relativeFrom="column">
                  <wp:posOffset>127635</wp:posOffset>
                </wp:positionH>
                <wp:positionV relativeFrom="paragraph">
                  <wp:posOffset>20955</wp:posOffset>
                </wp:positionV>
                <wp:extent cx="2276475" cy="314325"/>
                <wp:effectExtent l="9525" t="9525" r="95250" b="95250"/>
                <wp:wrapNone/>
                <wp:docPr id="75" name="矩形 123"/>
                <wp:cNvGraphicFramePr/>
                <a:graphic xmlns:a="http://schemas.openxmlformats.org/drawingml/2006/main">
                  <a:graphicData uri="http://schemas.microsoft.com/office/word/2010/wordprocessingShape">
                    <wps:wsp>
                      <wps:cNvSpPr/>
                      <wps:spPr>
                        <a:xfrm>
                          <a:off x="0" y="0"/>
                          <a:ext cx="2276475" cy="3143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编制调试监理实施细则</w:t>
                            </w:r>
                          </w:p>
                        </w:txbxContent>
                      </wps:txbx>
                      <wps:bodyPr upright="1"/>
                    </wps:wsp>
                  </a:graphicData>
                </a:graphic>
              </wp:anchor>
            </w:drawing>
          </mc:Choice>
          <mc:Fallback>
            <w:pict>
              <v:rect id="矩形 123" o:spid="_x0000_s1026" o:spt="1" style="position:absolute;left:0pt;margin-left:10.05pt;margin-top:1.65pt;height:24.75pt;width:179.25pt;z-index:251756544;mso-width-relative:page;mso-height-relative:page;" fillcolor="#FFFFFF" filled="t" stroked="t" coordsize="21600,21600" o:gfxdata="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lTitYAAAAHAQAADwAAAAAAAAABACAAAAAiAAAAZHJzL2Rvd25yZXYueG1sUEsB&#10;AhQAFAAAAAgAh07iQPrroZQwAgAAhwQAAA4AAAAAAAAAAQAgAAAAJQEAAGRycy9lMm9Eb2MueG1s&#10;UEsFBgAAAAAGAAYAWQEAAMcFA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编制调试监理实施细则</w:t>
                      </w:r>
                    </w:p>
                  </w:txbxContent>
                </v:textbox>
              </v:rect>
            </w:pict>
          </mc:Fallback>
        </mc:AlternateContent>
      </w:r>
    </w:p>
    <w:p>
      <w:pPr>
        <w:ind w:firstLine="482"/>
        <w:rPr>
          <w:rFonts w:hint="eastAsia"/>
          <w:b/>
        </w:rPr>
      </w:pPr>
      <w:r>
        <w:rPr>
          <w:b/>
        </w:rPr>
        <mc:AlternateContent>
          <mc:Choice Requires="wps">
            <w:drawing>
              <wp:anchor distT="0" distB="0" distL="114300" distR="114300" simplePos="0" relativeHeight="251751424" behindDoc="0" locked="0" layoutInCell="1" allowOverlap="1">
                <wp:simplePos x="0" y="0"/>
                <wp:positionH relativeFrom="column">
                  <wp:posOffset>3086735</wp:posOffset>
                </wp:positionH>
                <wp:positionV relativeFrom="paragraph">
                  <wp:posOffset>245745</wp:posOffset>
                </wp:positionV>
                <wp:extent cx="2857500" cy="1890395"/>
                <wp:effectExtent l="9525" t="9525" r="85725" b="100330"/>
                <wp:wrapNone/>
                <wp:docPr id="98" name="矩形 121"/>
                <wp:cNvGraphicFramePr/>
                <a:graphic xmlns:a="http://schemas.openxmlformats.org/drawingml/2006/main">
                  <a:graphicData uri="http://schemas.microsoft.com/office/word/2010/wordprocessingShape">
                    <wps:wsp>
                      <wps:cNvSpPr/>
                      <wps:spPr>
                        <a:xfrm>
                          <a:off x="0" y="0"/>
                          <a:ext cx="2857500" cy="189039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5"/>
                              </w:numPr>
                              <w:spacing w:line="240" w:lineRule="auto"/>
                              <w:ind w:firstLineChars="0"/>
                              <w:jc w:val="left"/>
                              <w:rPr>
                                <w:rFonts w:hint="eastAsia"/>
                              </w:rPr>
                            </w:pPr>
                            <w:r>
                              <w:rPr>
                                <w:rFonts w:hint="eastAsia"/>
                              </w:rPr>
                              <w:t>审核单体调试文件，参加单体调试会议。</w:t>
                            </w:r>
                          </w:p>
                          <w:p>
                            <w:pPr>
                              <w:numPr>
                                <w:ilvl w:val="0"/>
                                <w:numId w:val="5"/>
                              </w:numPr>
                              <w:spacing w:line="240" w:lineRule="auto"/>
                              <w:ind w:firstLineChars="0"/>
                              <w:jc w:val="left"/>
                              <w:rPr>
                                <w:rFonts w:hint="eastAsia"/>
                              </w:rPr>
                            </w:pPr>
                            <w:r>
                              <w:rPr>
                                <w:rFonts w:hint="eastAsia"/>
                              </w:rPr>
                              <w:t>检查单机试运条件、监督试运情况。</w:t>
                            </w:r>
                          </w:p>
                          <w:p>
                            <w:pPr>
                              <w:numPr>
                                <w:ilvl w:val="0"/>
                                <w:numId w:val="5"/>
                              </w:numPr>
                              <w:spacing w:line="240" w:lineRule="auto"/>
                              <w:ind w:firstLineChars="0"/>
                              <w:jc w:val="left"/>
                              <w:rPr>
                                <w:rFonts w:hint="eastAsia"/>
                              </w:rPr>
                            </w:pPr>
                            <w:r>
                              <w:rPr>
                                <w:rFonts w:hint="eastAsia"/>
                              </w:rPr>
                              <w:t>监督临时设施的挂牌、操作；检查工作票的签发、安全措施的落实；检查设备的维护、消缺情况；检查单体调试进度执行情况。</w:t>
                            </w:r>
                          </w:p>
                          <w:p>
                            <w:pPr>
                              <w:numPr>
                                <w:ilvl w:val="0"/>
                                <w:numId w:val="5"/>
                              </w:numPr>
                              <w:spacing w:line="240" w:lineRule="auto"/>
                              <w:ind w:firstLineChars="0"/>
                              <w:jc w:val="left"/>
                            </w:pPr>
                            <w:r>
                              <w:rPr>
                                <w:rFonts w:hint="eastAsia"/>
                              </w:rPr>
                              <w:t>监督单体调试质量，进行质量验收、签证；协助进行设备、系统代保管。</w:t>
                            </w:r>
                          </w:p>
                        </w:txbxContent>
                      </wps:txbx>
                      <wps:bodyPr upright="1"/>
                    </wps:wsp>
                  </a:graphicData>
                </a:graphic>
              </wp:anchor>
            </w:drawing>
          </mc:Choice>
          <mc:Fallback>
            <w:pict>
              <v:rect id="矩形 121" o:spid="_x0000_s1026" o:spt="1" style="position:absolute;left:0pt;margin-left:243.05pt;margin-top:19.35pt;height:148.85pt;width:225pt;z-index:251751424;mso-width-relative:page;mso-height-relative:page;" fillcolor="#FFFFFF" filled="t" stroked="t" coordsize="21600,21600" o:gfxdata="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Xeaw2AAAAAoBAAAPAAAAAAAAAAEAIAAAACIAAABkcnMvZG93bnJldi54bWxQ&#10;SwECFAAUAAAACACHTuJAx8xZuTACAACIBAAADgAAAAAAAAABACAAAAAn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numPr>
                          <w:ilvl w:val="0"/>
                          <w:numId w:val="5"/>
                        </w:numPr>
                        <w:spacing w:line="240" w:lineRule="auto"/>
                        <w:ind w:firstLineChars="0"/>
                        <w:jc w:val="left"/>
                        <w:rPr>
                          <w:rFonts w:hint="eastAsia"/>
                        </w:rPr>
                      </w:pPr>
                      <w:r>
                        <w:rPr>
                          <w:rFonts w:hint="eastAsia"/>
                        </w:rPr>
                        <w:t>审核单体调试文件，参加单体调试会议。</w:t>
                      </w:r>
                    </w:p>
                    <w:p>
                      <w:pPr>
                        <w:numPr>
                          <w:ilvl w:val="0"/>
                          <w:numId w:val="5"/>
                        </w:numPr>
                        <w:spacing w:line="240" w:lineRule="auto"/>
                        <w:ind w:firstLineChars="0"/>
                        <w:jc w:val="left"/>
                        <w:rPr>
                          <w:rFonts w:hint="eastAsia"/>
                        </w:rPr>
                      </w:pPr>
                      <w:r>
                        <w:rPr>
                          <w:rFonts w:hint="eastAsia"/>
                        </w:rPr>
                        <w:t>检查单机试运条件、监督试运情况。</w:t>
                      </w:r>
                    </w:p>
                    <w:p>
                      <w:pPr>
                        <w:numPr>
                          <w:ilvl w:val="0"/>
                          <w:numId w:val="5"/>
                        </w:numPr>
                        <w:spacing w:line="240" w:lineRule="auto"/>
                        <w:ind w:firstLineChars="0"/>
                        <w:jc w:val="left"/>
                        <w:rPr>
                          <w:rFonts w:hint="eastAsia"/>
                        </w:rPr>
                      </w:pPr>
                      <w:r>
                        <w:rPr>
                          <w:rFonts w:hint="eastAsia"/>
                        </w:rPr>
                        <w:t>监督临时设施的挂牌、操作；检查工作票的签发、安全措施的落实；检查设备的维护、消缺情况；检查单体调试进度执行情况。</w:t>
                      </w:r>
                    </w:p>
                    <w:p>
                      <w:pPr>
                        <w:numPr>
                          <w:ilvl w:val="0"/>
                          <w:numId w:val="5"/>
                        </w:numPr>
                        <w:spacing w:line="240" w:lineRule="auto"/>
                        <w:ind w:firstLineChars="0"/>
                        <w:jc w:val="left"/>
                      </w:pPr>
                      <w:r>
                        <w:rPr>
                          <w:rFonts w:hint="eastAsia"/>
                        </w:rPr>
                        <w:t>监督单体调试质量，进行质量验收、签证；协助进行设备、系统代保管。</w:t>
                      </w:r>
                    </w:p>
                  </w:txbxContent>
                </v:textbox>
              </v:rect>
            </w:pict>
          </mc:Fallback>
        </mc:AlternateContent>
      </w:r>
    </w:p>
    <w:p>
      <w:pPr>
        <w:ind w:firstLine="482"/>
        <w:rPr>
          <w:rFonts w:hint="eastAsia"/>
          <w:b/>
        </w:rPr>
      </w:pPr>
    </w:p>
    <w:p>
      <w:pPr>
        <w:ind w:firstLine="482"/>
        <w:rPr>
          <w:rFonts w:hint="eastAsia"/>
          <w:b/>
        </w:rPr>
      </w:pPr>
    </w:p>
    <w:p>
      <w:pPr>
        <w:ind w:firstLine="482"/>
        <w:rPr>
          <w:rFonts w:hint="eastAsia"/>
          <w:b/>
        </w:rPr>
      </w:pPr>
      <w:r>
        <w:rPr>
          <w:b/>
        </w:rPr>
        <mc:AlternateContent>
          <mc:Choice Requires="wps">
            <w:drawing>
              <wp:anchor distT="0" distB="0" distL="114300" distR="114300" simplePos="0" relativeHeight="251757568" behindDoc="0" locked="0" layoutInCell="1" allowOverlap="1">
                <wp:simplePos x="0" y="0"/>
                <wp:positionH relativeFrom="column">
                  <wp:posOffset>108585</wp:posOffset>
                </wp:positionH>
                <wp:positionV relativeFrom="paragraph">
                  <wp:posOffset>151765</wp:posOffset>
                </wp:positionV>
                <wp:extent cx="2276475" cy="333375"/>
                <wp:effectExtent l="9525" t="9525" r="95250" b="95250"/>
                <wp:wrapNone/>
                <wp:docPr id="87" name="矩形 124"/>
                <wp:cNvGraphicFramePr/>
                <a:graphic xmlns:a="http://schemas.openxmlformats.org/drawingml/2006/main">
                  <a:graphicData uri="http://schemas.microsoft.com/office/word/2010/wordprocessingShape">
                    <wps:wsp>
                      <wps:cNvSpPr/>
                      <wps:spPr>
                        <a:xfrm>
                          <a:off x="0" y="0"/>
                          <a:ext cx="2276475"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单体调试阶段监理工作</w:t>
                            </w:r>
                          </w:p>
                        </w:txbxContent>
                      </wps:txbx>
                      <wps:bodyPr upright="1"/>
                    </wps:wsp>
                  </a:graphicData>
                </a:graphic>
              </wp:anchor>
            </w:drawing>
          </mc:Choice>
          <mc:Fallback>
            <w:pict>
              <v:rect id="矩形 124" o:spid="_x0000_s1026" o:spt="1" style="position:absolute;left:0pt;margin-left:8.55pt;margin-top:11.95pt;height:26.25pt;width:179.25pt;z-index:251757568;mso-width-relative:page;mso-height-relative:page;" fillcolor="#FFFFFF" filled="t" stroked="t" coordsize="21600,21600" o:gfxdata="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gpvsfXAAAACAEAAA8AAAAAAAAAAQAgAAAAIgAAAGRycy9kb3ducmV2LnhtbFBL&#10;AQIUABQAAAAIAIdO4kCDsla6MAIAAIcEAAAOAAAAAAAAAAEAIAAAACYBAABkcnMvZTJvRG9jLnht&#10;bFBLBQYAAAAABgAGAFkBAADI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单体调试阶段监理工作</w:t>
                      </w:r>
                    </w:p>
                  </w:txbxContent>
                </v:textbox>
              </v:rect>
            </w:pict>
          </mc:Fallback>
        </mc:AlternateContent>
      </w:r>
    </w:p>
    <w:p>
      <w:pPr>
        <w:ind w:firstLine="482"/>
        <w:rPr>
          <w:rFonts w:hint="eastAsia"/>
          <w:b/>
        </w:rPr>
      </w:pPr>
      <w:r>
        <w:rPr>
          <w:b/>
        </w:rPr>
        <mc:AlternateContent>
          <mc:Choice Requires="wps">
            <w:drawing>
              <wp:anchor distT="0" distB="0" distL="114300" distR="114300" simplePos="0" relativeHeight="251817984" behindDoc="0" locked="0" layoutInCell="1" allowOverlap="1">
                <wp:simplePos x="0" y="0"/>
                <wp:positionH relativeFrom="column">
                  <wp:posOffset>2395855</wp:posOffset>
                </wp:positionH>
                <wp:positionV relativeFrom="paragraph">
                  <wp:posOffset>35560</wp:posOffset>
                </wp:positionV>
                <wp:extent cx="691515" cy="0"/>
                <wp:effectExtent l="0" t="38100" r="13335" b="38100"/>
                <wp:wrapNone/>
                <wp:docPr id="88" name="自选图形 126"/>
                <wp:cNvGraphicFramePr/>
                <a:graphic xmlns:a="http://schemas.openxmlformats.org/drawingml/2006/main">
                  <a:graphicData uri="http://schemas.microsoft.com/office/word/2010/wordprocessingShape">
                    <wps:wsp>
                      <wps:cNvCnPr/>
                      <wps:spPr>
                        <a:xfrm>
                          <a:off x="0" y="0"/>
                          <a:ext cx="6915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margin-left:188.65pt;margin-top:2.8pt;height:0pt;width:54.45pt;z-index:251817984;mso-width-relative:page;mso-height-relative:page;" filled="f" stroked="t" coordsize="21600,21600" o:gfxdata="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tC9/NcAAAAHAQAA&#10;DwAAAAAAAAABACAAAAAiAAAAZHJzL2Rvd25yZXYueG1sUEsBAhQAFAAAAAgAh07iQEXiQ9LhAQAA&#10;mwMAAA4AAAAAAAAAAQAgAAAAJgEAAGRycy9lMm9Eb2MueG1sUEsFBgAAAAAGAAYAWQEAAHk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0640" behindDoc="0" locked="0" layoutInCell="1" allowOverlap="1">
                <wp:simplePos x="0" y="0"/>
                <wp:positionH relativeFrom="column">
                  <wp:posOffset>1266825</wp:posOffset>
                </wp:positionH>
                <wp:positionV relativeFrom="paragraph">
                  <wp:posOffset>187960</wp:posOffset>
                </wp:positionV>
                <wp:extent cx="635" cy="1830705"/>
                <wp:effectExtent l="37465" t="0" r="38100" b="17145"/>
                <wp:wrapNone/>
                <wp:docPr id="77" name="自选图形 125"/>
                <wp:cNvGraphicFramePr/>
                <a:graphic xmlns:a="http://schemas.openxmlformats.org/drawingml/2006/main">
                  <a:graphicData uri="http://schemas.microsoft.com/office/word/2010/wordprocessingShape">
                    <wps:wsp>
                      <wps:cNvCnPr/>
                      <wps:spPr>
                        <a:xfrm>
                          <a:off x="0" y="0"/>
                          <a:ext cx="635" cy="183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5" o:spid="_x0000_s1026" o:spt="32" type="#_x0000_t32" style="position:absolute;left:0pt;margin-left:99.75pt;margin-top:14.8pt;height:144.15pt;width:0.05pt;z-index:251760640;mso-width-relative:page;mso-height-relative:page;" filled="f" stroked="t" coordsize="21600,21600" o:gfxdata="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4FgTZ&#10;AAAACgEAAA8AAAAAAAAAAQAgAAAAIgAAAGRycy9kb3ducmV2LnhtbFBLAQIUABQAAAAIAIdO4kC8&#10;fUqU5gEAAJ4DAAAOAAAAAAAAAAEAIAAAACgBAABkcnMvZTJvRG9jLnhtbFBLBQYAAAAABgAGAFkB&#10;AACABQAAAAA=&#10;">
                <v:fill on="f" focussize="0,0"/>
                <v:stroke color="#000000" joinstyle="round" endarrow="block"/>
                <v:imagedata o:title=""/>
                <o:lock v:ext="edit" aspectratio="f"/>
              </v:shape>
            </w:pict>
          </mc:Fallback>
        </mc:AlternateContent>
      </w:r>
    </w:p>
    <w:p>
      <w:pPr>
        <w:ind w:firstLine="482"/>
        <w:rPr>
          <w:rFonts w:hint="eastAsia"/>
          <w:b/>
        </w:rPr>
      </w:pPr>
    </w:p>
    <w:p>
      <w:pPr>
        <w:ind w:firstLine="482"/>
        <w:rPr>
          <w:rFonts w:hint="eastAsia"/>
          <w:b/>
        </w:rPr>
      </w:pPr>
    </w:p>
    <w:p>
      <w:pPr>
        <w:ind w:firstLine="482"/>
        <w:rPr>
          <w:rFonts w:hint="eastAsia"/>
          <w:b/>
        </w:rPr>
      </w:pPr>
      <w:r>
        <w:rPr>
          <w:rFonts w:hint="eastAsia"/>
          <w:b/>
        </w:rPr>
        <mc:AlternateContent>
          <mc:Choice Requires="wps">
            <w:drawing>
              <wp:anchor distT="0" distB="0" distL="114300" distR="114300" simplePos="0" relativeHeight="251816960" behindDoc="0" locked="0" layoutInCell="1" allowOverlap="1">
                <wp:simplePos x="0" y="0"/>
                <wp:positionH relativeFrom="column">
                  <wp:posOffset>3088005</wp:posOffset>
                </wp:positionH>
                <wp:positionV relativeFrom="paragraph">
                  <wp:posOffset>178435</wp:posOffset>
                </wp:positionV>
                <wp:extent cx="2865120" cy="3286125"/>
                <wp:effectExtent l="9525" t="9525" r="97155" b="95250"/>
                <wp:wrapNone/>
                <wp:docPr id="91" name="矩形 128"/>
                <wp:cNvGraphicFramePr/>
                <a:graphic xmlns:a="http://schemas.openxmlformats.org/drawingml/2006/main">
                  <a:graphicData uri="http://schemas.microsoft.com/office/word/2010/wordprocessingShape">
                    <wps:wsp>
                      <wps:cNvSpPr/>
                      <wps:spPr>
                        <a:xfrm>
                          <a:off x="0" y="0"/>
                          <a:ext cx="2865120" cy="32861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numPr>
                                <w:ilvl w:val="0"/>
                                <w:numId w:val="6"/>
                              </w:numPr>
                              <w:spacing w:line="240" w:lineRule="auto"/>
                              <w:ind w:firstLineChars="0"/>
                              <w:jc w:val="left"/>
                              <w:rPr>
                                <w:rFonts w:hint="eastAsia"/>
                              </w:rPr>
                            </w:pPr>
                            <w:r>
                              <w:rPr>
                                <w:rFonts w:hint="eastAsia"/>
                              </w:rPr>
                              <w:t>审查分系统和整套启动调试文件，参加调试会议，参加重大调试方案的技术讨论。</w:t>
                            </w:r>
                          </w:p>
                          <w:p>
                            <w:pPr>
                              <w:numPr>
                                <w:ilvl w:val="0"/>
                                <w:numId w:val="6"/>
                              </w:numPr>
                              <w:spacing w:line="240" w:lineRule="auto"/>
                              <w:ind w:firstLineChars="0"/>
                              <w:jc w:val="left"/>
                              <w:rPr>
                                <w:rFonts w:hint="eastAsia"/>
                              </w:rPr>
                            </w:pPr>
                            <w:r>
                              <w:rPr>
                                <w:rFonts w:hint="eastAsia"/>
                              </w:rPr>
                              <w:t>检查分系统和整套启动试运条件，监督试运情况，协调各单位关系。</w:t>
                            </w:r>
                          </w:p>
                          <w:p>
                            <w:pPr>
                              <w:numPr>
                                <w:ilvl w:val="0"/>
                                <w:numId w:val="6"/>
                              </w:numPr>
                              <w:spacing w:line="240" w:lineRule="auto"/>
                              <w:ind w:firstLineChars="0"/>
                              <w:jc w:val="left"/>
                              <w:rPr>
                                <w:rFonts w:hint="eastAsia"/>
                              </w:rPr>
                            </w:pPr>
                            <w:r>
                              <w:rPr>
                                <w:rFonts w:hint="eastAsia"/>
                              </w:rPr>
                              <w:t>参加安全、技术交底会和系统隔离检查；组织安全大检查；定期巡视，必要时实施旁站。</w:t>
                            </w:r>
                          </w:p>
                          <w:p>
                            <w:pPr>
                              <w:numPr>
                                <w:ilvl w:val="0"/>
                                <w:numId w:val="6"/>
                              </w:numPr>
                              <w:spacing w:line="240" w:lineRule="auto"/>
                              <w:ind w:firstLineChars="0"/>
                              <w:jc w:val="left"/>
                              <w:rPr>
                                <w:rFonts w:hint="eastAsia"/>
                              </w:rPr>
                            </w:pPr>
                            <w:r>
                              <w:rPr>
                                <w:rFonts w:hint="eastAsia"/>
                              </w:rPr>
                              <w:t>检查调试进度计划的执行情况。</w:t>
                            </w:r>
                          </w:p>
                          <w:p>
                            <w:pPr>
                              <w:numPr>
                                <w:ilvl w:val="0"/>
                                <w:numId w:val="6"/>
                              </w:numPr>
                              <w:spacing w:line="240" w:lineRule="auto"/>
                              <w:ind w:firstLineChars="0"/>
                              <w:jc w:val="left"/>
                              <w:rPr>
                                <w:rFonts w:hint="eastAsia"/>
                              </w:rPr>
                            </w:pPr>
                            <w:r>
                              <w:rPr>
                                <w:rFonts w:hint="eastAsia"/>
                              </w:rPr>
                              <w:t>收集设备缺陷、跟踪消缺情况。</w:t>
                            </w:r>
                          </w:p>
                          <w:p>
                            <w:pPr>
                              <w:numPr>
                                <w:ilvl w:val="0"/>
                                <w:numId w:val="6"/>
                              </w:numPr>
                              <w:spacing w:line="240" w:lineRule="auto"/>
                              <w:ind w:firstLineChars="0"/>
                              <w:jc w:val="left"/>
                              <w:rPr>
                                <w:rFonts w:hint="eastAsia"/>
                              </w:rPr>
                            </w:pPr>
                            <w:r>
                              <w:rPr>
                                <w:rFonts w:hint="eastAsia"/>
                              </w:rPr>
                              <w:t>协助督促运行部门执行工作票制度。</w:t>
                            </w:r>
                          </w:p>
                          <w:p>
                            <w:pPr>
                              <w:numPr>
                                <w:ilvl w:val="0"/>
                                <w:numId w:val="6"/>
                              </w:numPr>
                              <w:spacing w:line="240" w:lineRule="auto"/>
                              <w:ind w:firstLineChars="0"/>
                              <w:jc w:val="left"/>
                              <w:rPr>
                                <w:rFonts w:hint="eastAsia"/>
                              </w:rPr>
                            </w:pPr>
                            <w:r>
                              <w:rPr>
                                <w:rFonts w:hint="eastAsia"/>
                              </w:rPr>
                              <w:t>做好各调试项目检查，质量验收和签证、移交工作；对调试遗留问题协助确认。</w:t>
                            </w:r>
                          </w:p>
                          <w:p>
                            <w:pPr>
                              <w:numPr>
                                <w:ilvl w:val="0"/>
                                <w:numId w:val="6"/>
                              </w:numPr>
                              <w:spacing w:line="240" w:lineRule="auto"/>
                              <w:ind w:firstLineChars="0"/>
                              <w:jc w:val="left"/>
                            </w:pPr>
                            <w:r>
                              <w:rPr>
                                <w:rFonts w:hint="eastAsia"/>
                              </w:rPr>
                              <w:t>核查调试项目变更情况和进行调试费用支付签认。</w:t>
                            </w:r>
                          </w:p>
                        </w:txbxContent>
                      </wps:txbx>
                      <wps:bodyPr upright="1"/>
                    </wps:wsp>
                  </a:graphicData>
                </a:graphic>
              </wp:anchor>
            </w:drawing>
          </mc:Choice>
          <mc:Fallback>
            <w:pict>
              <v:rect id="矩形 128" o:spid="_x0000_s1026" o:spt="1" style="position:absolute;left:0pt;margin-left:243.15pt;margin-top:14.05pt;height:258.75pt;width:225.6pt;z-index:251816960;mso-width-relative:page;mso-height-relative:page;" fillcolor="#FFFFFF" filled="t" stroked="t" coordsize="21600,21600" o:gfxdata="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3EK3PaAAAACgEAAA8AAAAAAAAAAQAgAAAAIgAAAGRycy9kb3ducmV2Lnht&#10;bFBLAQIUABQAAAAIAIdO4kAOJDrkMAIAAIgEAAAOAAAAAAAAAAEAIAAAACkBAABkcnMvZTJvRG9j&#10;LnhtbFBLBQYAAAAABgAGAFkBAADLBQAAAAA=&#10;">
                <v:fill on="t" focussize="0,0"/>
                <v:stroke weight="1.5pt" color="#000000" joinstyle="miter"/>
                <v:imagedata o:title=""/>
                <o:lock v:ext="edit" aspectratio="f"/>
                <v:shadow on="t" color="#FFFFFF" opacity="32768f" offset="6pt,6pt" origin="0f,0f" matrix="65536f,0f,0f,65536f"/>
                <v:textbox>
                  <w:txbxContent>
                    <w:p>
                      <w:pPr>
                        <w:numPr>
                          <w:ilvl w:val="0"/>
                          <w:numId w:val="6"/>
                        </w:numPr>
                        <w:spacing w:line="240" w:lineRule="auto"/>
                        <w:ind w:firstLineChars="0"/>
                        <w:jc w:val="left"/>
                        <w:rPr>
                          <w:rFonts w:hint="eastAsia"/>
                        </w:rPr>
                      </w:pPr>
                      <w:r>
                        <w:rPr>
                          <w:rFonts w:hint="eastAsia"/>
                        </w:rPr>
                        <w:t>审查分系统和整套启动调试文件，参加调试会议，参加重大调试方案的技术讨论。</w:t>
                      </w:r>
                    </w:p>
                    <w:p>
                      <w:pPr>
                        <w:numPr>
                          <w:ilvl w:val="0"/>
                          <w:numId w:val="6"/>
                        </w:numPr>
                        <w:spacing w:line="240" w:lineRule="auto"/>
                        <w:ind w:firstLineChars="0"/>
                        <w:jc w:val="left"/>
                        <w:rPr>
                          <w:rFonts w:hint="eastAsia"/>
                        </w:rPr>
                      </w:pPr>
                      <w:r>
                        <w:rPr>
                          <w:rFonts w:hint="eastAsia"/>
                        </w:rPr>
                        <w:t>检查分系统和整套启动试运条件，监督试运情况，协调各单位关系。</w:t>
                      </w:r>
                    </w:p>
                    <w:p>
                      <w:pPr>
                        <w:numPr>
                          <w:ilvl w:val="0"/>
                          <w:numId w:val="6"/>
                        </w:numPr>
                        <w:spacing w:line="240" w:lineRule="auto"/>
                        <w:ind w:firstLineChars="0"/>
                        <w:jc w:val="left"/>
                        <w:rPr>
                          <w:rFonts w:hint="eastAsia"/>
                        </w:rPr>
                      </w:pPr>
                      <w:r>
                        <w:rPr>
                          <w:rFonts w:hint="eastAsia"/>
                        </w:rPr>
                        <w:t>参加安全、技术交底会和系统隔离检查；组织安全大检查；定期巡视，必要时实施旁站。</w:t>
                      </w:r>
                    </w:p>
                    <w:p>
                      <w:pPr>
                        <w:numPr>
                          <w:ilvl w:val="0"/>
                          <w:numId w:val="6"/>
                        </w:numPr>
                        <w:spacing w:line="240" w:lineRule="auto"/>
                        <w:ind w:firstLineChars="0"/>
                        <w:jc w:val="left"/>
                        <w:rPr>
                          <w:rFonts w:hint="eastAsia"/>
                        </w:rPr>
                      </w:pPr>
                      <w:r>
                        <w:rPr>
                          <w:rFonts w:hint="eastAsia"/>
                        </w:rPr>
                        <w:t>检查调试进度计划的执行情况。</w:t>
                      </w:r>
                    </w:p>
                    <w:p>
                      <w:pPr>
                        <w:numPr>
                          <w:ilvl w:val="0"/>
                          <w:numId w:val="6"/>
                        </w:numPr>
                        <w:spacing w:line="240" w:lineRule="auto"/>
                        <w:ind w:firstLineChars="0"/>
                        <w:jc w:val="left"/>
                        <w:rPr>
                          <w:rFonts w:hint="eastAsia"/>
                        </w:rPr>
                      </w:pPr>
                      <w:r>
                        <w:rPr>
                          <w:rFonts w:hint="eastAsia"/>
                        </w:rPr>
                        <w:t>收集设备缺陷、跟踪消缺情况。</w:t>
                      </w:r>
                    </w:p>
                    <w:p>
                      <w:pPr>
                        <w:numPr>
                          <w:ilvl w:val="0"/>
                          <w:numId w:val="6"/>
                        </w:numPr>
                        <w:spacing w:line="240" w:lineRule="auto"/>
                        <w:ind w:firstLineChars="0"/>
                        <w:jc w:val="left"/>
                        <w:rPr>
                          <w:rFonts w:hint="eastAsia"/>
                        </w:rPr>
                      </w:pPr>
                      <w:r>
                        <w:rPr>
                          <w:rFonts w:hint="eastAsia"/>
                        </w:rPr>
                        <w:t>协助督促运行部门执行工作票制度。</w:t>
                      </w:r>
                    </w:p>
                    <w:p>
                      <w:pPr>
                        <w:numPr>
                          <w:ilvl w:val="0"/>
                          <w:numId w:val="6"/>
                        </w:numPr>
                        <w:spacing w:line="240" w:lineRule="auto"/>
                        <w:ind w:firstLineChars="0"/>
                        <w:jc w:val="left"/>
                        <w:rPr>
                          <w:rFonts w:hint="eastAsia"/>
                        </w:rPr>
                      </w:pPr>
                      <w:r>
                        <w:rPr>
                          <w:rFonts w:hint="eastAsia"/>
                        </w:rPr>
                        <w:t>做好各调试项目检查，质量验收和签证、移交工作；对调试遗留问题协助确认。</w:t>
                      </w:r>
                    </w:p>
                    <w:p>
                      <w:pPr>
                        <w:numPr>
                          <w:ilvl w:val="0"/>
                          <w:numId w:val="6"/>
                        </w:numPr>
                        <w:spacing w:line="240" w:lineRule="auto"/>
                        <w:ind w:firstLineChars="0"/>
                        <w:jc w:val="left"/>
                      </w:pPr>
                      <w:r>
                        <w:rPr>
                          <w:rFonts w:hint="eastAsia"/>
                        </w:rPr>
                        <w:t>核查调试项目变更情况和进行调试费用支付签认。</w:t>
                      </w:r>
                    </w:p>
                  </w:txbxContent>
                </v:textbox>
              </v:rect>
            </w:pict>
          </mc:Fallback>
        </mc:AlternateContent>
      </w:r>
    </w:p>
    <w:p>
      <w:pPr>
        <w:ind w:firstLine="482"/>
        <w:rPr>
          <w:rFonts w:hint="eastAsia"/>
          <w:b/>
        </w:rPr>
      </w:pPr>
    </w:p>
    <w:p>
      <w:pPr>
        <w:ind w:firstLine="482"/>
        <w:rPr>
          <w:rFonts w:hint="eastAsia"/>
          <w:b/>
        </w:rPr>
      </w:pPr>
    </w:p>
    <w:p>
      <w:pPr>
        <w:ind w:firstLine="482"/>
        <w:rPr>
          <w:rFonts w:hint="eastAsia"/>
          <w:b/>
        </w:rPr>
      </w:pPr>
      <w:r>
        <w:rPr>
          <w:b/>
        </w:rPr>
        <mc:AlternateContent>
          <mc:Choice Requires="wps">
            <w:drawing>
              <wp:anchor distT="0" distB="0" distL="114300" distR="114300" simplePos="0" relativeHeight="251758592" behindDoc="0" locked="0" layoutInCell="1" allowOverlap="1">
                <wp:simplePos x="0" y="0"/>
                <wp:positionH relativeFrom="column">
                  <wp:posOffset>108585</wp:posOffset>
                </wp:positionH>
                <wp:positionV relativeFrom="paragraph">
                  <wp:posOffset>235585</wp:posOffset>
                </wp:positionV>
                <wp:extent cx="2276475" cy="526415"/>
                <wp:effectExtent l="9525" t="9525" r="95250" b="92710"/>
                <wp:wrapNone/>
                <wp:docPr id="90" name="矩形 127"/>
                <wp:cNvGraphicFramePr/>
                <a:graphic xmlns:a="http://schemas.openxmlformats.org/drawingml/2006/main">
                  <a:graphicData uri="http://schemas.microsoft.com/office/word/2010/wordprocessingShape">
                    <wps:wsp>
                      <wps:cNvSpPr/>
                      <wps:spPr>
                        <a:xfrm>
                          <a:off x="0" y="0"/>
                          <a:ext cx="22764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rPr>
                                <w:rFonts w:hint="eastAsia"/>
                              </w:rPr>
                            </w:pPr>
                            <w:r>
                              <w:rPr>
                                <w:rFonts w:hint="eastAsia"/>
                              </w:rPr>
                              <w:t>分系统和整套启动</w:t>
                            </w:r>
                          </w:p>
                          <w:p>
                            <w:pPr>
                              <w:spacing w:line="240" w:lineRule="auto"/>
                              <w:ind w:firstLine="0" w:firstLineChars="0"/>
                              <w:jc w:val="center"/>
                            </w:pPr>
                            <w:r>
                              <w:rPr>
                                <w:rFonts w:hint="eastAsia"/>
                              </w:rPr>
                              <w:t>调试阶段监理工作</w:t>
                            </w:r>
                          </w:p>
                        </w:txbxContent>
                      </wps:txbx>
                      <wps:bodyPr upright="1"/>
                    </wps:wsp>
                  </a:graphicData>
                </a:graphic>
              </wp:anchor>
            </w:drawing>
          </mc:Choice>
          <mc:Fallback>
            <w:pict>
              <v:rect id="矩形 127" o:spid="_x0000_s1026" o:spt="1" style="position:absolute;left:0pt;margin-left:8.55pt;margin-top:18.55pt;height:41.45pt;width:179.25pt;z-index:251758592;mso-width-relative:page;mso-height-relative:page;" fillcolor="#FFFFFF" filled="t" stroked="t" coordsize="21600,21600" o:gfxdata="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6F1q1wAAAAkBAAAPAAAAAAAAAAEAIAAAACIAAABkcnMvZG93bnJldi54bWxQ&#10;SwECFAAUAAAACACHTuJAMlhv0DECAACHBAAADgAAAAAAAAABACAAAAAmAQAAZHJzL2Uyb0RvYy54&#10;bWxQSwUGAAAAAAYABgBZAQAAyQU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rPr>
                          <w:rFonts w:hint="eastAsia"/>
                        </w:rPr>
                      </w:pPr>
                      <w:r>
                        <w:rPr>
                          <w:rFonts w:hint="eastAsia"/>
                        </w:rPr>
                        <w:t>分系统和整套启动</w:t>
                      </w:r>
                    </w:p>
                    <w:p>
                      <w:pPr>
                        <w:spacing w:line="240" w:lineRule="auto"/>
                        <w:ind w:firstLine="0" w:firstLineChars="0"/>
                        <w:jc w:val="center"/>
                      </w:pPr>
                      <w:r>
                        <w:rPr>
                          <w:rFonts w:hint="eastAsia"/>
                        </w:rPr>
                        <w:t>调试阶段监理工作</w:t>
                      </w:r>
                    </w:p>
                  </w:txbxContent>
                </v:textbox>
              </v:rect>
            </w:pict>
          </mc:Fallback>
        </mc:AlternateContent>
      </w:r>
    </w:p>
    <w:p>
      <w:pPr>
        <w:ind w:firstLine="482"/>
        <w:rPr>
          <w:rFonts w:hint="eastAsia"/>
          <w:b/>
        </w:rPr>
      </w:pPr>
      <w:r>
        <w:rPr>
          <w:b/>
        </w:rPr>
        <mc:AlternateContent>
          <mc:Choice Requires="wps">
            <w:drawing>
              <wp:anchor distT="0" distB="0" distL="114300" distR="114300" simplePos="0" relativeHeight="251819008" behindDoc="0" locked="0" layoutInCell="1" allowOverlap="1">
                <wp:simplePos x="0" y="0"/>
                <wp:positionH relativeFrom="column">
                  <wp:posOffset>2393950</wp:posOffset>
                </wp:positionH>
                <wp:positionV relativeFrom="paragraph">
                  <wp:posOffset>212725</wp:posOffset>
                </wp:positionV>
                <wp:extent cx="691515" cy="0"/>
                <wp:effectExtent l="0" t="38100" r="13335" b="38100"/>
                <wp:wrapNone/>
                <wp:docPr id="92" name="自选图形 130"/>
                <wp:cNvGraphicFramePr/>
                <a:graphic xmlns:a="http://schemas.openxmlformats.org/drawingml/2006/main">
                  <a:graphicData uri="http://schemas.microsoft.com/office/word/2010/wordprocessingShape">
                    <wps:wsp>
                      <wps:cNvCnPr/>
                      <wps:spPr>
                        <a:xfrm>
                          <a:off x="0" y="0"/>
                          <a:ext cx="6915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0" o:spid="_x0000_s1026" o:spt="32" type="#_x0000_t32" style="position:absolute;left:0pt;margin-left:188.5pt;margin-top:16.75pt;height:0pt;width:54.45pt;z-index:251819008;mso-width-relative:page;mso-height-relative:page;" filled="f" stroked="t" coordsize="21600,21600" o:gfxdata="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wy5pnaAAAACQEA&#10;AA8AAAAAAAAAAQAgAAAAIgAAAGRycy9kb3ducmV2LnhtbFBLAQIUABQAAAAIAIdO4kDWqV7M3wEA&#10;AJsDAAAOAAAAAAAAAAEAIAAAACkBAABkcnMvZTJvRG9jLnhtbFBLBQYAAAAABgAGAFkBAAB6BQAA&#10;AAA=&#10;">
                <v:fill on="f" focussize="0,0"/>
                <v:stroke color="#000000" joinstyle="round" endarrow="block"/>
                <v:imagedata o:title=""/>
                <o:lock v:ext="edit" aspectratio="f"/>
              </v:shape>
            </w:pict>
          </mc:Fallback>
        </mc:AlternateContent>
      </w:r>
    </w:p>
    <w:p>
      <w:pPr>
        <w:ind w:firstLine="482"/>
        <w:rPr>
          <w:rFonts w:hint="eastAsia"/>
          <w:b/>
        </w:rPr>
      </w:pPr>
      <w:r>
        <w:rPr>
          <w:b/>
        </w:rPr>
        <mc:AlternateContent>
          <mc:Choice Requires="wps">
            <w:drawing>
              <wp:anchor distT="0" distB="0" distL="114300" distR="114300" simplePos="0" relativeHeight="251752448" behindDoc="0" locked="0" layoutInCell="1" allowOverlap="1">
                <wp:simplePos x="0" y="0"/>
                <wp:positionH relativeFrom="column">
                  <wp:posOffset>1266190</wp:posOffset>
                </wp:positionH>
                <wp:positionV relativeFrom="paragraph">
                  <wp:posOffset>167640</wp:posOffset>
                </wp:positionV>
                <wp:extent cx="635" cy="1695450"/>
                <wp:effectExtent l="37465" t="0" r="38100" b="0"/>
                <wp:wrapNone/>
                <wp:docPr id="78" name="自选图形 129"/>
                <wp:cNvGraphicFramePr/>
                <a:graphic xmlns:a="http://schemas.openxmlformats.org/drawingml/2006/main">
                  <a:graphicData uri="http://schemas.microsoft.com/office/word/2010/wordprocessingShape">
                    <wps:wsp>
                      <wps:cNvCnPr/>
                      <wps:spPr>
                        <a:xfrm>
                          <a:off x="0" y="0"/>
                          <a:ext cx="635" cy="1695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9" o:spid="_x0000_s1026" o:spt="32" type="#_x0000_t32" style="position:absolute;left:0pt;margin-left:99.7pt;margin-top:13.2pt;height:133.5pt;width:0.05pt;z-index:251752448;mso-width-relative:page;mso-height-relative:page;" filled="f" stroked="t" coordsize="21600,21600" o:gfxdata="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7uqV&#10;2gAAAAoBAAAPAAAAAAAAAAEAIAAAACIAAABkcnMvZG93bnJldi54bWxQSwECFAAUAAAACACHTuJA&#10;2oZmb+YBAACeAwAADgAAAAAAAAABACAAAAApAQAAZHJzL2Uyb0RvYy54bWxQSwUGAAAAAAYABgBZ&#10;AQAAgQUAAAAA&#10;">
                <v:fill on="f" focussize="0,0"/>
                <v:stroke color="#000000" joinstyle="round" endarrow="block"/>
                <v:imagedata o:title=""/>
                <o:lock v:ext="edit" aspectratio="f"/>
              </v:shape>
            </w:pict>
          </mc:Fallback>
        </mc:AlternateContent>
      </w:r>
    </w:p>
    <w:p>
      <w:pPr>
        <w:ind w:firstLine="482"/>
        <w:rPr>
          <w:rFonts w:hint="eastAsia"/>
          <w:b/>
        </w:rPr>
      </w:pPr>
    </w:p>
    <w:p>
      <w:pPr>
        <w:ind w:firstLine="482"/>
        <w:rPr>
          <w:rFonts w:hint="eastAsia"/>
          <w:b/>
        </w:rPr>
      </w:pPr>
    </w:p>
    <w:p>
      <w:pPr>
        <w:rPr>
          <w:rFonts w:hint="eastAsia"/>
          <w:b/>
        </w:rPr>
      </w:pPr>
    </w:p>
    <w:p>
      <w:pPr>
        <w:rPr>
          <w:rFonts w:hint="eastAsia"/>
          <w:b/>
        </w:rPr>
      </w:pPr>
    </w:p>
    <w:p>
      <w:pPr>
        <w:ind w:firstLine="482"/>
        <w:rPr>
          <w:rFonts w:hint="eastAsia"/>
          <w:b/>
        </w:rPr>
      </w:pPr>
      <w:r>
        <w:rPr>
          <w:rFonts w:hint="eastAsia"/>
          <w:b/>
        </w:rPr>
        <mc:AlternateContent>
          <mc:Choice Requires="wps">
            <w:drawing>
              <wp:anchor distT="0" distB="0" distL="114300" distR="114300" simplePos="0" relativeHeight="251815936" behindDoc="0" locked="0" layoutInCell="1" allowOverlap="1">
                <wp:simplePos x="0" y="0"/>
                <wp:positionH relativeFrom="column">
                  <wp:posOffset>108585</wp:posOffset>
                </wp:positionH>
                <wp:positionV relativeFrom="paragraph">
                  <wp:posOffset>80010</wp:posOffset>
                </wp:positionV>
                <wp:extent cx="2484120" cy="333375"/>
                <wp:effectExtent l="9525" t="9525" r="97155" b="95250"/>
                <wp:wrapNone/>
                <wp:docPr id="93" name="矩形 131"/>
                <wp:cNvGraphicFramePr/>
                <a:graphic xmlns:a="http://schemas.openxmlformats.org/drawingml/2006/main">
                  <a:graphicData uri="http://schemas.microsoft.com/office/word/2010/wordprocessingShape">
                    <wps:wsp>
                      <wps:cNvSpPr/>
                      <wps:spPr>
                        <a:xfrm>
                          <a:off x="0" y="0"/>
                          <a:ext cx="2484120"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FFFFFF">
                              <a:alpha val="50000"/>
                            </a:srgbClr>
                          </a:outerShdw>
                        </a:effectLst>
                      </wps:spPr>
                      <wps:txbx>
                        <w:txbxContent>
                          <w:p>
                            <w:pPr>
                              <w:spacing w:line="240" w:lineRule="auto"/>
                              <w:ind w:firstLine="0" w:firstLineChars="0"/>
                              <w:jc w:val="center"/>
                            </w:pPr>
                            <w:r>
                              <w:rPr>
                                <w:rFonts w:hint="eastAsia"/>
                              </w:rPr>
                              <w:t>调试阶段监理文件整理、归档</w:t>
                            </w:r>
                          </w:p>
                        </w:txbxContent>
                      </wps:txbx>
                      <wps:bodyPr upright="1"/>
                    </wps:wsp>
                  </a:graphicData>
                </a:graphic>
              </wp:anchor>
            </w:drawing>
          </mc:Choice>
          <mc:Fallback>
            <w:pict>
              <v:rect id="矩形 131" o:spid="_x0000_s1026" o:spt="1" style="position:absolute;left:0pt;margin-left:8.55pt;margin-top:6.3pt;height:26.25pt;width:195.6pt;z-index:251815936;mso-width-relative:page;mso-height-relative:page;" fillcolor="#FFFFFF" filled="t" stroked="t" coordsize="21600,21600" o:gfxdata="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neC2rXAAAACAEAAA8AAAAAAAAAAQAgAAAAIgAAAGRycy9kb3ducmV2LnhtbFBL&#10;AQIUABQAAAAIAIdO4kDnsvxtMAIAAIcEAAAOAAAAAAAAAAEAIAAAACYBAABkcnMvZTJvRG9jLnht&#10;bFBLBQYAAAAABgAGAFkBAADIBQAAAAA=&#10;">
                <v:fill on="t" focussize="0,0"/>
                <v:stroke weight="1.5pt" color="#000000" joinstyle="miter"/>
                <v:imagedata o:title=""/>
                <o:lock v:ext="edit" aspectratio="f"/>
                <v:shadow on="t" color="#FFFFFF" opacity="32768f" offset="6pt,6pt" origin="0f,0f" matrix="65536f,0f,0f,65536f"/>
                <v:textbox>
                  <w:txbxContent>
                    <w:p>
                      <w:pPr>
                        <w:spacing w:line="240" w:lineRule="auto"/>
                        <w:ind w:firstLine="0" w:firstLineChars="0"/>
                        <w:jc w:val="center"/>
                      </w:pPr>
                      <w:r>
                        <w:rPr>
                          <w:rFonts w:hint="eastAsia"/>
                        </w:rPr>
                        <w:t>调试阶段监理文件整理、归档</w:t>
                      </w:r>
                    </w:p>
                  </w:txbxContent>
                </v:textbox>
              </v:rect>
            </w:pict>
          </mc:Fallback>
        </mc:AlternateContent>
      </w:r>
    </w:p>
    <w:p>
      <w:pPr>
        <w:ind w:firstLine="482"/>
        <w:rPr>
          <w:rFonts w:hint="eastAsia"/>
          <w:b/>
        </w:rPr>
      </w:pPr>
    </w:p>
    <w:p>
      <w:pPr>
        <w:ind w:firstLine="482"/>
        <w:rPr>
          <w:rFonts w:hint="eastAsia"/>
          <w:b/>
        </w:rPr>
      </w:pPr>
    </w:p>
    <w:p>
      <w:pPr>
        <w:ind w:left="0" w:leftChars="0" w:firstLine="0" w:firstLineChars="0"/>
        <w:rPr>
          <w:rFonts w:hint="eastAsia"/>
          <w:b/>
        </w:rPr>
      </w:pPr>
      <w:r>
        <w:rPr>
          <w:b/>
        </w:rPr>
        <mc:AlternateContent>
          <mc:Choice Requires="wps">
            <w:drawing>
              <wp:anchor distT="0" distB="0" distL="114300" distR="114300" simplePos="0" relativeHeight="251753472" behindDoc="0" locked="0" layoutInCell="1" allowOverlap="1">
                <wp:simplePos x="0" y="0"/>
                <wp:positionH relativeFrom="column">
                  <wp:posOffset>712470</wp:posOffset>
                </wp:positionH>
                <wp:positionV relativeFrom="paragraph">
                  <wp:posOffset>114300</wp:posOffset>
                </wp:positionV>
                <wp:extent cx="4200525" cy="440690"/>
                <wp:effectExtent l="0" t="0" r="0" b="0"/>
                <wp:wrapNone/>
                <wp:docPr id="95" name="矩形 132"/>
                <wp:cNvGraphicFramePr/>
                <a:graphic xmlns:a="http://schemas.openxmlformats.org/drawingml/2006/main">
                  <a:graphicData uri="http://schemas.microsoft.com/office/word/2010/wordprocessingShape">
                    <wps:wsp>
                      <wps:cNvSpPr/>
                      <wps:spPr>
                        <a:xfrm>
                          <a:off x="0" y="0"/>
                          <a:ext cx="4200525" cy="440690"/>
                        </a:xfrm>
                        <a:prstGeom prst="rect">
                          <a:avLst/>
                        </a:prstGeom>
                        <a:noFill/>
                        <a:ln w="9525">
                          <a:noFill/>
                        </a:ln>
                      </wps:spPr>
                      <wps:txbx>
                        <w:txbxContent>
                          <w:p>
                            <w:pPr>
                              <w:ind w:firstLine="1446" w:firstLineChars="600"/>
                              <w:rPr>
                                <w:b/>
                              </w:rPr>
                            </w:pPr>
                            <w:r>
                              <w:rPr>
                                <w:rFonts w:hint="eastAsia"/>
                                <w:b/>
                              </w:rPr>
                              <w:t>图B.9 调试阶段监理工作程序框图</w:t>
                            </w:r>
                          </w:p>
                        </w:txbxContent>
                      </wps:txbx>
                      <wps:bodyPr upright="1"/>
                    </wps:wsp>
                  </a:graphicData>
                </a:graphic>
              </wp:anchor>
            </w:drawing>
          </mc:Choice>
          <mc:Fallback>
            <w:pict>
              <v:rect id="矩形 132" o:spid="_x0000_s1026" o:spt="1" style="position:absolute;left:0pt;margin-left:56.1pt;margin-top:9pt;height:34.7pt;width:330.75pt;z-index:251753472;mso-width-relative:page;mso-height-relative:page;" filled="f" stroked="f" coordsize="21600,21600" o:gfxdata="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C1fYE2AAAAAkBAAAPAAAAAAAAAAEAIAAAACIAAABkcnMvZG93bnJl&#10;di54bWxQSwECFAAUAAAACACHTuJAqXbWWosBAAD/AgAADgAAAAAAAAABACAAAAAnAQAAZHJzL2Uy&#10;b0RvYy54bWxQSwUGAAAAAAYABgBZAQAAJAUAAAAA&#10;">
                <v:fill on="f" focussize="0,0"/>
                <v:stroke on="f"/>
                <v:imagedata o:title=""/>
                <o:lock v:ext="edit" aspectratio="f"/>
                <v:textbox>
                  <w:txbxContent>
                    <w:p>
                      <w:pPr>
                        <w:ind w:firstLine="1446" w:firstLineChars="600"/>
                        <w:rPr>
                          <w:b/>
                        </w:rPr>
                      </w:pPr>
                      <w:r>
                        <w:rPr>
                          <w:rFonts w:hint="eastAsia"/>
                          <w:b/>
                        </w:rPr>
                        <w:t>图B.9 调试阶段监理工作程序框图</w:t>
                      </w:r>
                    </w:p>
                  </w:txbxContent>
                </v:textbox>
              </v:rect>
            </w:pict>
          </mc:Fallback>
        </mc:AlternateContent>
      </w:r>
    </w:p>
    <w:p>
      <w:pPr>
        <w:spacing w:line="240" w:lineRule="auto"/>
        <w:ind w:left="0" w:leftChars="0" w:firstLine="0" w:firstLineChars="0"/>
        <w:rPr>
          <w:rFonts w:hint="eastAsia"/>
          <w:b/>
          <w:bCs/>
        </w:rPr>
      </w:pPr>
      <w:bookmarkStart w:id="120" w:name="_Toc278794801"/>
    </w:p>
    <w:bookmarkEnd w:id="120"/>
    <w:tbl>
      <w:tblPr>
        <w:tblStyle w:val="9"/>
        <w:tblpPr w:leftFromText="180" w:rightFromText="180" w:vertAnchor="text" w:horzAnchor="page" w:tblpX="2099" w:tblpY="593"/>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567"/>
        <w:gridCol w:w="337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1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2567" w:type="dxa"/>
            <w:vAlign w:val="center"/>
          </w:tcPr>
          <w:p>
            <w:pPr>
              <w:ind w:left="480" w:firstLine="0" w:firstLineChars="0"/>
              <w:jc w:val="center"/>
              <w:rPr>
                <w:rFonts w:hint="eastAsia" w:ascii="宋体" w:hAnsi="宋体" w:eastAsia="宋体" w:cs="宋体"/>
              </w:rPr>
            </w:pPr>
            <w:r>
              <w:rPr>
                <w:rFonts w:hint="eastAsia" w:ascii="宋体" w:hAnsi="宋体" w:eastAsia="宋体" w:cs="宋体"/>
              </w:rPr>
              <w:t>名</w:t>
            </w:r>
            <w:r>
              <w:rPr>
                <w:rFonts w:hint="eastAsia" w:ascii="宋体" w:hAnsi="宋体" w:eastAsia="宋体" w:cs="宋体"/>
                <w:lang w:val="en-US" w:eastAsia="zh-CN"/>
              </w:rPr>
              <w:t xml:space="preserve">  </w:t>
            </w:r>
            <w:r>
              <w:rPr>
                <w:rFonts w:hint="eastAsia" w:ascii="宋体" w:hAnsi="宋体" w:eastAsia="宋体" w:cs="宋体"/>
              </w:rPr>
              <w:t>称</w:t>
            </w:r>
          </w:p>
        </w:tc>
        <w:tc>
          <w:tcPr>
            <w:tcW w:w="3379" w:type="dxa"/>
            <w:vAlign w:val="center"/>
          </w:tcPr>
          <w:p>
            <w:pPr>
              <w:ind w:left="480" w:firstLine="0" w:firstLineChars="0"/>
              <w:jc w:val="center"/>
              <w:rPr>
                <w:rFonts w:hint="eastAsia" w:ascii="宋体" w:hAnsi="宋体" w:eastAsia="宋体" w:cs="宋体"/>
              </w:rPr>
            </w:pPr>
            <w:r>
              <w:rPr>
                <w:rFonts w:hint="eastAsia" w:ascii="宋体" w:hAnsi="宋体" w:eastAsia="宋体" w:cs="宋体"/>
              </w:rPr>
              <w:t>规格、型号</w:t>
            </w:r>
          </w:p>
        </w:tc>
        <w:tc>
          <w:tcPr>
            <w:tcW w:w="15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数</w:t>
            </w:r>
            <w:r>
              <w:rPr>
                <w:rFonts w:hint="eastAsia" w:ascii="宋体" w:hAnsi="宋体" w:eastAsia="宋体" w:cs="宋体"/>
                <w:lang w:val="en-US" w:eastAsia="zh-CN"/>
              </w:rPr>
              <w:t xml:space="preserve"> </w:t>
            </w:r>
            <w:r>
              <w:rPr>
                <w:rFonts w:hint="eastAsia" w:ascii="宋体" w:hAnsi="宋体" w:eastAsia="宋体" w:cs="宋体"/>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1</w:t>
            </w:r>
          </w:p>
        </w:tc>
        <w:tc>
          <w:tcPr>
            <w:tcW w:w="2567"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打印机</w:t>
            </w:r>
          </w:p>
        </w:tc>
        <w:tc>
          <w:tcPr>
            <w:tcW w:w="3379"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lang w:val="en-US" w:eastAsia="zh-CN"/>
              </w:rPr>
              <w:t>富士施乐 P115b</w:t>
            </w:r>
          </w:p>
        </w:tc>
        <w:tc>
          <w:tcPr>
            <w:tcW w:w="1520" w:type="dxa"/>
            <w:vAlign w:val="center"/>
          </w:tcPr>
          <w:p>
            <w:pPr>
              <w:spacing w:line="240" w:lineRule="auto"/>
              <w:ind w:left="0" w:leftChars="0" w:firstLine="480" w:firstLineChars="200"/>
              <w:jc w:val="both"/>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2567"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角度尺</w:t>
            </w:r>
          </w:p>
        </w:tc>
        <w:tc>
          <w:tcPr>
            <w:tcW w:w="3379" w:type="dxa"/>
            <w:vAlign w:val="center"/>
          </w:tcPr>
          <w:p>
            <w:pPr>
              <w:spacing w:line="240" w:lineRule="auto"/>
              <w:ind w:firstLine="200" w:firstLineChars="0"/>
              <w:jc w:val="center"/>
              <w:rPr>
                <w:rFonts w:hint="eastAsia" w:ascii="宋体" w:hAnsi="宋体" w:eastAsia="宋体" w:cs="宋体"/>
              </w:rPr>
            </w:pPr>
            <w:r>
              <w:rPr>
                <w:rFonts w:hint="eastAsia" w:ascii="宋体" w:hAnsi="宋体" w:eastAsia="宋体" w:cs="宋体"/>
              </w:rPr>
              <w:t>0—150mm上海衡量</w:t>
            </w:r>
          </w:p>
        </w:tc>
        <w:tc>
          <w:tcPr>
            <w:tcW w:w="1520" w:type="dxa"/>
            <w:vAlign w:val="center"/>
          </w:tcPr>
          <w:p>
            <w:pPr>
              <w:spacing w:line="240" w:lineRule="auto"/>
              <w:ind w:left="480" w:leftChars="0" w:firstLine="0" w:firstLineChars="0"/>
              <w:jc w:val="both"/>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2567"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万用表</w:t>
            </w:r>
          </w:p>
        </w:tc>
        <w:tc>
          <w:tcPr>
            <w:tcW w:w="3379"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DN6266深圳胜利</w:t>
            </w:r>
          </w:p>
        </w:tc>
        <w:tc>
          <w:tcPr>
            <w:tcW w:w="1520" w:type="dxa"/>
            <w:vAlign w:val="center"/>
          </w:tcPr>
          <w:p>
            <w:pPr>
              <w:spacing w:line="240" w:lineRule="auto"/>
              <w:ind w:left="480" w:leftChars="0" w:firstLine="0" w:firstLineChars="0"/>
              <w:jc w:val="both"/>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2567" w:type="dxa"/>
            <w:vAlign w:val="center"/>
          </w:tcPr>
          <w:p>
            <w:pPr>
              <w:ind w:firstLine="0" w:firstLineChars="0"/>
              <w:jc w:val="center"/>
              <w:rPr>
                <w:rFonts w:hint="eastAsia" w:ascii="宋体" w:hAnsi="宋体" w:eastAsia="宋体" w:cs="宋体"/>
              </w:rPr>
            </w:pPr>
            <w:r>
              <w:rPr>
                <w:rFonts w:hint="eastAsia" w:ascii="宋体" w:hAnsi="宋体" w:eastAsia="宋体" w:cs="宋体"/>
              </w:rPr>
              <w:t>兆欧表</w:t>
            </w:r>
          </w:p>
        </w:tc>
        <w:tc>
          <w:tcPr>
            <w:tcW w:w="3379" w:type="dxa"/>
            <w:vAlign w:val="center"/>
          </w:tcPr>
          <w:p>
            <w:pPr>
              <w:ind w:firstLine="0" w:firstLineChars="0"/>
              <w:jc w:val="center"/>
              <w:rPr>
                <w:rFonts w:hint="eastAsia" w:ascii="宋体" w:hAnsi="宋体" w:eastAsia="宋体" w:cs="宋体"/>
              </w:rPr>
            </w:pPr>
            <w:r>
              <w:rPr>
                <w:rFonts w:hint="eastAsia" w:ascii="宋体" w:hAnsi="宋体" w:eastAsia="宋体" w:cs="宋体"/>
              </w:rPr>
              <w:t>ZC53-3、武汉</w:t>
            </w:r>
          </w:p>
        </w:tc>
        <w:tc>
          <w:tcPr>
            <w:tcW w:w="1520" w:type="dxa"/>
            <w:vAlign w:val="center"/>
          </w:tcPr>
          <w:p>
            <w:pPr>
              <w:ind w:firstLine="480" w:firstLineChars="200"/>
              <w:jc w:val="both"/>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5</w:t>
            </w:r>
          </w:p>
        </w:tc>
        <w:tc>
          <w:tcPr>
            <w:tcW w:w="2567" w:type="dxa"/>
            <w:vAlign w:val="center"/>
          </w:tcPr>
          <w:p>
            <w:pPr>
              <w:ind w:firstLine="0" w:firstLineChars="0"/>
              <w:jc w:val="center"/>
              <w:rPr>
                <w:rFonts w:hint="eastAsia" w:ascii="宋体" w:hAnsi="宋体" w:eastAsia="宋体" w:cs="宋体"/>
              </w:rPr>
            </w:pPr>
            <w:r>
              <w:rPr>
                <w:rFonts w:hint="eastAsia" w:ascii="宋体" w:hAnsi="宋体" w:eastAsia="宋体" w:cs="宋体"/>
              </w:rPr>
              <w:t>卡钳式电流表</w:t>
            </w:r>
          </w:p>
        </w:tc>
        <w:tc>
          <w:tcPr>
            <w:tcW w:w="3379" w:type="dxa"/>
            <w:vAlign w:val="center"/>
          </w:tcPr>
          <w:p>
            <w:pPr>
              <w:ind w:firstLine="0" w:firstLineChars="0"/>
              <w:jc w:val="center"/>
              <w:rPr>
                <w:rFonts w:hint="eastAsia" w:ascii="宋体" w:hAnsi="宋体" w:eastAsia="宋体" w:cs="宋体"/>
              </w:rPr>
            </w:pPr>
            <w:r>
              <w:rPr>
                <w:rFonts w:hint="eastAsia" w:ascii="宋体" w:hAnsi="宋体" w:eastAsia="宋体" w:cs="宋体"/>
              </w:rPr>
              <w:t>HCL9000、西安</w:t>
            </w:r>
          </w:p>
        </w:tc>
        <w:tc>
          <w:tcPr>
            <w:tcW w:w="1520" w:type="dxa"/>
            <w:vAlign w:val="center"/>
          </w:tcPr>
          <w:p>
            <w:pPr>
              <w:ind w:firstLine="480" w:firstLineChars="200"/>
              <w:jc w:val="both"/>
              <w:rPr>
                <w:rFonts w:hint="eastAsia" w:ascii="宋体" w:hAnsi="宋体" w:eastAsia="宋体" w:cs="宋体"/>
                <w:lang w:val="en-US" w:eastAsia="zh-CN"/>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6</w:t>
            </w:r>
          </w:p>
        </w:tc>
        <w:tc>
          <w:tcPr>
            <w:tcW w:w="2567"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水平尺</w:t>
            </w:r>
          </w:p>
        </w:tc>
        <w:tc>
          <w:tcPr>
            <w:tcW w:w="3379"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GL-66030/300mm</w:t>
            </w:r>
          </w:p>
        </w:tc>
        <w:tc>
          <w:tcPr>
            <w:tcW w:w="1520" w:type="dxa"/>
            <w:vAlign w:val="center"/>
          </w:tcPr>
          <w:p>
            <w:pPr>
              <w:spacing w:line="240" w:lineRule="auto"/>
              <w:ind w:left="480" w:leftChars="0" w:firstLine="0" w:firstLineChars="0"/>
              <w:jc w:val="both"/>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7</w:t>
            </w:r>
          </w:p>
        </w:tc>
        <w:tc>
          <w:tcPr>
            <w:tcW w:w="2567" w:type="dxa"/>
            <w:vAlign w:val="center"/>
          </w:tcPr>
          <w:p>
            <w:pPr>
              <w:spacing w:line="240" w:lineRule="auto"/>
              <w:ind w:left="48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游标卡尺</w:t>
            </w:r>
          </w:p>
        </w:tc>
        <w:tc>
          <w:tcPr>
            <w:tcW w:w="3379" w:type="dxa"/>
            <w:vAlign w:val="center"/>
          </w:tcPr>
          <w:p>
            <w:pPr>
              <w:spacing w:line="240" w:lineRule="auto"/>
              <w:ind w:left="480" w:leftChars="0" w:firstLine="0" w:firstLineChars="0"/>
              <w:jc w:val="center"/>
              <w:rPr>
                <w:rFonts w:hint="eastAsia" w:ascii="宋体" w:hAnsi="宋体" w:eastAsia="宋体" w:cs="宋体"/>
              </w:rPr>
            </w:pPr>
          </w:p>
        </w:tc>
        <w:tc>
          <w:tcPr>
            <w:tcW w:w="1520" w:type="dxa"/>
            <w:vAlign w:val="center"/>
          </w:tcPr>
          <w:p>
            <w:pPr>
              <w:spacing w:line="240" w:lineRule="auto"/>
              <w:ind w:left="0" w:leftChars="0"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8</w:t>
            </w:r>
          </w:p>
        </w:tc>
        <w:tc>
          <w:tcPr>
            <w:tcW w:w="2567" w:type="dxa"/>
            <w:vAlign w:val="center"/>
          </w:tcPr>
          <w:p>
            <w:pPr>
              <w:spacing w:line="240" w:lineRule="auto"/>
              <w:ind w:left="48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力矩扳手</w:t>
            </w:r>
          </w:p>
        </w:tc>
        <w:tc>
          <w:tcPr>
            <w:tcW w:w="3379" w:type="dxa"/>
            <w:vAlign w:val="center"/>
          </w:tcPr>
          <w:p>
            <w:pPr>
              <w:spacing w:line="240" w:lineRule="auto"/>
              <w:ind w:left="480" w:leftChars="0" w:firstLine="0" w:firstLineChars="0"/>
              <w:jc w:val="center"/>
              <w:rPr>
                <w:rFonts w:hint="eastAsia" w:ascii="宋体" w:hAnsi="宋体" w:eastAsia="宋体" w:cs="宋体"/>
              </w:rPr>
            </w:pPr>
          </w:p>
        </w:tc>
        <w:tc>
          <w:tcPr>
            <w:tcW w:w="1520" w:type="dxa"/>
            <w:vAlign w:val="center"/>
          </w:tcPr>
          <w:p>
            <w:pPr>
              <w:spacing w:line="240" w:lineRule="auto"/>
              <w:ind w:left="0" w:leftChars="0"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2567" w:type="dxa"/>
            <w:vAlign w:val="center"/>
          </w:tcPr>
          <w:p>
            <w:pPr>
              <w:spacing w:line="240" w:lineRule="auto"/>
              <w:ind w:left="480" w:leftChars="0" w:firstLine="0" w:firstLineChars="0"/>
              <w:jc w:val="center"/>
              <w:rPr>
                <w:rFonts w:hint="eastAsia" w:ascii="宋体" w:hAnsi="宋体" w:eastAsia="宋体" w:cs="宋体"/>
              </w:rPr>
            </w:pPr>
            <w:r>
              <w:rPr>
                <w:rFonts w:hint="eastAsia" w:ascii="宋体" w:hAnsi="宋体" w:eastAsia="宋体" w:cs="宋体"/>
              </w:rPr>
              <w:t>钢卷尺</w:t>
            </w:r>
          </w:p>
        </w:tc>
        <w:tc>
          <w:tcPr>
            <w:tcW w:w="3379" w:type="dxa"/>
            <w:vAlign w:val="center"/>
          </w:tcPr>
          <w:p>
            <w:pPr>
              <w:spacing w:line="240" w:lineRule="auto"/>
              <w:ind w:left="480" w:leftChars="0" w:firstLine="0" w:firstLineChars="0"/>
              <w:jc w:val="center"/>
              <w:rPr>
                <w:rFonts w:hint="eastAsia" w:ascii="宋体" w:hAnsi="宋体" w:eastAsia="宋体" w:cs="宋体"/>
              </w:rPr>
            </w:pPr>
          </w:p>
        </w:tc>
        <w:tc>
          <w:tcPr>
            <w:tcW w:w="1520" w:type="dxa"/>
            <w:vAlign w:val="center"/>
          </w:tcPr>
          <w:p>
            <w:pPr>
              <w:spacing w:line="240" w:lineRule="auto"/>
              <w:ind w:left="0" w:leftChars="0" w:firstLine="480" w:firstLineChars="200"/>
              <w:jc w:val="both"/>
              <w:rPr>
                <w:rFonts w:hint="eastAsia" w:ascii="宋体" w:hAnsi="宋体" w:eastAsia="宋体" w:cs="宋体"/>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2567" w:type="dxa"/>
            <w:vAlign w:val="center"/>
          </w:tcPr>
          <w:p>
            <w:pPr>
              <w:spacing w:line="240" w:lineRule="auto"/>
              <w:ind w:left="480" w:leftChars="0" w:firstLine="0" w:firstLineChars="0"/>
              <w:jc w:val="center"/>
              <w:rPr>
                <w:rFonts w:hint="eastAsia" w:ascii="宋体" w:hAnsi="宋体" w:eastAsia="宋体" w:cs="宋体"/>
                <w:lang w:val="en-US" w:eastAsia="zh-CN"/>
              </w:rPr>
            </w:pPr>
            <w:r>
              <w:rPr>
                <w:rFonts w:hint="eastAsia" w:ascii="宋体" w:hAnsi="宋体" w:eastAsia="宋体" w:cs="宋体"/>
              </w:rPr>
              <w:t>笔记本电脑</w:t>
            </w:r>
          </w:p>
        </w:tc>
        <w:tc>
          <w:tcPr>
            <w:tcW w:w="3379" w:type="dxa"/>
            <w:vAlign w:val="center"/>
          </w:tcPr>
          <w:p>
            <w:pPr>
              <w:spacing w:line="240" w:lineRule="auto"/>
              <w:ind w:left="480" w:leftChars="0" w:firstLine="0" w:firstLineChars="0"/>
              <w:jc w:val="center"/>
              <w:rPr>
                <w:rFonts w:hint="eastAsia" w:ascii="宋体" w:hAnsi="宋体" w:eastAsia="宋体" w:cs="宋体"/>
              </w:rPr>
            </w:pPr>
          </w:p>
        </w:tc>
        <w:tc>
          <w:tcPr>
            <w:tcW w:w="152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每人一</w:t>
            </w:r>
            <w:r>
              <w:rPr>
                <w:rFonts w:hint="eastAsia" w:ascii="宋体" w:hAnsi="宋体" w:eastAsia="宋体" w:cs="宋体"/>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10" w:type="dxa"/>
            <w:vAlign w:val="center"/>
          </w:tcPr>
          <w:p>
            <w:pPr>
              <w:spacing w:line="24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2567" w:type="dxa"/>
            <w:vAlign w:val="center"/>
          </w:tcPr>
          <w:p>
            <w:pPr>
              <w:spacing w:line="240" w:lineRule="auto"/>
              <w:ind w:left="480" w:leftChars="0" w:firstLine="0" w:firstLineChars="0"/>
              <w:jc w:val="center"/>
              <w:rPr>
                <w:rFonts w:hint="eastAsia" w:ascii="宋体" w:hAnsi="宋体" w:eastAsia="宋体" w:cs="宋体"/>
                <w:lang w:val="en-US" w:eastAsia="zh-CN"/>
              </w:rPr>
            </w:pPr>
            <w:r>
              <w:rPr>
                <w:rFonts w:hint="eastAsia" w:ascii="宋体" w:hAnsi="宋体" w:eastAsia="宋体" w:cs="宋体"/>
              </w:rPr>
              <w:t>手机</w:t>
            </w:r>
          </w:p>
        </w:tc>
        <w:tc>
          <w:tcPr>
            <w:tcW w:w="3379" w:type="dxa"/>
            <w:vAlign w:val="center"/>
          </w:tcPr>
          <w:p>
            <w:pPr>
              <w:spacing w:line="240" w:lineRule="auto"/>
              <w:ind w:left="480" w:leftChars="0" w:firstLine="0" w:firstLineChars="0"/>
              <w:jc w:val="center"/>
              <w:rPr>
                <w:rFonts w:hint="eastAsia" w:ascii="宋体" w:hAnsi="宋体" w:eastAsia="宋体" w:cs="宋体"/>
              </w:rPr>
            </w:pPr>
          </w:p>
        </w:tc>
        <w:tc>
          <w:tcPr>
            <w:tcW w:w="1520" w:type="dxa"/>
            <w:vAlign w:val="center"/>
          </w:tcPr>
          <w:p>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每人一部</w:t>
            </w:r>
          </w:p>
        </w:tc>
      </w:tr>
      <w:bookmarkEnd w:id="117"/>
      <w:bookmarkEnd w:id="118"/>
      <w:bookmarkEnd w:id="119"/>
    </w:tbl>
    <w:p>
      <w:pPr>
        <w:ind w:left="0" w:leftChars="0" w:firstLine="241" w:firstLineChars="100"/>
        <w:rPr>
          <w:rFonts w:hint="eastAsia" w:ascii="宋体" w:hAnsi="宋体" w:eastAsia="宋体" w:cs="宋体"/>
          <w:b/>
          <w:bCs/>
          <w:lang w:val="en-US" w:eastAsia="zh-CN"/>
        </w:rPr>
      </w:pPr>
      <w:r>
        <w:rPr>
          <w:rFonts w:hint="eastAsia" w:ascii="宋体" w:hAnsi="宋体" w:eastAsia="宋体" w:cs="宋体"/>
          <w:b/>
          <w:bCs/>
          <w:lang w:val="en-US" w:eastAsia="zh-CN"/>
        </w:rPr>
        <w:t>13</w:t>
      </w:r>
      <w:r>
        <w:rPr>
          <w:rFonts w:hint="eastAsia" w:ascii="宋体" w:hAnsi="宋体" w:eastAsia="宋体" w:cs="宋体"/>
          <w:b/>
          <w:bCs/>
          <w:sz w:val="24"/>
          <w:szCs w:val="24"/>
          <w:lang w:val="en-US" w:eastAsia="zh-CN"/>
        </w:rPr>
        <w:t>·</w:t>
      </w:r>
      <w:r>
        <w:rPr>
          <w:rFonts w:hint="eastAsia" w:ascii="宋体" w:hAnsi="宋体" w:eastAsia="宋体" w:cs="宋体"/>
          <w:b/>
          <w:bCs/>
          <w:lang w:val="en-US" w:eastAsia="zh-CN"/>
        </w:rPr>
        <w:t>监理设施</w:t>
      </w:r>
    </w:p>
    <w:sectPr>
      <w:pgSz w:w="11906" w:h="16838"/>
      <w:pgMar w:top="1440" w:right="1701" w:bottom="1440"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3"/>
    <w:multiLevelType w:val="multilevel"/>
    <w:tmpl w:val="00000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4"/>
    <w:multiLevelType w:val="multilevel"/>
    <w:tmpl w:val="000000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0DFB"/>
    <w:rsid w:val="08423328"/>
    <w:rsid w:val="0FB74C60"/>
    <w:rsid w:val="15593B8B"/>
    <w:rsid w:val="17BC164D"/>
    <w:rsid w:val="1D492E22"/>
    <w:rsid w:val="21A550B1"/>
    <w:rsid w:val="21A61A24"/>
    <w:rsid w:val="241534C4"/>
    <w:rsid w:val="243B5EBD"/>
    <w:rsid w:val="26070B60"/>
    <w:rsid w:val="332C7298"/>
    <w:rsid w:val="333D06AC"/>
    <w:rsid w:val="334F1C89"/>
    <w:rsid w:val="39546506"/>
    <w:rsid w:val="3AB40876"/>
    <w:rsid w:val="3D2E3CB7"/>
    <w:rsid w:val="41A93D81"/>
    <w:rsid w:val="41B04459"/>
    <w:rsid w:val="436038AC"/>
    <w:rsid w:val="45565EA3"/>
    <w:rsid w:val="47D60026"/>
    <w:rsid w:val="4A602339"/>
    <w:rsid w:val="4D560709"/>
    <w:rsid w:val="509027DD"/>
    <w:rsid w:val="568F4668"/>
    <w:rsid w:val="5888038C"/>
    <w:rsid w:val="5FD961CD"/>
    <w:rsid w:val="5FDD1111"/>
    <w:rsid w:val="61AD6DD5"/>
    <w:rsid w:val="6701527C"/>
    <w:rsid w:val="6E986E3E"/>
    <w:rsid w:val="72251EC8"/>
    <w:rsid w:val="76034FCA"/>
    <w:rsid w:val="762311F9"/>
    <w:rsid w:val="791A6C4B"/>
    <w:rsid w:val="7C3848C7"/>
    <w:rsid w:val="7C731789"/>
    <w:rsid w:val="7DA92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after="330" w:afterLines="0" w:line="576" w:lineRule="auto"/>
      <w:ind w:firstLine="0" w:firstLineChars="0"/>
      <w:outlineLvl w:val="0"/>
    </w:pPr>
    <w:rPr>
      <w:b/>
      <w:bCs/>
      <w:kern w:val="44"/>
      <w:sz w:val="32"/>
      <w:szCs w:val="44"/>
    </w:rPr>
  </w:style>
  <w:style w:type="paragraph" w:styleId="3">
    <w:name w:val="heading 2"/>
    <w:basedOn w:val="1"/>
    <w:next w:val="1"/>
    <w:semiHidden/>
    <w:unhideWhenUsed/>
    <w:qFormat/>
    <w:uiPriority w:val="0"/>
    <w:pPr>
      <w:keepNext/>
      <w:keepLines/>
      <w:adjustRightInd w:val="0"/>
      <w:spacing w:before="260" w:beforeLines="0" w:after="260" w:afterLines="0"/>
      <w:ind w:firstLine="0" w:firstLineChars="0"/>
      <w:textAlignment w:val="baseline"/>
      <w:outlineLvl w:val="1"/>
    </w:pPr>
    <w:rPr>
      <w:rFonts w:ascii="Arial" w:hAnsi="Arial"/>
      <w:b/>
      <w:bCs/>
      <w:kern w:val="0"/>
      <w:sz w:val="28"/>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itle"/>
    <w:basedOn w:val="1"/>
    <w:next w:val="1"/>
    <w:qFormat/>
    <w:uiPriority w:val="0"/>
    <w:pPr>
      <w:spacing w:before="240" w:beforeLines="0" w:after="240" w:afterLines="0"/>
      <w:jc w:val="left"/>
      <w:outlineLvl w:val="0"/>
    </w:pPr>
    <w:rPr>
      <w:rFonts w:ascii="Arial" w:hAnsi="Arial"/>
      <w:b/>
      <w:sz w:val="32"/>
      <w:szCs w:val="20"/>
    </w:rPr>
  </w:style>
  <w:style w:type="character" w:styleId="8">
    <w:name w:val="page number"/>
    <w:basedOn w:val="7"/>
    <w:qFormat/>
    <w:uiPriority w:val="0"/>
  </w:style>
  <w:style w:type="paragraph" w:customStyle="1" w:styleId="10">
    <w:name w:val="02"/>
    <w:basedOn w:val="2"/>
    <w:qFormat/>
    <w:uiPriority w:val="0"/>
    <w:pPr>
      <w:keepNext w:val="0"/>
      <w:keepLines w:val="0"/>
      <w:overflowPunct w:val="0"/>
      <w:topLinePunct/>
      <w:spacing w:before="0" w:after="0" w:line="240" w:lineRule="auto"/>
    </w:pPr>
    <w:rPr>
      <w:rFonts w:ascii="Arial" w:hAnsi="Arial" w:eastAsia="黑体"/>
      <w:b w:val="0"/>
      <w:bCs w:val="0"/>
      <w:kern w:val="2"/>
      <w:sz w:val="21"/>
      <w:szCs w:val="21"/>
      <w:lang w:val="en-BZ"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geqingqi</dc:creator>
  <cp:lastModifiedBy>葛庆琦</cp:lastModifiedBy>
  <cp:lastPrinted>2018-05-25T08:28:01Z</cp:lastPrinted>
  <dcterms:modified xsi:type="dcterms:W3CDTF">2018-05-25T08:34:47Z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