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C7F" w:rsidRDefault="00862C7F" w:rsidP="00862C7F">
      <w:pPr>
        <w:pStyle w:val="a3"/>
      </w:pPr>
      <w:r>
        <w:rPr>
          <w:rFonts w:hint="eastAsia"/>
        </w:rPr>
        <w:t>监理策划文件报审表</w:t>
      </w:r>
    </w:p>
    <w:p w:rsidR="00862C7F" w:rsidRDefault="00862C7F" w:rsidP="00862C7F">
      <w:pPr>
        <w:tabs>
          <w:tab w:val="left" w:pos="6237"/>
        </w:tabs>
        <w:topLinePunct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</w:t>
      </w:r>
      <w:r w:rsidRPr="00015DC4">
        <w:rPr>
          <w:rFonts w:hint="eastAsia"/>
          <w:sz w:val="18"/>
          <w:szCs w:val="18"/>
        </w:rPr>
        <w:t>晶盛宜城市郑集镇武当湖水库</w:t>
      </w:r>
      <w:r w:rsidRPr="00015DC4">
        <w:rPr>
          <w:rFonts w:hint="eastAsia"/>
          <w:sz w:val="18"/>
          <w:szCs w:val="18"/>
        </w:rPr>
        <w:t>19.9MWp</w:t>
      </w:r>
      <w:r w:rsidRPr="00015DC4">
        <w:rPr>
          <w:rFonts w:hint="eastAsia"/>
          <w:sz w:val="18"/>
          <w:szCs w:val="18"/>
        </w:rPr>
        <w:t>渔光互补分布式光伏发电项目</w:t>
      </w: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sz w:val="18"/>
          <w:szCs w:val="18"/>
        </w:rPr>
        <w:t>CZZHZH</w:t>
      </w:r>
      <w:r>
        <w:rPr>
          <w:rFonts w:hint="eastAsia"/>
          <w:sz w:val="18"/>
          <w:szCs w:val="18"/>
        </w:rPr>
        <w:t>—</w:t>
      </w:r>
      <w:r>
        <w:rPr>
          <w:rFonts w:hint="eastAsia"/>
          <w:sz w:val="18"/>
          <w:szCs w:val="18"/>
        </w:rPr>
        <w:t>02</w:t>
      </w:r>
      <w:r>
        <w:rPr>
          <w:rFonts w:hint="eastAsia"/>
          <w:kern w:val="21"/>
          <w:sz w:val="18"/>
          <w:szCs w:val="18"/>
        </w:rPr>
        <w:t xml:space="preserve">    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/>
      </w:tblPr>
      <w:tblGrid>
        <w:gridCol w:w="8363"/>
      </w:tblGrid>
      <w:tr w:rsidR="00862C7F" w:rsidTr="00E870BE"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862C7F" w:rsidRDefault="00862C7F" w:rsidP="00E870BE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致宜城晶盛光伏科技有限公司</w:t>
            </w:r>
            <w:r w:rsidRPr="007F5EED">
              <w:rPr>
                <w:rFonts w:hint="eastAsia"/>
                <w:sz w:val="18"/>
                <w:szCs w:val="18"/>
              </w:rPr>
              <w:t>晶盛宜城市郑集镇武当湖水库</w:t>
            </w:r>
            <w:r w:rsidRPr="007F5EED">
              <w:rPr>
                <w:rFonts w:hint="eastAsia"/>
                <w:sz w:val="18"/>
                <w:szCs w:val="18"/>
              </w:rPr>
              <w:t>19.9MWp</w:t>
            </w:r>
            <w:r w:rsidRPr="007F5EED">
              <w:rPr>
                <w:rFonts w:hint="eastAsia"/>
                <w:sz w:val="18"/>
                <w:szCs w:val="18"/>
              </w:rPr>
              <w:t>渔光互补分布式光伏发电项目</w:t>
            </w:r>
            <w:r>
              <w:rPr>
                <w:rFonts w:hint="eastAsia"/>
                <w:sz w:val="18"/>
                <w:szCs w:val="18"/>
              </w:rPr>
              <w:t>部（业主项目部）：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我方已完成</w:t>
            </w:r>
            <w:r w:rsidRPr="00C56711">
              <w:rPr>
                <w:sz w:val="18"/>
                <w:szCs w:val="18"/>
              </w:rPr>
              <w:t>晶盛宜城市郑集镇武当湖水库</w:t>
            </w:r>
            <w:r w:rsidRPr="00C56711">
              <w:rPr>
                <w:sz w:val="18"/>
                <w:szCs w:val="18"/>
              </w:rPr>
              <w:t>19.9MWp</w:t>
            </w:r>
            <w:r w:rsidRPr="00C56711">
              <w:rPr>
                <w:sz w:val="18"/>
                <w:szCs w:val="18"/>
              </w:rPr>
              <w:t>渔光互补分布式光伏发电项目工程监理</w:t>
            </w:r>
            <w:r w:rsidRPr="00C56711">
              <w:rPr>
                <w:rFonts w:hint="eastAsia"/>
                <w:sz w:val="18"/>
                <w:szCs w:val="18"/>
              </w:rPr>
              <w:t>规划</w:t>
            </w:r>
            <w:r>
              <w:rPr>
                <w:rFonts w:hint="eastAsia"/>
                <w:sz w:val="18"/>
                <w:szCs w:val="18"/>
              </w:rPr>
              <w:t>的编制，并已履行我公司内部审批手续，请审批。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附：监理策划文件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10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ind w:left="567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监理项目部（章）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ind w:left="5670"/>
              <w:rPr>
                <w:rFonts w:hint="eastAsia"/>
                <w:sz w:val="18"/>
                <w:szCs w:val="18"/>
                <w:u w:val="single"/>
              </w:rPr>
            </w:pPr>
            <w:r>
              <w:rPr>
                <w:rFonts w:hint="eastAsia"/>
                <w:sz w:val="18"/>
                <w:szCs w:val="18"/>
              </w:rPr>
              <w:t>总监理工程师</w:t>
            </w:r>
            <w:r>
              <w:rPr>
                <w:rFonts w:hint="eastAsia"/>
                <w:spacing w:val="-10"/>
                <w:sz w:val="18"/>
                <w:szCs w:val="18"/>
              </w:rPr>
              <w:t>：</w:t>
            </w:r>
            <w:r>
              <w:rPr>
                <w:spacing w:val="-4"/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__</w:t>
            </w:r>
            <w:r>
              <w:rPr>
                <w:rFonts w:hint="eastAsia"/>
                <w:sz w:val="18"/>
                <w:szCs w:val="18"/>
              </w:rPr>
              <w:t>____</w:t>
            </w:r>
            <w:r>
              <w:rPr>
                <w:sz w:val="18"/>
                <w:szCs w:val="18"/>
              </w:rPr>
              <w:t>_____</w:t>
            </w:r>
            <w:r>
              <w:rPr>
                <w:rFonts w:hint="eastAsia"/>
                <w:sz w:val="18"/>
                <w:szCs w:val="18"/>
              </w:rPr>
              <w:t>_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ind w:left="567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期：</w:t>
            </w:r>
            <w:r>
              <w:rPr>
                <w:rFonts w:hint="eastAsia"/>
                <w:sz w:val="18"/>
                <w:szCs w:val="18"/>
              </w:rPr>
              <w:t>_</w:t>
            </w:r>
            <w:r w:rsidRPr="00653AA8">
              <w:rPr>
                <w:rFonts w:hint="eastAsia"/>
                <w:sz w:val="18"/>
                <w:szCs w:val="18"/>
                <w:u w:val="single"/>
              </w:rPr>
              <w:t>_2016_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_</w:t>
            </w:r>
            <w:r w:rsidRPr="006C35ED">
              <w:rPr>
                <w:rFonts w:hint="eastAsia"/>
                <w:sz w:val="18"/>
                <w:szCs w:val="18"/>
                <w:u w:val="single"/>
              </w:rPr>
              <w:t>1_</w:t>
            </w:r>
            <w:r>
              <w:rPr>
                <w:rFonts w:hint="eastAsia"/>
                <w:sz w:val="18"/>
                <w:szCs w:val="18"/>
              </w:rPr>
              <w:t>月</w:t>
            </w:r>
            <w:r w:rsidRPr="006C35ED">
              <w:rPr>
                <w:rFonts w:hint="eastAsia"/>
                <w:sz w:val="18"/>
                <w:szCs w:val="18"/>
                <w:u w:val="single"/>
              </w:rPr>
              <w:t>_15_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862C7F" w:rsidTr="00E870BE"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862C7F" w:rsidRDefault="00862C7F" w:rsidP="00E870B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业主项目部审批意见：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 w:rsidR="00862C7F" w:rsidRDefault="00862C7F" w:rsidP="00E870BE">
            <w:pPr>
              <w:topLinePunct/>
              <w:snapToGrid w:val="0"/>
              <w:spacing w:before="60" w:after="60"/>
              <w:ind w:left="567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业主项目部（章）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ind w:left="567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项目经理</w:t>
            </w:r>
            <w:r>
              <w:rPr>
                <w:rFonts w:hint="eastAsia"/>
                <w:spacing w:val="-10"/>
                <w:sz w:val="18"/>
                <w:szCs w:val="18"/>
              </w:rPr>
              <w:t>：</w:t>
            </w:r>
            <w:r>
              <w:rPr>
                <w:spacing w:val="-4"/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____</w:t>
            </w:r>
            <w:r>
              <w:rPr>
                <w:sz w:val="18"/>
                <w:szCs w:val="18"/>
              </w:rPr>
              <w:t>_________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ind w:left="567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期：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pacing w:val="-20"/>
                <w:sz w:val="18"/>
                <w:szCs w:val="18"/>
              </w:rPr>
              <w:t>_</w:t>
            </w:r>
            <w:r>
              <w:rPr>
                <w:sz w:val="18"/>
                <w:szCs w:val="18"/>
              </w:rPr>
              <w:t>__</w:t>
            </w:r>
            <w:r>
              <w:rPr>
                <w:rFonts w:hint="eastAsia"/>
                <w:spacing w:val="-20"/>
                <w:sz w:val="18"/>
                <w:szCs w:val="18"/>
              </w:rPr>
              <w:t>__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  <w:p w:rsidR="00862C7F" w:rsidRDefault="00862C7F" w:rsidP="00E870BE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 w:rsidR="00862C7F" w:rsidRDefault="00862C7F" w:rsidP="00862C7F">
      <w:pPr>
        <w:topLinePunct/>
        <w:ind w:left="1168" w:hanging="811"/>
        <w:rPr>
          <w:rFonts w:hint="eastAsia"/>
          <w:sz w:val="18"/>
          <w:szCs w:val="18"/>
        </w:rPr>
      </w:pPr>
      <w:r>
        <w:rPr>
          <w:rFonts w:eastAsia="黑体" w:hint="eastAsia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rFonts w:hint="eastAsia"/>
          <w:sz w:val="18"/>
          <w:szCs w:val="18"/>
        </w:rPr>
        <w:t>本表一式</w:t>
      </w:r>
      <w:r w:rsidRPr="006C35ED">
        <w:rPr>
          <w:rFonts w:hint="eastAsia"/>
          <w:sz w:val="18"/>
          <w:szCs w:val="18"/>
          <w:u w:val="single"/>
        </w:rPr>
        <w:t>_2_</w:t>
      </w:r>
      <w:r>
        <w:rPr>
          <w:rFonts w:hint="eastAsia"/>
          <w:sz w:val="18"/>
          <w:szCs w:val="18"/>
        </w:rPr>
        <w:t>份，由监理项目部填写，业主项目部存</w:t>
      </w:r>
      <w:r w:rsidRPr="006C35ED">
        <w:rPr>
          <w:rFonts w:hint="eastAsia"/>
          <w:sz w:val="18"/>
          <w:szCs w:val="18"/>
          <w:u w:val="single"/>
        </w:rPr>
        <w:t>1</w:t>
      </w:r>
      <w:r>
        <w:rPr>
          <w:rFonts w:hint="eastAsia"/>
          <w:sz w:val="18"/>
          <w:szCs w:val="18"/>
        </w:rPr>
        <w:t>份</w:t>
      </w:r>
      <w:r>
        <w:rPr>
          <w:rFonts w:hint="eastAsia"/>
        </w:rPr>
        <w:t>、</w:t>
      </w:r>
      <w:r>
        <w:rPr>
          <w:rFonts w:hint="eastAsia"/>
          <w:sz w:val="18"/>
          <w:szCs w:val="18"/>
        </w:rPr>
        <w:t>监理项目部存</w:t>
      </w:r>
      <w:r w:rsidRPr="006C35ED">
        <w:rPr>
          <w:rFonts w:hint="eastAsia"/>
          <w:sz w:val="18"/>
          <w:szCs w:val="18"/>
          <w:u w:val="single"/>
        </w:rPr>
        <w:t>1</w:t>
      </w:r>
      <w:r>
        <w:rPr>
          <w:rFonts w:hint="eastAsia"/>
          <w:sz w:val="18"/>
          <w:szCs w:val="18"/>
        </w:rPr>
        <w:t>份。</w:t>
      </w:r>
    </w:p>
    <w:p w:rsidR="00862C7F" w:rsidRDefault="00862C7F" w:rsidP="00862C7F">
      <w:pPr>
        <w:pStyle w:val="4"/>
        <w:rPr>
          <w:rFonts w:ascii="方正仿宋简体" w:eastAsia="方正仿宋简体" w:hAnsi="华文楷体" w:hint="eastAsia"/>
          <w:lang w:val="en-US"/>
        </w:rPr>
      </w:pPr>
    </w:p>
    <w:p w:rsidR="005D76CB" w:rsidRDefault="005D76CB"/>
    <w:sectPr w:rsidR="005D76CB" w:rsidSect="005D76CB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1EA8" w:rsidRPr="00F47298" w:rsidRDefault="00B51EA8" w:rsidP="00862C7F">
      <w:pPr>
        <w:rPr>
          <w:rFonts w:eastAsia="仿宋_GB2312"/>
          <w:spacing w:val="-6"/>
          <w:sz w:val="32"/>
          <w:szCs w:val="20"/>
        </w:rPr>
      </w:pPr>
      <w:r>
        <w:separator/>
      </w:r>
    </w:p>
  </w:endnote>
  <w:endnote w:type="continuationSeparator" w:id="0">
    <w:p w:rsidR="00B51EA8" w:rsidRPr="00F47298" w:rsidRDefault="00B51EA8" w:rsidP="00862C7F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swiss"/>
    <w:pitch w:val="default"/>
    <w:sig w:usb0="00000000" w:usb1="00000000" w:usb2="00000010" w:usb3="00000000" w:csb0="00040000" w:csb1="00000000"/>
  </w:font>
  <w:font w:name="方正仿宋简体">
    <w:altName w:val="宋体"/>
    <w:charset w:val="86"/>
    <w:family w:val="script"/>
    <w:pitch w:val="default"/>
    <w:sig w:usb0="00000001" w:usb1="080E0000" w:usb2="00000010" w:usb3="00000000" w:csb0="00040000" w:csb1="00000000"/>
  </w:font>
  <w:font w:name="华文楷体">
    <w:charset w:val="86"/>
    <w:family w:val="auto"/>
    <w:pitch w:val="default"/>
    <w:sig w:usb0="00000287" w:usb1="080F0000" w:usb2="00000000" w:usb3="00000000" w:csb0="0004009F" w:csb1="DFD7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1EA8" w:rsidRPr="00F47298" w:rsidRDefault="00B51EA8" w:rsidP="00862C7F">
      <w:pPr>
        <w:rPr>
          <w:rFonts w:eastAsia="仿宋_GB2312"/>
          <w:spacing w:val="-6"/>
          <w:sz w:val="32"/>
          <w:szCs w:val="20"/>
        </w:rPr>
      </w:pPr>
      <w:r>
        <w:separator/>
      </w:r>
    </w:p>
  </w:footnote>
  <w:footnote w:type="continuationSeparator" w:id="0">
    <w:p w:rsidR="00B51EA8" w:rsidRPr="00F47298" w:rsidRDefault="00B51EA8" w:rsidP="00862C7F">
      <w:pPr>
        <w:rPr>
          <w:rFonts w:eastAsia="仿宋_GB2312"/>
          <w:spacing w:val="-6"/>
          <w:sz w:val="32"/>
          <w:szCs w:val="20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88" w:type="dxa"/>
      <w:tblBorders>
        <w:bottom w:val="single" w:sz="4" w:space="0" w:color="auto"/>
      </w:tblBorders>
      <w:tblLook w:val="01E0"/>
    </w:tblPr>
    <w:tblGrid>
      <w:gridCol w:w="4248"/>
      <w:gridCol w:w="5040"/>
    </w:tblGrid>
    <w:tr w:rsidR="00862C7F" w:rsidRPr="00E27B85" w:rsidTr="00E870BE">
      <w:trPr>
        <w:trHeight w:val="623"/>
      </w:trPr>
      <w:tc>
        <w:tcPr>
          <w:tcW w:w="4248" w:type="dxa"/>
          <w:tcBorders>
            <w:top w:val="single" w:sz="2" w:space="0" w:color="auto"/>
            <w:bottom w:val="single" w:sz="4" w:space="0" w:color="auto"/>
          </w:tcBorders>
          <w:shd w:val="clear" w:color="auto" w:fill="auto"/>
          <w:vAlign w:val="center"/>
        </w:tcPr>
        <w:p w:rsidR="00862C7F" w:rsidRPr="00B64222" w:rsidRDefault="00862C7F" w:rsidP="00E870BE">
          <w:pPr>
            <w:pStyle w:val="a4"/>
            <w:pBdr>
              <w:bottom w:val="none" w:sz="0" w:space="0" w:color="auto"/>
            </w:pBdr>
            <w:rPr>
              <w:szCs w:val="21"/>
            </w:rPr>
          </w:pPr>
          <w:r>
            <w:rPr>
              <w:noProof/>
              <w:szCs w:val="21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19945369" o:spid="_x0000_s1025" type="#_x0000_t75" style="position:absolute;left:0;text-align:left;margin-left:0;margin-top:0;width:285pt;height:106.5pt;z-index:-251656192;mso-position-horizontal:center;mso-position-horizontal-relative:margin;mso-position-vertical:center;mso-position-vertical-relative:margin" o:allowincell="f">
                <v:imagedata r:id="rId1" o:title="3" gain="19661f" blacklevel="22938f"/>
                <w10:wrap anchorx="margin" anchory="margin"/>
              </v:shape>
            </w:pict>
          </w:r>
          <w:r>
            <w:rPr>
              <w:rFonts w:hint="eastAsia"/>
              <w:noProof/>
              <w:szCs w:val="21"/>
            </w:rPr>
            <w:drawing>
              <wp:inline distT="0" distB="0" distL="0" distR="0">
                <wp:extent cx="1400175" cy="552450"/>
                <wp:effectExtent l="19050" t="0" r="9525" b="0"/>
                <wp:docPr id="64" name="图片 64" descr="正衡logo横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4" descr="正衡logo横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017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40" w:type="dxa"/>
          <w:tcBorders>
            <w:bottom w:val="single" w:sz="4" w:space="0" w:color="auto"/>
          </w:tcBorders>
          <w:shd w:val="clear" w:color="auto" w:fill="auto"/>
          <w:vAlign w:val="center"/>
        </w:tcPr>
        <w:p w:rsidR="00862C7F" w:rsidRPr="00B64222" w:rsidRDefault="00862C7F" w:rsidP="00E870BE">
          <w:pPr>
            <w:pStyle w:val="a4"/>
            <w:pBdr>
              <w:bottom w:val="none" w:sz="0" w:space="0" w:color="auto"/>
            </w:pBdr>
            <w:jc w:val="right"/>
            <w:rPr>
              <w:szCs w:val="21"/>
            </w:rPr>
          </w:pPr>
          <w:r w:rsidRPr="00B64222">
            <w:rPr>
              <w:rFonts w:hint="eastAsia"/>
              <w:b/>
              <w:sz w:val="28"/>
              <w:szCs w:val="28"/>
            </w:rPr>
            <w:t>常州正衡电力工程监理有限公司</w:t>
          </w:r>
        </w:p>
      </w:tc>
    </w:tr>
  </w:tbl>
  <w:p w:rsidR="00862C7F" w:rsidRDefault="00862C7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2C7F"/>
    <w:rsid w:val="005D76CB"/>
    <w:rsid w:val="00862C7F"/>
    <w:rsid w:val="00B51E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C7F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样式4"/>
    <w:basedOn w:val="a"/>
    <w:qFormat/>
    <w:rsid w:val="00862C7F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a3">
    <w:name w:val="附表头"/>
    <w:basedOn w:val="a"/>
    <w:rsid w:val="00862C7F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4">
    <w:name w:val="header"/>
    <w:basedOn w:val="a"/>
    <w:link w:val="Char"/>
    <w:unhideWhenUsed/>
    <w:rsid w:val="00862C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862C7F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862C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862C7F"/>
    <w:rPr>
      <w:rFonts w:ascii="Calibri" w:eastAsia="宋体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862C7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862C7F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2016-05-19T01:43:00Z</dcterms:created>
  <dcterms:modified xsi:type="dcterms:W3CDTF">2016-05-19T01:43:00Z</dcterms:modified>
</cp:coreProperties>
</file>