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86" w:rsidRDefault="00F66486" w:rsidP="00DC0BDF">
      <w:pPr>
        <w:pStyle w:val="a3"/>
        <w:spacing w:before="100" w:beforeAutospacing="1" w:after="100" w:afterAutospacing="1"/>
      </w:pPr>
      <w:bookmarkStart w:id="0" w:name="_Toc301072152"/>
      <w:bookmarkStart w:id="1" w:name="_Toc301081470"/>
      <w:r>
        <w:rPr>
          <w:rFonts w:hint="eastAsia"/>
        </w:rPr>
        <w:t>监理工作联系单</w:t>
      </w:r>
      <w:bookmarkEnd w:id="0"/>
      <w:bookmarkEnd w:id="1"/>
    </w:p>
    <w:p w:rsidR="00F66486" w:rsidRPr="00D40004" w:rsidRDefault="00F66486" w:rsidP="00F66486">
      <w:pPr>
        <w:ind w:firstLineChars="50" w:firstLine="105"/>
        <w:rPr>
          <w:rFonts w:hAnsi="宋体"/>
        </w:rPr>
      </w:pPr>
      <w:r w:rsidRPr="00D40004">
        <w:rPr>
          <w:rFonts w:hAnsi="宋体" w:hint="eastAsia"/>
          <w:bCs/>
        </w:rPr>
        <w:t>工程名称：</w:t>
      </w:r>
      <w:r w:rsidR="00120EF1">
        <w:rPr>
          <w:rFonts w:hAnsi="宋体" w:hint="eastAsia"/>
          <w:bCs/>
        </w:rPr>
        <w:t>吐鲁番协合</w:t>
      </w:r>
      <w:r w:rsidR="00120EF1" w:rsidRPr="00120EF1">
        <w:rPr>
          <w:rFonts w:hint="eastAsia"/>
          <w:sz w:val="24"/>
        </w:rPr>
        <w:t>20MWp</w:t>
      </w:r>
      <w:r w:rsidR="00120EF1" w:rsidRPr="00120EF1">
        <w:rPr>
          <w:rFonts w:hint="eastAsia"/>
          <w:sz w:val="24"/>
        </w:rPr>
        <w:t>光伏电站项目</w:t>
      </w:r>
      <w:r w:rsidR="00120EF1">
        <w:rPr>
          <w:rFonts w:hint="eastAsia"/>
          <w:sz w:val="24"/>
        </w:rPr>
        <w:t>(</w:t>
      </w:r>
      <w:r w:rsidR="00120EF1">
        <w:rPr>
          <w:rFonts w:hint="eastAsia"/>
          <w:sz w:val="24"/>
        </w:rPr>
        <w:t>架空线工程</w:t>
      </w:r>
      <w:r w:rsidR="00120EF1">
        <w:rPr>
          <w:rFonts w:hint="eastAsia"/>
          <w:sz w:val="24"/>
        </w:rPr>
        <w:t>)</w:t>
      </w:r>
      <w:r w:rsidR="004B55CA">
        <w:rPr>
          <w:rFonts w:hAnsi="宋体" w:hint="eastAsia"/>
          <w:bCs/>
        </w:rPr>
        <w:t xml:space="preserve"> </w:t>
      </w:r>
      <w:r w:rsidRPr="00D40004">
        <w:rPr>
          <w:rFonts w:hAnsi="宋体" w:hint="eastAsia"/>
          <w:bCs/>
        </w:rPr>
        <w:t xml:space="preserve"> </w:t>
      </w:r>
      <w:r w:rsidRPr="00D40004">
        <w:rPr>
          <w:rFonts w:hAnsi="宋体"/>
          <w:bCs/>
        </w:rPr>
        <w:t xml:space="preserve"> </w:t>
      </w:r>
      <w:r w:rsidRPr="00D40004">
        <w:rPr>
          <w:rFonts w:hAnsi="宋体" w:hint="eastAsia"/>
          <w:bCs/>
        </w:rPr>
        <w:t xml:space="preserve"> </w:t>
      </w:r>
      <w:r w:rsidR="00120EF1">
        <w:rPr>
          <w:rFonts w:hAnsi="宋体" w:hint="eastAsia"/>
          <w:bCs/>
        </w:rPr>
        <w:t xml:space="preserve">         </w:t>
      </w:r>
      <w:r w:rsidRPr="00D40004">
        <w:rPr>
          <w:rFonts w:hAnsi="宋体" w:hint="eastAsia"/>
        </w:rPr>
        <w:t>编号：</w:t>
      </w:r>
      <w:r w:rsidR="00120EF1">
        <w:rPr>
          <w:rFonts w:hAnsi="宋体" w:hint="eastAsia"/>
          <w:b/>
        </w:rPr>
        <w:t>11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F66486" w:rsidRPr="00D40004" w:rsidTr="001E4CD6">
        <w:trPr>
          <w:cantSplit/>
          <w:trHeight w:val="5817"/>
          <w:jc w:val="center"/>
        </w:trPr>
        <w:tc>
          <w:tcPr>
            <w:tcW w:w="8941" w:type="dxa"/>
            <w:vAlign w:val="center"/>
          </w:tcPr>
          <w:p w:rsidR="00F66486" w:rsidRPr="00D40004" w:rsidRDefault="00F66486" w:rsidP="00985A9B">
            <w:pPr>
              <w:spacing w:before="240"/>
              <w:rPr>
                <w:rFonts w:hAnsi="宋体"/>
              </w:rPr>
            </w:pPr>
            <w:r w:rsidRPr="00D40004">
              <w:rPr>
                <w:rFonts w:hAnsi="宋体" w:hint="eastAsia"/>
              </w:rPr>
              <w:t>致</w:t>
            </w:r>
            <w:r>
              <w:rPr>
                <w:rFonts w:hAnsi="宋体" w:hint="eastAsia"/>
              </w:rPr>
              <w:t>：</w:t>
            </w:r>
            <w:r w:rsidR="00B05193" w:rsidRPr="00B05193">
              <w:rPr>
                <w:rFonts w:hAnsi="宋体" w:hint="eastAsia"/>
                <w:u w:val="single"/>
              </w:rPr>
              <w:t xml:space="preserve"> </w:t>
            </w:r>
            <w:r w:rsidR="00B05193" w:rsidRPr="00FA178D">
              <w:rPr>
                <w:rFonts w:ascii="宋体" w:hint="eastAsia"/>
                <w:sz w:val="24"/>
                <w:u w:val="single"/>
              </w:rPr>
              <w:t xml:space="preserve"> </w:t>
            </w:r>
            <w:r w:rsidR="008379C8">
              <w:rPr>
                <w:rFonts w:ascii="宋体" w:hint="eastAsia"/>
                <w:sz w:val="24"/>
                <w:u w:val="single"/>
              </w:rPr>
              <w:t>沈阳电业局电气安装公司</w:t>
            </w:r>
            <w:r w:rsidR="004B55CA" w:rsidRPr="00B05193">
              <w:rPr>
                <w:rFonts w:hAnsi="宋体" w:hint="eastAsia"/>
                <w:sz w:val="24"/>
                <w:u w:val="single"/>
              </w:rPr>
              <w:t xml:space="preserve"> </w:t>
            </w:r>
            <w:r w:rsidRPr="00B05193">
              <w:rPr>
                <w:rFonts w:hAnsi="宋体"/>
                <w:sz w:val="24"/>
                <w:u w:val="single"/>
              </w:rPr>
              <w:t xml:space="preserve"> </w:t>
            </w:r>
            <w:r w:rsidRPr="00B05193">
              <w:rPr>
                <w:rFonts w:hAnsi="宋体" w:hint="eastAsia"/>
                <w:sz w:val="24"/>
              </w:rPr>
              <w:t>单位</w:t>
            </w:r>
          </w:p>
          <w:p w:rsidR="00F66486" w:rsidRDefault="00F66486" w:rsidP="00985A9B">
            <w:pPr>
              <w:adjustRightInd w:val="0"/>
              <w:snapToGrid w:val="0"/>
              <w:spacing w:before="240"/>
              <w:rPr>
                <w:rFonts w:hAnsi="宋体"/>
              </w:rPr>
            </w:pPr>
            <w:r>
              <w:rPr>
                <w:rFonts w:hAnsi="宋体" w:hint="eastAsia"/>
              </w:rPr>
              <w:t>主题：</w:t>
            </w:r>
          </w:p>
          <w:p w:rsidR="00F66486" w:rsidRPr="00056CAE" w:rsidRDefault="001668A1" w:rsidP="00985A9B">
            <w:pPr>
              <w:adjustRightInd w:val="0"/>
              <w:snapToGrid w:val="0"/>
              <w:spacing w:before="240"/>
              <w:ind w:firstLineChars="150" w:firstLine="361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 xml:space="preserve"> </w:t>
            </w:r>
            <w:proofErr w:type="gramStart"/>
            <w:r w:rsidR="0089317E">
              <w:rPr>
                <w:rFonts w:hAnsi="宋体" w:hint="eastAsia"/>
                <w:b/>
                <w:sz w:val="24"/>
              </w:rPr>
              <w:t>关于</w:t>
            </w:r>
            <w:r w:rsidR="00120EF1">
              <w:rPr>
                <w:rFonts w:hAnsi="宋体" w:hint="eastAsia"/>
                <w:b/>
                <w:sz w:val="24"/>
              </w:rPr>
              <w:t>资料</w:t>
            </w:r>
            <w:proofErr w:type="gramEnd"/>
            <w:r w:rsidR="00120EF1">
              <w:rPr>
                <w:rFonts w:hAnsi="宋体" w:hint="eastAsia"/>
                <w:b/>
                <w:sz w:val="24"/>
              </w:rPr>
              <w:t>报审、材料报验</w:t>
            </w:r>
            <w:r w:rsidR="001E4CD6">
              <w:rPr>
                <w:rFonts w:hAnsi="宋体" w:hint="eastAsia"/>
                <w:b/>
                <w:sz w:val="24"/>
              </w:rPr>
              <w:t>的事宜</w:t>
            </w:r>
          </w:p>
          <w:p w:rsidR="00F66486" w:rsidRDefault="00F66486" w:rsidP="00985A9B">
            <w:pPr>
              <w:adjustRightInd w:val="0"/>
              <w:snapToGrid w:val="0"/>
              <w:spacing w:before="240"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内容：</w:t>
            </w:r>
          </w:p>
          <w:p w:rsidR="00FD72BC" w:rsidRDefault="00FD72BC" w:rsidP="00120EF1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  <w:r>
              <w:rPr>
                <w:rFonts w:hAnsi="宋体" w:hint="eastAsia"/>
              </w:rPr>
              <w:t>贵公司</w:t>
            </w:r>
            <w:r w:rsidR="00120EF1">
              <w:rPr>
                <w:rFonts w:hAnsi="宋体" w:hint="eastAsia"/>
              </w:rPr>
              <w:t>于</w:t>
            </w:r>
            <w:r w:rsidR="00120EF1">
              <w:rPr>
                <w:rFonts w:hAnsi="宋体" w:hint="eastAsia"/>
              </w:rPr>
              <w:t>2014</w:t>
            </w:r>
            <w:r w:rsidR="00120EF1">
              <w:rPr>
                <w:rFonts w:hAnsi="宋体" w:hint="eastAsia"/>
              </w:rPr>
              <w:t>年</w:t>
            </w:r>
            <w:r w:rsidR="00120EF1">
              <w:rPr>
                <w:rFonts w:hAnsi="宋体" w:hint="eastAsia"/>
              </w:rPr>
              <w:t>10</w:t>
            </w:r>
            <w:r w:rsidR="00120EF1">
              <w:rPr>
                <w:rFonts w:hAnsi="宋体" w:hint="eastAsia"/>
              </w:rPr>
              <w:t>月底进场施工，从</w:t>
            </w:r>
            <w:r w:rsidR="00120EF1">
              <w:rPr>
                <w:rFonts w:hAnsi="宋体" w:hint="eastAsia"/>
              </w:rPr>
              <w:t>11</w:t>
            </w:r>
            <w:r w:rsidR="00120EF1">
              <w:rPr>
                <w:rFonts w:hAnsi="宋体" w:hint="eastAsia"/>
              </w:rPr>
              <w:t>月</w:t>
            </w:r>
            <w:r w:rsidR="00120EF1">
              <w:rPr>
                <w:rFonts w:hAnsi="宋体" w:hint="eastAsia"/>
              </w:rPr>
              <w:t>3</w:t>
            </w:r>
            <w:r w:rsidR="00120EF1">
              <w:rPr>
                <w:rFonts w:hAnsi="宋体" w:hint="eastAsia"/>
              </w:rPr>
              <w:t>日参与首次工地例会开始，多次要求贵公司提供工程资料，截止目前，工程资料无任何报审、进场材料无任何报验。</w:t>
            </w:r>
          </w:p>
          <w:p w:rsidR="00120EF1" w:rsidRDefault="00120EF1" w:rsidP="00120EF1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  <w:r>
              <w:rPr>
                <w:rFonts w:hAnsi="宋体" w:hint="eastAsia"/>
              </w:rPr>
              <w:t>特发此联系单，要求贵公司做到以下几点：</w:t>
            </w:r>
          </w:p>
          <w:p w:rsidR="00120EF1" w:rsidRDefault="00120EF1" w:rsidP="00120EF1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hAnsi="宋体"/>
              </w:rPr>
            </w:pPr>
            <w:r>
              <w:rPr>
                <w:rFonts w:hAnsi="宋体" w:hint="eastAsia"/>
              </w:rPr>
              <w:t>工程前期资料，务必于</w:t>
            </w:r>
            <w:r>
              <w:rPr>
                <w:rFonts w:hAnsi="宋体" w:hint="eastAsia"/>
              </w:rPr>
              <w:t>2014</w:t>
            </w:r>
            <w:r>
              <w:rPr>
                <w:rFonts w:hAnsi="宋体" w:hint="eastAsia"/>
              </w:rPr>
              <w:t>年</w:t>
            </w:r>
            <w:r>
              <w:rPr>
                <w:rFonts w:hAnsi="宋体" w:hint="eastAsia"/>
              </w:rPr>
              <w:t>12</w:t>
            </w:r>
            <w:r>
              <w:rPr>
                <w:rFonts w:hAnsi="宋体" w:hint="eastAsia"/>
              </w:rPr>
              <w:t>月</w:t>
            </w:r>
            <w:r>
              <w:rPr>
                <w:rFonts w:hAnsi="宋体" w:hint="eastAsia"/>
              </w:rPr>
              <w:t>28</w:t>
            </w:r>
            <w:r>
              <w:rPr>
                <w:rFonts w:hAnsi="宋体" w:hint="eastAsia"/>
              </w:rPr>
              <w:t>日前完成报审。</w:t>
            </w:r>
          </w:p>
          <w:p w:rsidR="00120EF1" w:rsidRDefault="00120EF1" w:rsidP="00120EF1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hAnsi="宋体"/>
              </w:rPr>
            </w:pPr>
            <w:r>
              <w:rPr>
                <w:rFonts w:hAnsi="宋体" w:hint="eastAsia"/>
              </w:rPr>
              <w:t>已进场材料、构配件报验工作务必于</w:t>
            </w:r>
            <w:r>
              <w:rPr>
                <w:rFonts w:hAnsi="宋体" w:hint="eastAsia"/>
              </w:rPr>
              <w:t>2014</w:t>
            </w:r>
            <w:r>
              <w:rPr>
                <w:rFonts w:hAnsi="宋体" w:hint="eastAsia"/>
              </w:rPr>
              <w:t>年</w:t>
            </w:r>
            <w:r>
              <w:rPr>
                <w:rFonts w:hAnsi="宋体" w:hint="eastAsia"/>
              </w:rPr>
              <w:t>12</w:t>
            </w:r>
            <w:r>
              <w:rPr>
                <w:rFonts w:hAnsi="宋体" w:hint="eastAsia"/>
              </w:rPr>
              <w:t>月</w:t>
            </w:r>
            <w:r>
              <w:rPr>
                <w:rFonts w:hAnsi="宋体" w:hint="eastAsia"/>
              </w:rPr>
              <w:t>28</w:t>
            </w:r>
            <w:r>
              <w:rPr>
                <w:rFonts w:hAnsi="宋体" w:hint="eastAsia"/>
              </w:rPr>
              <w:t>日前完成报验。</w:t>
            </w:r>
          </w:p>
          <w:p w:rsidR="00120EF1" w:rsidRDefault="00120EF1" w:rsidP="00120EF1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hAnsi="宋体"/>
              </w:rPr>
            </w:pPr>
            <w:r>
              <w:rPr>
                <w:rFonts w:hAnsi="宋体" w:hint="eastAsia"/>
              </w:rPr>
              <w:t>施工资料（已完成施工、进行中的）务必于</w:t>
            </w:r>
            <w:r>
              <w:rPr>
                <w:rFonts w:hAnsi="宋体" w:hint="eastAsia"/>
              </w:rPr>
              <w:t>2014</w:t>
            </w:r>
            <w:r>
              <w:rPr>
                <w:rFonts w:hAnsi="宋体" w:hint="eastAsia"/>
              </w:rPr>
              <w:t>年</w:t>
            </w:r>
            <w:r>
              <w:rPr>
                <w:rFonts w:hAnsi="宋体" w:hint="eastAsia"/>
              </w:rPr>
              <w:t>12</w:t>
            </w:r>
            <w:r>
              <w:rPr>
                <w:rFonts w:hAnsi="宋体" w:hint="eastAsia"/>
              </w:rPr>
              <w:t>月</w:t>
            </w:r>
            <w:r>
              <w:rPr>
                <w:rFonts w:hAnsi="宋体" w:hint="eastAsia"/>
              </w:rPr>
              <w:t>28</w:t>
            </w:r>
            <w:r>
              <w:rPr>
                <w:rFonts w:hAnsi="宋体" w:hint="eastAsia"/>
              </w:rPr>
              <w:t>日前完成报审。</w:t>
            </w:r>
          </w:p>
          <w:p w:rsidR="00120EF1" w:rsidRDefault="00120EF1" w:rsidP="00120EF1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rFonts w:hAnsi="宋体"/>
              </w:rPr>
            </w:pPr>
            <w:r>
              <w:rPr>
                <w:rFonts w:hAnsi="宋体" w:hint="eastAsia"/>
              </w:rPr>
              <w:t>已进场材料，需要送检的，务必于</w:t>
            </w:r>
            <w:r>
              <w:rPr>
                <w:rFonts w:hAnsi="宋体" w:hint="eastAsia"/>
              </w:rPr>
              <w:t>2014</w:t>
            </w:r>
            <w:r>
              <w:rPr>
                <w:rFonts w:hAnsi="宋体" w:hint="eastAsia"/>
              </w:rPr>
              <w:t>年</w:t>
            </w:r>
            <w:r>
              <w:rPr>
                <w:rFonts w:hAnsi="宋体" w:hint="eastAsia"/>
              </w:rPr>
              <w:t>12</w:t>
            </w:r>
            <w:r>
              <w:rPr>
                <w:rFonts w:hAnsi="宋体" w:hint="eastAsia"/>
              </w:rPr>
              <w:t>月</w:t>
            </w:r>
            <w:r>
              <w:rPr>
                <w:rFonts w:hAnsi="宋体" w:hint="eastAsia"/>
              </w:rPr>
              <w:t>28</w:t>
            </w:r>
            <w:r>
              <w:rPr>
                <w:rFonts w:hAnsi="宋体" w:hint="eastAsia"/>
              </w:rPr>
              <w:t>日前完成取样送检工作。</w:t>
            </w:r>
          </w:p>
          <w:p w:rsidR="00120EF1" w:rsidRPr="00120EF1" w:rsidRDefault="00120EF1" w:rsidP="00120EF1">
            <w:pPr>
              <w:adjustRightInd w:val="0"/>
              <w:snapToGrid w:val="0"/>
              <w:spacing w:line="360" w:lineRule="auto"/>
              <w:ind w:left="435"/>
              <w:rPr>
                <w:rFonts w:hAnsi="宋体"/>
              </w:rPr>
            </w:pPr>
            <w:r w:rsidRPr="00120EF1">
              <w:rPr>
                <w:rFonts w:hAnsi="宋体" w:hint="eastAsia"/>
              </w:rPr>
              <w:t>送检计划参考如下：</w:t>
            </w:r>
          </w:p>
          <w:p w:rsidR="00120EF1" w:rsidRDefault="00120EF1" w:rsidP="00120EF1">
            <w:pPr>
              <w:pStyle w:val="a7"/>
              <w:adjustRightInd w:val="0"/>
              <w:snapToGrid w:val="0"/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砂石、水泥、石子、</w:t>
            </w:r>
            <w:proofErr w:type="gramStart"/>
            <w:r>
              <w:rPr>
                <w:rFonts w:hAnsi="宋体" w:hint="eastAsia"/>
              </w:rPr>
              <w:t>砼</w:t>
            </w:r>
            <w:proofErr w:type="gramEnd"/>
            <w:r>
              <w:rPr>
                <w:rFonts w:hAnsi="宋体" w:hint="eastAsia"/>
              </w:rPr>
              <w:t>配合比设计单、试块</w:t>
            </w:r>
            <w:r>
              <w:rPr>
                <w:rFonts w:hAnsi="宋体" w:hint="eastAsia"/>
              </w:rPr>
              <w:t>28</w:t>
            </w:r>
            <w:r>
              <w:rPr>
                <w:rFonts w:hAnsi="宋体" w:hint="eastAsia"/>
              </w:rPr>
              <w:t>天强度报告、地脚螺栓和插入式角钢钢材复试报告、钢筋复试报告、</w:t>
            </w:r>
            <w:r w:rsidR="007B3127">
              <w:rPr>
                <w:rFonts w:hAnsi="宋体" w:hint="eastAsia"/>
              </w:rPr>
              <w:t>钢筋</w:t>
            </w:r>
            <w:r>
              <w:rPr>
                <w:rFonts w:hAnsi="宋体" w:hint="eastAsia"/>
              </w:rPr>
              <w:t>单</w:t>
            </w:r>
            <w:r>
              <w:rPr>
                <w:rFonts w:hAnsi="宋体" w:hint="eastAsia"/>
              </w:rPr>
              <w:t>(</w:t>
            </w:r>
            <w:r>
              <w:rPr>
                <w:rFonts w:hAnsi="宋体" w:hint="eastAsia"/>
              </w:rPr>
              <w:t>双</w:t>
            </w:r>
            <w:r>
              <w:rPr>
                <w:rFonts w:hAnsi="宋体" w:hint="eastAsia"/>
              </w:rPr>
              <w:t>)</w:t>
            </w:r>
            <w:r>
              <w:rPr>
                <w:rFonts w:hAnsi="宋体" w:hint="eastAsia"/>
              </w:rPr>
              <w:t>面焊接复试报告、防冻剂（早强剂）复试报告、铁塔复试报告、螺栓拉伸和剪切复试报告、钢绞线复试报</w:t>
            </w:r>
            <w:bookmarkStart w:id="2" w:name="_GoBack"/>
            <w:bookmarkEnd w:id="2"/>
            <w:r>
              <w:rPr>
                <w:rFonts w:hAnsi="宋体" w:hint="eastAsia"/>
              </w:rPr>
              <w:t>告、导线和金具连接</w:t>
            </w:r>
            <w:r>
              <w:rPr>
                <w:rFonts w:hAnsi="宋体" w:hint="eastAsia"/>
              </w:rPr>
              <w:t>&amp;</w:t>
            </w:r>
            <w:r>
              <w:rPr>
                <w:rFonts w:hAnsi="宋体" w:hint="eastAsia"/>
              </w:rPr>
              <w:t>压</w:t>
            </w:r>
            <w:proofErr w:type="gramStart"/>
            <w:r>
              <w:rPr>
                <w:rFonts w:hAnsi="宋体" w:hint="eastAsia"/>
              </w:rPr>
              <w:t>接综合</w:t>
            </w:r>
            <w:proofErr w:type="gramEnd"/>
            <w:r>
              <w:rPr>
                <w:rFonts w:hAnsi="宋体" w:hint="eastAsia"/>
              </w:rPr>
              <w:t>拉力试验报告、地线和金具连接</w:t>
            </w:r>
            <w:r>
              <w:rPr>
                <w:rFonts w:hAnsi="宋体" w:hint="eastAsia"/>
              </w:rPr>
              <w:t>&amp;</w:t>
            </w:r>
            <w:r>
              <w:rPr>
                <w:rFonts w:hAnsi="宋体" w:hint="eastAsia"/>
              </w:rPr>
              <w:t>压</w:t>
            </w:r>
            <w:proofErr w:type="gramStart"/>
            <w:r>
              <w:rPr>
                <w:rFonts w:hAnsi="宋体" w:hint="eastAsia"/>
              </w:rPr>
              <w:t>接综合</w:t>
            </w:r>
            <w:proofErr w:type="gramEnd"/>
            <w:r>
              <w:rPr>
                <w:rFonts w:hAnsi="宋体" w:hint="eastAsia"/>
              </w:rPr>
              <w:t>拉力试验报告、地线抽检复试报告、各种绝缘子复试报告等。</w:t>
            </w:r>
          </w:p>
          <w:p w:rsidR="00120EF1" w:rsidRDefault="00120EF1" w:rsidP="00120EF1">
            <w:pPr>
              <w:pStyle w:val="a7"/>
              <w:adjustRightInd w:val="0"/>
              <w:snapToGrid w:val="0"/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见证取样种类、数量以国家规范要求为准，未列出的请参照相关规范。</w:t>
            </w:r>
          </w:p>
          <w:p w:rsidR="00120EF1" w:rsidRPr="00120EF1" w:rsidRDefault="00120EF1" w:rsidP="00120EF1">
            <w:pPr>
              <w:pStyle w:val="a7"/>
              <w:adjustRightInd w:val="0"/>
              <w:snapToGrid w:val="0"/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所有试验需要提供检测单位资质证书复印件（盖红章）。</w:t>
            </w: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85A9B" w:rsidRPr="004346FF" w:rsidRDefault="00985A9B" w:rsidP="00985A9B">
            <w:pPr>
              <w:adjustRightInd w:val="0"/>
              <w:snapToGrid w:val="0"/>
              <w:spacing w:before="240"/>
              <w:ind w:firstLine="435"/>
              <w:rPr>
                <w:rFonts w:hAnsi="宋体"/>
              </w:rPr>
            </w:pPr>
          </w:p>
          <w:p w:rsidR="00F66486" w:rsidRPr="00D40004" w:rsidRDefault="00F66486" w:rsidP="00985A9B">
            <w:pPr>
              <w:ind w:firstLineChars="2490" w:firstLine="5229"/>
              <w:rPr>
                <w:rFonts w:hAnsi="宋体"/>
                <w:bCs/>
              </w:rPr>
            </w:pPr>
            <w:r w:rsidRPr="00D40004">
              <w:rPr>
                <w:rFonts w:hAnsi="宋体" w:hint="eastAsia"/>
              </w:rPr>
              <w:t>项目监理机构（章）：</w:t>
            </w:r>
          </w:p>
          <w:p w:rsidR="00F66486" w:rsidRPr="00D40004" w:rsidRDefault="00C72F1D" w:rsidP="00B776ED">
            <w:pPr>
              <w:spacing w:beforeLines="50" w:before="156"/>
              <w:ind w:firstLineChars="2469" w:firstLine="5185"/>
              <w:rPr>
                <w:rFonts w:hAnsi="宋体"/>
                <w:bCs/>
                <w:u w:val="single"/>
              </w:rPr>
            </w:pPr>
            <w:r>
              <w:rPr>
                <w:rFonts w:hAnsi="宋体" w:hint="eastAsia"/>
                <w:bCs/>
              </w:rPr>
              <w:t>总监</w:t>
            </w:r>
            <w:r w:rsidRPr="00C72F1D">
              <w:rPr>
                <w:rFonts w:asciiTheme="minorEastAsia" w:eastAsiaTheme="minorEastAsia" w:hAnsiTheme="minorEastAsia" w:hint="eastAsia"/>
                <w:b/>
                <w:bCs/>
              </w:rPr>
              <w:t>/</w:t>
            </w:r>
            <w:r>
              <w:rPr>
                <w:rFonts w:hAnsi="宋体" w:hint="eastAsia"/>
                <w:bCs/>
              </w:rPr>
              <w:t>专监</w:t>
            </w:r>
            <w:r w:rsidR="00F66486" w:rsidRPr="00D40004">
              <w:rPr>
                <w:rFonts w:hAnsi="宋体" w:hint="eastAsia"/>
                <w:bCs/>
              </w:rPr>
              <w:t>：</w:t>
            </w:r>
            <w:r w:rsidR="00F66486" w:rsidRPr="00D40004">
              <w:rPr>
                <w:rFonts w:hAnsi="宋体" w:hint="eastAsia"/>
                <w:bCs/>
                <w:u w:val="single"/>
              </w:rPr>
              <w:t xml:space="preserve"> </w:t>
            </w:r>
            <w:r w:rsidR="004B55CA">
              <w:rPr>
                <w:rFonts w:hAnsi="宋体" w:hint="eastAsia"/>
                <w:bCs/>
                <w:u w:val="single"/>
              </w:rPr>
              <w:t xml:space="preserve">  </w:t>
            </w:r>
            <w:r w:rsidR="00EA0DBF">
              <w:rPr>
                <w:rFonts w:hAnsi="宋体" w:hint="eastAsia"/>
                <w:bCs/>
                <w:u w:val="single"/>
              </w:rPr>
              <w:t xml:space="preserve">  </w:t>
            </w:r>
            <w:r w:rsidR="001E4CD6">
              <w:rPr>
                <w:rFonts w:hAnsi="宋体" w:hint="eastAsia"/>
                <w:bCs/>
                <w:u w:val="single"/>
              </w:rPr>
              <w:t xml:space="preserve">    </w:t>
            </w:r>
            <w:r>
              <w:rPr>
                <w:rFonts w:hAnsi="宋体" w:hint="eastAsia"/>
                <w:bCs/>
                <w:u w:val="single"/>
              </w:rPr>
              <w:t xml:space="preserve">   </w:t>
            </w:r>
            <w:r w:rsidR="001E4CD6">
              <w:rPr>
                <w:rFonts w:hAnsi="宋体" w:hint="eastAsia"/>
                <w:bCs/>
                <w:u w:val="single"/>
              </w:rPr>
              <w:t xml:space="preserve"> </w:t>
            </w:r>
            <w:r w:rsidR="004B55CA">
              <w:rPr>
                <w:rFonts w:hAnsi="宋体" w:hint="eastAsia"/>
                <w:bCs/>
                <w:u w:val="single"/>
              </w:rPr>
              <w:t xml:space="preserve"> </w:t>
            </w:r>
          </w:p>
          <w:p w:rsidR="00F66486" w:rsidRDefault="00F6648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  <w:bCs/>
                <w:u w:val="single"/>
              </w:rPr>
            </w:pPr>
            <w:r w:rsidRPr="00D40004">
              <w:rPr>
                <w:rFonts w:hAnsi="宋体" w:hint="eastAsia"/>
                <w:bCs/>
              </w:rPr>
              <w:t>日</w:t>
            </w:r>
            <w:r w:rsidRPr="001155E7">
              <w:rPr>
                <w:rFonts w:ascii="宋体" w:hAnsi="宋体"/>
                <w:bCs/>
              </w:rPr>
              <w:t xml:space="preserve">  </w:t>
            </w:r>
            <w:r w:rsidRPr="001155E7">
              <w:rPr>
                <w:rFonts w:ascii="宋体" w:hAnsi="宋体" w:hint="eastAsia"/>
                <w:bCs/>
              </w:rPr>
              <w:t xml:space="preserve">  </w:t>
            </w:r>
            <w:r w:rsidRPr="00D40004">
              <w:rPr>
                <w:rFonts w:hAnsi="宋体" w:hint="eastAsia"/>
                <w:bCs/>
              </w:rPr>
              <w:t>期：</w:t>
            </w:r>
            <w:r w:rsidRPr="00D40004">
              <w:rPr>
                <w:rFonts w:hAnsi="宋体"/>
                <w:bCs/>
                <w:u w:val="single"/>
              </w:rPr>
              <w:t xml:space="preserve"> </w:t>
            </w:r>
            <w:r w:rsidR="001155E7">
              <w:rPr>
                <w:rFonts w:hAnsi="宋体"/>
                <w:bCs/>
                <w:u w:val="single"/>
              </w:rPr>
              <w:t>201</w:t>
            </w:r>
            <w:r w:rsidR="000C416F">
              <w:rPr>
                <w:rFonts w:hAnsi="宋体" w:hint="eastAsia"/>
                <w:bCs/>
                <w:u w:val="single"/>
              </w:rPr>
              <w:t>4</w:t>
            </w:r>
            <w:r w:rsidR="001155E7">
              <w:rPr>
                <w:rFonts w:hAnsi="宋体"/>
                <w:bCs/>
                <w:u w:val="single"/>
              </w:rPr>
              <w:t>年</w:t>
            </w:r>
            <w:r w:rsidR="001E4CD6">
              <w:rPr>
                <w:rFonts w:hAnsi="宋体" w:hint="eastAsia"/>
                <w:bCs/>
                <w:u w:val="single"/>
              </w:rPr>
              <w:t>1</w:t>
            </w:r>
            <w:r w:rsidR="008379C8">
              <w:rPr>
                <w:rFonts w:hAnsi="宋体" w:hint="eastAsia"/>
                <w:bCs/>
                <w:u w:val="single"/>
              </w:rPr>
              <w:t>2</w:t>
            </w:r>
            <w:r w:rsidR="001155E7">
              <w:rPr>
                <w:rFonts w:hAnsi="宋体"/>
                <w:bCs/>
                <w:u w:val="single"/>
              </w:rPr>
              <w:t>月</w:t>
            </w:r>
            <w:r w:rsidR="00120EF1">
              <w:rPr>
                <w:rFonts w:hAnsi="宋体" w:hint="eastAsia"/>
                <w:bCs/>
                <w:u w:val="single"/>
              </w:rPr>
              <w:t>23</w:t>
            </w:r>
            <w:r w:rsidR="001155E7">
              <w:rPr>
                <w:rFonts w:hAnsi="宋体"/>
                <w:bCs/>
                <w:u w:val="single"/>
              </w:rPr>
              <w:t>日</w:t>
            </w:r>
            <w:r w:rsidR="004B55CA">
              <w:rPr>
                <w:rFonts w:hAnsi="宋体" w:hint="eastAsia"/>
                <w:bCs/>
                <w:u w:val="single"/>
              </w:rPr>
              <w:t xml:space="preserve"> </w:t>
            </w:r>
          </w:p>
          <w:p w:rsidR="001E4CD6" w:rsidRDefault="001E4CD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  <w:bCs/>
                <w:u w:val="single"/>
              </w:rPr>
            </w:pPr>
          </w:p>
          <w:p w:rsidR="001E4CD6" w:rsidRPr="00D40004" w:rsidRDefault="001E4CD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</w:rPr>
            </w:pPr>
          </w:p>
        </w:tc>
      </w:tr>
    </w:tbl>
    <w:p w:rsidR="00F66486" w:rsidRPr="00D40004" w:rsidRDefault="00F66486" w:rsidP="00F66486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填报说明：</w:t>
      </w:r>
    </w:p>
    <w:p w:rsidR="005B3C34" w:rsidRPr="005B3C34" w:rsidRDefault="00F66486" w:rsidP="00BE3B39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本表一式</w:t>
      </w:r>
      <w:r w:rsidRPr="00D40004">
        <w:rPr>
          <w:rFonts w:hAnsi="宋体" w:hint="eastAsia"/>
          <w:szCs w:val="21"/>
          <w:u w:val="single"/>
        </w:rPr>
        <w:t xml:space="preserve"> </w:t>
      </w:r>
      <w:r w:rsidR="009171C8">
        <w:rPr>
          <w:rFonts w:hAnsi="宋体" w:hint="eastAsia"/>
          <w:szCs w:val="21"/>
          <w:u w:val="single"/>
        </w:rPr>
        <w:t>3</w:t>
      </w:r>
      <w:r w:rsidR="00461A37">
        <w:rPr>
          <w:rFonts w:hAnsi="宋体" w:hint="eastAsia"/>
          <w:szCs w:val="21"/>
          <w:u w:val="single"/>
        </w:rPr>
        <w:t xml:space="preserve"> </w:t>
      </w:r>
      <w:r w:rsidRPr="00D40004">
        <w:rPr>
          <w:rFonts w:hAnsi="宋体" w:hint="eastAsia"/>
          <w:szCs w:val="21"/>
        </w:rPr>
        <w:t>份，</w:t>
      </w:r>
      <w:r>
        <w:rPr>
          <w:rFonts w:hAnsi="宋体" w:hint="eastAsia"/>
          <w:szCs w:val="21"/>
        </w:rPr>
        <w:t>由</w:t>
      </w:r>
      <w:r w:rsidRPr="00D40004">
        <w:rPr>
          <w:rFonts w:hAnsi="宋体" w:hint="eastAsia"/>
          <w:szCs w:val="21"/>
        </w:rPr>
        <w:t>项目监理机构</w:t>
      </w:r>
      <w:r>
        <w:rPr>
          <w:rFonts w:hAnsi="宋体" w:hint="eastAsia"/>
          <w:szCs w:val="21"/>
        </w:rPr>
        <w:t>填写，抄送相关单位。</w:t>
      </w:r>
    </w:p>
    <w:sectPr w:rsidR="005B3C34" w:rsidRPr="005B3C34" w:rsidSect="001155E7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29" w:rsidRDefault="00CC0029" w:rsidP="004B55CA">
      <w:r>
        <w:separator/>
      </w:r>
    </w:p>
  </w:endnote>
  <w:endnote w:type="continuationSeparator" w:id="0">
    <w:p w:rsidR="00CC0029" w:rsidRDefault="00CC0029" w:rsidP="004B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29" w:rsidRDefault="00CC0029" w:rsidP="004B55CA">
      <w:r>
        <w:separator/>
      </w:r>
    </w:p>
  </w:footnote>
  <w:footnote w:type="continuationSeparator" w:id="0">
    <w:p w:rsidR="00CC0029" w:rsidRDefault="00CC0029" w:rsidP="004B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19F5"/>
    <w:multiLevelType w:val="hybridMultilevel"/>
    <w:tmpl w:val="79F2BEF0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387053B5"/>
    <w:multiLevelType w:val="hybridMultilevel"/>
    <w:tmpl w:val="0E96FDBE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3BB71A86"/>
    <w:multiLevelType w:val="hybridMultilevel"/>
    <w:tmpl w:val="6638EC56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5389092A"/>
    <w:multiLevelType w:val="hybridMultilevel"/>
    <w:tmpl w:val="A86E0942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6BD171A6"/>
    <w:multiLevelType w:val="hybridMultilevel"/>
    <w:tmpl w:val="9516E718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86"/>
    <w:rsid w:val="00014AF6"/>
    <w:rsid w:val="000217D0"/>
    <w:rsid w:val="00036A01"/>
    <w:rsid w:val="00056CAE"/>
    <w:rsid w:val="0009726C"/>
    <w:rsid w:val="000C416F"/>
    <w:rsid w:val="000E2C82"/>
    <w:rsid w:val="00114878"/>
    <w:rsid w:val="001155E7"/>
    <w:rsid w:val="00120EF1"/>
    <w:rsid w:val="0013139D"/>
    <w:rsid w:val="00155CE3"/>
    <w:rsid w:val="00164DEF"/>
    <w:rsid w:val="001668A1"/>
    <w:rsid w:val="00194114"/>
    <w:rsid w:val="001A2F3C"/>
    <w:rsid w:val="001A7E0E"/>
    <w:rsid w:val="001D4E9B"/>
    <w:rsid w:val="001E4CD6"/>
    <w:rsid w:val="00220C0C"/>
    <w:rsid w:val="00240E35"/>
    <w:rsid w:val="00270803"/>
    <w:rsid w:val="002A54DE"/>
    <w:rsid w:val="00363F66"/>
    <w:rsid w:val="00366D8A"/>
    <w:rsid w:val="00384D56"/>
    <w:rsid w:val="00397C66"/>
    <w:rsid w:val="00403EA5"/>
    <w:rsid w:val="004346FF"/>
    <w:rsid w:val="00442E94"/>
    <w:rsid w:val="0044630A"/>
    <w:rsid w:val="00461A37"/>
    <w:rsid w:val="004824B9"/>
    <w:rsid w:val="004B55CA"/>
    <w:rsid w:val="00503B11"/>
    <w:rsid w:val="00542A6B"/>
    <w:rsid w:val="00542E44"/>
    <w:rsid w:val="00544178"/>
    <w:rsid w:val="0055156F"/>
    <w:rsid w:val="00562585"/>
    <w:rsid w:val="00573F53"/>
    <w:rsid w:val="005A09C5"/>
    <w:rsid w:val="005A6536"/>
    <w:rsid w:val="005B3C34"/>
    <w:rsid w:val="005C50FE"/>
    <w:rsid w:val="005D62C4"/>
    <w:rsid w:val="005E18F4"/>
    <w:rsid w:val="005F7173"/>
    <w:rsid w:val="005F7E30"/>
    <w:rsid w:val="00605309"/>
    <w:rsid w:val="006320BD"/>
    <w:rsid w:val="0067587A"/>
    <w:rsid w:val="006C659D"/>
    <w:rsid w:val="00745F6D"/>
    <w:rsid w:val="0075409F"/>
    <w:rsid w:val="007B1CA5"/>
    <w:rsid w:val="007B3127"/>
    <w:rsid w:val="007D3688"/>
    <w:rsid w:val="00805F29"/>
    <w:rsid w:val="008149EA"/>
    <w:rsid w:val="0082049D"/>
    <w:rsid w:val="008379C8"/>
    <w:rsid w:val="008459C2"/>
    <w:rsid w:val="0089317E"/>
    <w:rsid w:val="008C350B"/>
    <w:rsid w:val="009049AA"/>
    <w:rsid w:val="009171C8"/>
    <w:rsid w:val="00950124"/>
    <w:rsid w:val="0096124E"/>
    <w:rsid w:val="00980584"/>
    <w:rsid w:val="00985A9B"/>
    <w:rsid w:val="009E5CFA"/>
    <w:rsid w:val="00A2428B"/>
    <w:rsid w:val="00A77E21"/>
    <w:rsid w:val="00AA3643"/>
    <w:rsid w:val="00AA7303"/>
    <w:rsid w:val="00B05193"/>
    <w:rsid w:val="00B14D4C"/>
    <w:rsid w:val="00B5669F"/>
    <w:rsid w:val="00B668EB"/>
    <w:rsid w:val="00B74E8C"/>
    <w:rsid w:val="00B766CD"/>
    <w:rsid w:val="00B776ED"/>
    <w:rsid w:val="00B804E0"/>
    <w:rsid w:val="00B93585"/>
    <w:rsid w:val="00BE3B39"/>
    <w:rsid w:val="00C72F1D"/>
    <w:rsid w:val="00C95528"/>
    <w:rsid w:val="00CA0356"/>
    <w:rsid w:val="00CB631E"/>
    <w:rsid w:val="00CC0029"/>
    <w:rsid w:val="00D478EB"/>
    <w:rsid w:val="00DC0BDF"/>
    <w:rsid w:val="00DC5F47"/>
    <w:rsid w:val="00DE79EE"/>
    <w:rsid w:val="00E01F69"/>
    <w:rsid w:val="00E173BD"/>
    <w:rsid w:val="00E21519"/>
    <w:rsid w:val="00E765BD"/>
    <w:rsid w:val="00E77AEE"/>
    <w:rsid w:val="00E84118"/>
    <w:rsid w:val="00E948E9"/>
    <w:rsid w:val="00E96736"/>
    <w:rsid w:val="00EA0DBF"/>
    <w:rsid w:val="00F24379"/>
    <w:rsid w:val="00F27E0A"/>
    <w:rsid w:val="00F56EA2"/>
    <w:rsid w:val="00F66486"/>
    <w:rsid w:val="00FA178D"/>
    <w:rsid w:val="00FB48A9"/>
    <w:rsid w:val="00FC5A6B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4B6B0-CB88-4074-ABD5-A69169BA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>special for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DELL-N4050</cp:lastModifiedBy>
  <cp:revision>6</cp:revision>
  <cp:lastPrinted>2014-12-22T12:38:00Z</cp:lastPrinted>
  <dcterms:created xsi:type="dcterms:W3CDTF">2014-12-22T12:03:00Z</dcterms:created>
  <dcterms:modified xsi:type="dcterms:W3CDTF">2014-12-22T12:38:00Z</dcterms:modified>
</cp:coreProperties>
</file>