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86" w:rsidRDefault="00F66486" w:rsidP="00DC0BDF">
      <w:pPr>
        <w:pStyle w:val="a3"/>
        <w:spacing w:before="100" w:beforeAutospacing="1" w:after="100" w:afterAutospacing="1"/>
      </w:pPr>
      <w:bookmarkStart w:id="0" w:name="_Toc301072152"/>
      <w:bookmarkStart w:id="1" w:name="_Toc301081470"/>
      <w:r>
        <w:rPr>
          <w:rFonts w:hint="eastAsia"/>
        </w:rPr>
        <w:t>监理工作联系单</w:t>
      </w:r>
      <w:bookmarkEnd w:id="0"/>
      <w:bookmarkEnd w:id="1"/>
    </w:p>
    <w:p w:rsidR="00F66486" w:rsidRPr="00D40004" w:rsidRDefault="00F66486" w:rsidP="00F66486">
      <w:pPr>
        <w:ind w:firstLineChars="50" w:firstLine="105"/>
        <w:rPr>
          <w:rFonts w:hAnsi="宋体"/>
        </w:rPr>
      </w:pPr>
      <w:r w:rsidRPr="00D40004">
        <w:rPr>
          <w:rFonts w:hAnsi="宋体" w:hint="eastAsia"/>
          <w:bCs/>
        </w:rPr>
        <w:t>工程名称：</w:t>
      </w:r>
      <w:r w:rsidR="00120EF1">
        <w:rPr>
          <w:rFonts w:hAnsi="宋体" w:hint="eastAsia"/>
          <w:bCs/>
        </w:rPr>
        <w:t>吐鲁番协合</w:t>
      </w:r>
      <w:r w:rsidR="00120EF1" w:rsidRPr="00120EF1">
        <w:rPr>
          <w:rFonts w:hint="eastAsia"/>
          <w:sz w:val="24"/>
        </w:rPr>
        <w:t>20MWp</w:t>
      </w:r>
      <w:r w:rsidR="00120EF1" w:rsidRPr="00120EF1">
        <w:rPr>
          <w:rFonts w:hint="eastAsia"/>
          <w:sz w:val="24"/>
        </w:rPr>
        <w:t>光伏电站项目</w:t>
      </w:r>
      <w:r w:rsidR="00120EF1">
        <w:rPr>
          <w:rFonts w:hint="eastAsia"/>
          <w:sz w:val="24"/>
        </w:rPr>
        <w:t>(</w:t>
      </w:r>
      <w:r w:rsidR="00120EF1">
        <w:rPr>
          <w:rFonts w:hint="eastAsia"/>
          <w:sz w:val="24"/>
        </w:rPr>
        <w:t>架空线工程</w:t>
      </w:r>
      <w:r w:rsidR="00120EF1">
        <w:rPr>
          <w:rFonts w:hint="eastAsia"/>
          <w:sz w:val="24"/>
        </w:rPr>
        <w:t>)</w:t>
      </w:r>
      <w:r w:rsidR="004B55CA">
        <w:rPr>
          <w:rFonts w:hAnsi="宋体" w:hint="eastAsia"/>
          <w:bCs/>
        </w:rPr>
        <w:t xml:space="preserve"> </w:t>
      </w:r>
      <w:r w:rsidRPr="00D40004">
        <w:rPr>
          <w:rFonts w:hAnsi="宋体" w:hint="eastAsia"/>
          <w:bCs/>
        </w:rPr>
        <w:t xml:space="preserve"> </w:t>
      </w:r>
      <w:r w:rsidRPr="00D40004">
        <w:rPr>
          <w:rFonts w:hAnsi="宋体"/>
          <w:bCs/>
        </w:rPr>
        <w:t xml:space="preserve"> </w:t>
      </w:r>
      <w:r w:rsidRPr="00D40004">
        <w:rPr>
          <w:rFonts w:hAnsi="宋体" w:hint="eastAsia"/>
          <w:bCs/>
        </w:rPr>
        <w:t xml:space="preserve"> </w:t>
      </w:r>
      <w:r w:rsidR="00120EF1">
        <w:rPr>
          <w:rFonts w:hAnsi="宋体" w:hint="eastAsia"/>
          <w:bCs/>
        </w:rPr>
        <w:t xml:space="preserve">         </w:t>
      </w:r>
      <w:r w:rsidRPr="00D40004">
        <w:rPr>
          <w:rFonts w:hAnsi="宋体" w:hint="eastAsia"/>
        </w:rPr>
        <w:t>编号：</w:t>
      </w:r>
      <w:r w:rsidR="00C04E49">
        <w:rPr>
          <w:rFonts w:hAnsi="宋体" w:hint="eastAsia"/>
          <w:b/>
        </w:rPr>
        <w:t>13</w:t>
      </w:r>
    </w:p>
    <w:tbl>
      <w:tblPr>
        <w:tblW w:w="89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41"/>
      </w:tblGrid>
      <w:tr w:rsidR="00F66486" w:rsidRPr="00D40004" w:rsidTr="001E4CD6">
        <w:trPr>
          <w:cantSplit/>
          <w:trHeight w:val="5817"/>
          <w:jc w:val="center"/>
        </w:trPr>
        <w:tc>
          <w:tcPr>
            <w:tcW w:w="8941" w:type="dxa"/>
            <w:vAlign w:val="center"/>
          </w:tcPr>
          <w:p w:rsidR="00F66486" w:rsidRPr="00D40004" w:rsidRDefault="00F66486" w:rsidP="00985A9B">
            <w:pPr>
              <w:spacing w:before="240"/>
              <w:rPr>
                <w:rFonts w:hAnsi="宋体"/>
              </w:rPr>
            </w:pPr>
            <w:r w:rsidRPr="00D40004">
              <w:rPr>
                <w:rFonts w:hAnsi="宋体" w:hint="eastAsia"/>
              </w:rPr>
              <w:t>致</w:t>
            </w:r>
            <w:r>
              <w:rPr>
                <w:rFonts w:hAnsi="宋体" w:hint="eastAsia"/>
              </w:rPr>
              <w:t>：</w:t>
            </w:r>
            <w:r w:rsidR="00B05193" w:rsidRPr="00B05193">
              <w:rPr>
                <w:rFonts w:hAnsi="宋体" w:hint="eastAsia"/>
                <w:u w:val="single"/>
              </w:rPr>
              <w:t xml:space="preserve"> </w:t>
            </w:r>
            <w:r w:rsidR="00B05193" w:rsidRPr="00FA178D">
              <w:rPr>
                <w:rFonts w:ascii="宋体" w:hint="eastAsia"/>
                <w:sz w:val="24"/>
                <w:u w:val="single"/>
              </w:rPr>
              <w:t xml:space="preserve"> </w:t>
            </w:r>
            <w:r w:rsidR="008379C8">
              <w:rPr>
                <w:rFonts w:ascii="宋体" w:hint="eastAsia"/>
                <w:sz w:val="24"/>
                <w:u w:val="single"/>
              </w:rPr>
              <w:t>沈阳电业局电气安装公司</w:t>
            </w:r>
            <w:r w:rsidR="004B55CA" w:rsidRPr="00B05193">
              <w:rPr>
                <w:rFonts w:hAnsi="宋体" w:hint="eastAsia"/>
                <w:sz w:val="24"/>
                <w:u w:val="single"/>
              </w:rPr>
              <w:t xml:space="preserve"> </w:t>
            </w:r>
            <w:r w:rsidRPr="00B05193">
              <w:rPr>
                <w:rFonts w:hAnsi="宋体"/>
                <w:sz w:val="24"/>
                <w:u w:val="single"/>
              </w:rPr>
              <w:t xml:space="preserve"> </w:t>
            </w:r>
            <w:r w:rsidRPr="00B05193">
              <w:rPr>
                <w:rFonts w:hAnsi="宋体" w:hint="eastAsia"/>
                <w:sz w:val="24"/>
              </w:rPr>
              <w:t>单位</w:t>
            </w:r>
          </w:p>
          <w:p w:rsidR="00F66486" w:rsidRDefault="00F66486" w:rsidP="00985A9B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主题：</w:t>
            </w:r>
          </w:p>
          <w:p w:rsidR="00F66486" w:rsidRPr="00056CAE" w:rsidRDefault="001668A1" w:rsidP="00930EB0">
            <w:pPr>
              <w:adjustRightInd w:val="0"/>
              <w:snapToGrid w:val="0"/>
              <w:spacing w:before="240"/>
              <w:ind w:firstLineChars="150" w:firstLine="360"/>
              <w:rPr>
                <w:rFonts w:hAnsi="宋体"/>
                <w:b/>
                <w:sz w:val="24"/>
              </w:rPr>
            </w:pPr>
            <w:r>
              <w:rPr>
                <w:rFonts w:hAnsi="宋体" w:hint="eastAsia"/>
                <w:b/>
                <w:sz w:val="24"/>
              </w:rPr>
              <w:t xml:space="preserve"> </w:t>
            </w:r>
            <w:r w:rsidR="0089317E">
              <w:rPr>
                <w:rFonts w:hAnsi="宋体" w:hint="eastAsia"/>
                <w:b/>
                <w:sz w:val="24"/>
              </w:rPr>
              <w:t>关于</w:t>
            </w:r>
            <w:r w:rsidR="00BF115D">
              <w:rPr>
                <w:rFonts w:hAnsi="宋体" w:hint="eastAsia"/>
                <w:b/>
                <w:sz w:val="24"/>
              </w:rPr>
              <w:t>施工</w:t>
            </w:r>
            <w:r w:rsidR="00930EB0">
              <w:rPr>
                <w:rFonts w:hAnsi="宋体" w:hint="eastAsia"/>
                <w:b/>
                <w:sz w:val="24"/>
              </w:rPr>
              <w:t>质量、施工安全</w:t>
            </w:r>
            <w:r w:rsidR="001E4CD6">
              <w:rPr>
                <w:rFonts w:hAnsi="宋体" w:hint="eastAsia"/>
                <w:b/>
                <w:sz w:val="24"/>
              </w:rPr>
              <w:t>的事宜</w:t>
            </w:r>
          </w:p>
          <w:p w:rsidR="00F66486" w:rsidRDefault="00F66486" w:rsidP="00985A9B">
            <w:pPr>
              <w:adjustRightInd w:val="0"/>
              <w:snapToGrid w:val="0"/>
              <w:spacing w:before="240" w:line="360" w:lineRule="auto"/>
              <w:rPr>
                <w:rFonts w:hAnsi="宋体"/>
              </w:rPr>
            </w:pPr>
            <w:r>
              <w:rPr>
                <w:rFonts w:hAnsi="宋体" w:hint="eastAsia"/>
              </w:rPr>
              <w:t>内容：</w:t>
            </w:r>
          </w:p>
          <w:p w:rsid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、雨雪天气进行电缆终端制作；施工过程中电缆暴露在空气中，</w:t>
            </w:r>
            <w:proofErr w:type="gramStart"/>
            <w:r>
              <w:rPr>
                <w:rFonts w:hAnsi="宋体" w:hint="eastAsia"/>
              </w:rPr>
              <w:t>冷锁端</w:t>
            </w:r>
            <w:proofErr w:type="gramEnd"/>
            <w:r>
              <w:rPr>
                <w:rFonts w:hAnsi="宋体" w:hint="eastAsia"/>
              </w:rPr>
              <w:t>收缩时雪水在电缆内未擦拭，无有效措施防止雨水（雪水）进入电缆保护层内部。</w:t>
            </w:r>
          </w:p>
          <w:p w:rsid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、电缆终端防护包裹拆开后，未及时进行电缆终端制作，将电缆裸露在空气中，存在极大安全隐患！</w:t>
            </w:r>
          </w:p>
          <w:p w:rsid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  <w:r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、进行跨越</w:t>
            </w:r>
            <w:proofErr w:type="gramStart"/>
            <w:r>
              <w:rPr>
                <w:rFonts w:hAnsi="宋体" w:hint="eastAsia"/>
              </w:rPr>
              <w:t>架施工</w:t>
            </w:r>
            <w:proofErr w:type="gramEnd"/>
            <w:r>
              <w:rPr>
                <w:rFonts w:hAnsi="宋体" w:hint="eastAsia"/>
              </w:rPr>
              <w:t>及拆除施工时，施工人员未佩戴安全帽、悬挂安全带，存在极大安全隐患，</w:t>
            </w:r>
            <w:proofErr w:type="gramStart"/>
            <w:r>
              <w:rPr>
                <w:rFonts w:hAnsi="宋体" w:hint="eastAsia"/>
              </w:rPr>
              <w:t>且现场</w:t>
            </w:r>
            <w:proofErr w:type="gramEnd"/>
            <w:r>
              <w:rPr>
                <w:rFonts w:hAnsi="宋体" w:hint="eastAsia"/>
              </w:rPr>
              <w:t>监管不力。</w:t>
            </w:r>
          </w:p>
          <w:p w:rsid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  <w:r>
              <w:rPr>
                <w:rFonts w:hAnsi="宋体" w:hint="eastAsia"/>
              </w:rPr>
              <w:t>针对以上情况，要求贵公司做到以下几点：</w:t>
            </w:r>
          </w:p>
          <w:p w:rsid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、雨雪天气不得进行电缆终端制作（采取有效防护措施情况除外）。</w:t>
            </w:r>
          </w:p>
          <w:p w:rsidR="00930EB0" w:rsidRP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、登高作业必须佩带安全帽、悬挂安全带，且施工现场必须有安全员。</w:t>
            </w:r>
          </w:p>
          <w:p w:rsidR="009049AA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  <w:r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、所有电缆在电气试验完成前，不得投运。进行电气试验前，必须通知监理旁站。</w:t>
            </w:r>
          </w:p>
          <w:p w:rsid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 w:hint="eastAsia"/>
              </w:rPr>
            </w:pPr>
          </w:p>
          <w:p w:rsidR="00930EB0" w:rsidRPr="00930EB0" w:rsidRDefault="00930EB0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/>
              </w:rPr>
            </w:pPr>
          </w:p>
          <w:p w:rsidR="00BF115D" w:rsidRDefault="00930EB0" w:rsidP="00930EB0">
            <w:pPr>
              <w:adjustRightInd w:val="0"/>
              <w:snapToGrid w:val="0"/>
              <w:spacing w:line="360" w:lineRule="auto"/>
              <w:rPr>
                <w:rFonts w:hAnsi="宋体" w:hint="eastAsia"/>
              </w:rPr>
            </w:pPr>
            <w:r>
              <w:rPr>
                <w:rFonts w:hAnsi="宋体" w:hint="eastAsia"/>
              </w:rPr>
              <w:t>附件：</w:t>
            </w:r>
          </w:p>
          <w:p w:rsidR="00930EB0" w:rsidRDefault="00930EB0" w:rsidP="00930EB0">
            <w:pPr>
              <w:adjustRightInd w:val="0"/>
              <w:snapToGrid w:val="0"/>
              <w:spacing w:line="360" w:lineRule="auto"/>
              <w:rPr>
                <w:rFonts w:hAnsi="宋体"/>
              </w:rPr>
            </w:pPr>
            <w:r>
              <w:rPr>
                <w:rFonts w:hAnsi="宋体" w:hint="eastAsia"/>
              </w:rPr>
              <w:t xml:space="preserve">    </w:t>
            </w:r>
            <w:r>
              <w:rPr>
                <w:rFonts w:hAnsi="宋体" w:hint="eastAsia"/>
              </w:rPr>
              <w:t>不规范施工照片</w:t>
            </w:r>
            <w:bookmarkStart w:id="2" w:name="_GoBack"/>
            <w:bookmarkEnd w:id="2"/>
          </w:p>
          <w:p w:rsidR="00BF115D" w:rsidRDefault="00BF115D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/>
              </w:rPr>
            </w:pPr>
          </w:p>
          <w:p w:rsidR="00BF115D" w:rsidRDefault="00BF115D" w:rsidP="009049AA">
            <w:pPr>
              <w:adjustRightInd w:val="0"/>
              <w:snapToGrid w:val="0"/>
              <w:spacing w:line="360" w:lineRule="auto"/>
              <w:ind w:firstLine="435"/>
              <w:rPr>
                <w:rFonts w:hAnsi="宋体"/>
              </w:rPr>
            </w:pPr>
          </w:p>
          <w:p w:rsidR="00985A9B" w:rsidRPr="004346FF" w:rsidRDefault="00985A9B" w:rsidP="00985A9B">
            <w:pPr>
              <w:adjustRightInd w:val="0"/>
              <w:snapToGrid w:val="0"/>
              <w:spacing w:before="240"/>
              <w:ind w:firstLine="435"/>
              <w:rPr>
                <w:rFonts w:hAnsi="宋体"/>
              </w:rPr>
            </w:pPr>
          </w:p>
          <w:p w:rsidR="00F66486" w:rsidRPr="00D40004" w:rsidRDefault="00F66486" w:rsidP="00985A9B">
            <w:pPr>
              <w:ind w:firstLineChars="2490" w:firstLine="5229"/>
              <w:rPr>
                <w:rFonts w:hAnsi="宋体"/>
                <w:bCs/>
              </w:rPr>
            </w:pPr>
            <w:r w:rsidRPr="00D40004">
              <w:rPr>
                <w:rFonts w:hAnsi="宋体" w:hint="eastAsia"/>
              </w:rPr>
              <w:t>项目监理机构（章）：</w:t>
            </w:r>
          </w:p>
          <w:p w:rsidR="00F66486" w:rsidRPr="00D40004" w:rsidRDefault="00C72F1D" w:rsidP="00B776ED">
            <w:pPr>
              <w:spacing w:beforeLines="50" w:before="156"/>
              <w:ind w:firstLineChars="2469" w:firstLine="5185"/>
              <w:rPr>
                <w:rFonts w:hAnsi="宋体"/>
                <w:bCs/>
                <w:u w:val="single"/>
              </w:rPr>
            </w:pPr>
            <w:r>
              <w:rPr>
                <w:rFonts w:hAnsi="宋体" w:hint="eastAsia"/>
                <w:bCs/>
              </w:rPr>
              <w:t>总监</w:t>
            </w:r>
            <w:r w:rsidRPr="00C72F1D">
              <w:rPr>
                <w:rFonts w:asciiTheme="minorEastAsia" w:eastAsiaTheme="minorEastAsia" w:hAnsiTheme="minorEastAsia" w:hint="eastAsia"/>
                <w:b/>
                <w:bCs/>
              </w:rPr>
              <w:t>/</w:t>
            </w:r>
            <w:r>
              <w:rPr>
                <w:rFonts w:hAnsi="宋体" w:hint="eastAsia"/>
                <w:bCs/>
              </w:rPr>
              <w:t>专监</w:t>
            </w:r>
            <w:r w:rsidR="00F66486" w:rsidRPr="00D40004">
              <w:rPr>
                <w:rFonts w:hAnsi="宋体" w:hint="eastAsia"/>
                <w:bCs/>
              </w:rPr>
              <w:t>：</w:t>
            </w:r>
            <w:r w:rsidR="00F66486" w:rsidRPr="00D40004">
              <w:rPr>
                <w:rFonts w:hAnsi="宋体" w:hint="eastAsia"/>
                <w:bCs/>
                <w:u w:val="single"/>
              </w:rPr>
              <w:t xml:space="preserve"> </w:t>
            </w:r>
            <w:r w:rsidR="004B55CA">
              <w:rPr>
                <w:rFonts w:hAnsi="宋体" w:hint="eastAsia"/>
                <w:bCs/>
                <w:u w:val="single"/>
              </w:rPr>
              <w:t xml:space="preserve">  </w:t>
            </w:r>
            <w:r w:rsidR="00EA0DBF">
              <w:rPr>
                <w:rFonts w:hAnsi="宋体" w:hint="eastAsia"/>
                <w:bCs/>
                <w:u w:val="single"/>
              </w:rPr>
              <w:t xml:space="preserve">  </w:t>
            </w:r>
            <w:r w:rsidR="001E4CD6">
              <w:rPr>
                <w:rFonts w:hAnsi="宋体" w:hint="eastAsia"/>
                <w:bCs/>
                <w:u w:val="single"/>
              </w:rPr>
              <w:t xml:space="preserve">    </w:t>
            </w:r>
            <w:r>
              <w:rPr>
                <w:rFonts w:hAnsi="宋体" w:hint="eastAsia"/>
                <w:bCs/>
                <w:u w:val="single"/>
              </w:rPr>
              <w:t xml:space="preserve">   </w:t>
            </w:r>
            <w:r w:rsidR="001E4CD6">
              <w:rPr>
                <w:rFonts w:hAnsi="宋体" w:hint="eastAsia"/>
                <w:bCs/>
                <w:u w:val="single"/>
              </w:rPr>
              <w:t xml:space="preserve"> </w:t>
            </w:r>
            <w:r w:rsidR="004B55CA">
              <w:rPr>
                <w:rFonts w:hAnsi="宋体" w:hint="eastAsia"/>
                <w:bCs/>
                <w:u w:val="single"/>
              </w:rPr>
              <w:t xml:space="preserve"> </w:t>
            </w:r>
          </w:p>
          <w:p w:rsidR="00F66486" w:rsidRDefault="00F66486" w:rsidP="00985A9B">
            <w:pPr>
              <w:adjustRightInd w:val="0"/>
              <w:snapToGrid w:val="0"/>
              <w:spacing w:before="240"/>
              <w:ind w:firstLineChars="2500" w:firstLine="5250"/>
              <w:rPr>
                <w:rFonts w:hAnsi="宋体"/>
                <w:bCs/>
                <w:u w:val="single"/>
              </w:rPr>
            </w:pPr>
            <w:r w:rsidRPr="00D40004">
              <w:rPr>
                <w:rFonts w:hAnsi="宋体" w:hint="eastAsia"/>
                <w:bCs/>
              </w:rPr>
              <w:t>日</w:t>
            </w:r>
            <w:r w:rsidRPr="001155E7">
              <w:rPr>
                <w:rFonts w:ascii="宋体" w:hAnsi="宋体"/>
                <w:bCs/>
              </w:rPr>
              <w:t xml:space="preserve">  </w:t>
            </w:r>
            <w:r w:rsidRPr="001155E7">
              <w:rPr>
                <w:rFonts w:ascii="宋体" w:hAnsi="宋体" w:hint="eastAsia"/>
                <w:bCs/>
              </w:rPr>
              <w:t xml:space="preserve">  </w:t>
            </w:r>
            <w:r w:rsidRPr="00D40004">
              <w:rPr>
                <w:rFonts w:hAnsi="宋体" w:hint="eastAsia"/>
                <w:bCs/>
              </w:rPr>
              <w:t>期：</w:t>
            </w:r>
            <w:r w:rsidRPr="00D40004">
              <w:rPr>
                <w:rFonts w:hAnsi="宋体"/>
                <w:bCs/>
                <w:u w:val="single"/>
              </w:rPr>
              <w:t xml:space="preserve"> </w:t>
            </w:r>
            <w:r w:rsidR="001155E7">
              <w:rPr>
                <w:rFonts w:hAnsi="宋体"/>
                <w:bCs/>
                <w:u w:val="single"/>
              </w:rPr>
              <w:t>201</w:t>
            </w:r>
            <w:r w:rsidR="00BF115D">
              <w:rPr>
                <w:rFonts w:hAnsi="宋体" w:hint="eastAsia"/>
                <w:bCs/>
                <w:u w:val="single"/>
              </w:rPr>
              <w:t>5</w:t>
            </w:r>
            <w:r w:rsidR="001155E7">
              <w:rPr>
                <w:rFonts w:hAnsi="宋体"/>
                <w:bCs/>
                <w:u w:val="single"/>
              </w:rPr>
              <w:t>年</w:t>
            </w:r>
            <w:r w:rsidR="001E4CD6">
              <w:rPr>
                <w:rFonts w:hAnsi="宋体" w:hint="eastAsia"/>
                <w:bCs/>
                <w:u w:val="single"/>
              </w:rPr>
              <w:t>1</w:t>
            </w:r>
            <w:r w:rsidR="001155E7">
              <w:rPr>
                <w:rFonts w:hAnsi="宋体"/>
                <w:bCs/>
                <w:u w:val="single"/>
              </w:rPr>
              <w:t>月</w:t>
            </w:r>
            <w:r w:rsidR="00120EF1">
              <w:rPr>
                <w:rFonts w:hAnsi="宋体" w:hint="eastAsia"/>
                <w:bCs/>
                <w:u w:val="single"/>
              </w:rPr>
              <w:t>2</w:t>
            </w:r>
            <w:r w:rsidR="00930EB0">
              <w:rPr>
                <w:rFonts w:hAnsi="宋体" w:hint="eastAsia"/>
                <w:bCs/>
                <w:u w:val="single"/>
              </w:rPr>
              <w:t>7</w:t>
            </w:r>
            <w:r w:rsidR="001155E7">
              <w:rPr>
                <w:rFonts w:hAnsi="宋体"/>
                <w:bCs/>
                <w:u w:val="single"/>
              </w:rPr>
              <w:t>日</w:t>
            </w:r>
            <w:r w:rsidR="004B55CA">
              <w:rPr>
                <w:rFonts w:hAnsi="宋体" w:hint="eastAsia"/>
                <w:bCs/>
                <w:u w:val="single"/>
              </w:rPr>
              <w:t xml:space="preserve"> </w:t>
            </w:r>
          </w:p>
          <w:p w:rsidR="001E4CD6" w:rsidRDefault="001E4CD6" w:rsidP="00985A9B">
            <w:pPr>
              <w:adjustRightInd w:val="0"/>
              <w:snapToGrid w:val="0"/>
              <w:spacing w:before="240"/>
              <w:ind w:firstLineChars="2500" w:firstLine="5250"/>
              <w:rPr>
                <w:rFonts w:hAnsi="宋体"/>
                <w:bCs/>
                <w:u w:val="single"/>
              </w:rPr>
            </w:pPr>
          </w:p>
          <w:p w:rsidR="001E4CD6" w:rsidRPr="00D40004" w:rsidRDefault="001E4CD6" w:rsidP="00985A9B">
            <w:pPr>
              <w:adjustRightInd w:val="0"/>
              <w:snapToGrid w:val="0"/>
              <w:spacing w:before="240"/>
              <w:ind w:firstLineChars="2500" w:firstLine="5250"/>
              <w:rPr>
                <w:rFonts w:hAnsi="宋体"/>
              </w:rPr>
            </w:pPr>
          </w:p>
        </w:tc>
      </w:tr>
    </w:tbl>
    <w:p w:rsidR="00F66486" w:rsidRPr="00D40004" w:rsidRDefault="00F66486" w:rsidP="00F66486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填报说明：</w:t>
      </w:r>
    </w:p>
    <w:p w:rsidR="005B3C34" w:rsidRDefault="00F66486" w:rsidP="00BE3B39">
      <w:pPr>
        <w:rPr>
          <w:rFonts w:hAnsi="宋体" w:hint="eastAsia"/>
          <w:szCs w:val="21"/>
        </w:rPr>
      </w:pPr>
      <w:r w:rsidRPr="00D40004">
        <w:rPr>
          <w:rFonts w:hAnsi="宋体" w:hint="eastAsia"/>
          <w:szCs w:val="21"/>
        </w:rPr>
        <w:t>本表一式</w:t>
      </w:r>
      <w:r w:rsidRPr="00D40004">
        <w:rPr>
          <w:rFonts w:hAnsi="宋体" w:hint="eastAsia"/>
          <w:szCs w:val="21"/>
          <w:u w:val="single"/>
        </w:rPr>
        <w:t xml:space="preserve"> </w:t>
      </w:r>
      <w:r w:rsidR="009171C8">
        <w:rPr>
          <w:rFonts w:hAnsi="宋体" w:hint="eastAsia"/>
          <w:szCs w:val="21"/>
          <w:u w:val="single"/>
        </w:rPr>
        <w:t>3</w:t>
      </w:r>
      <w:r w:rsidR="00461A37">
        <w:rPr>
          <w:rFonts w:hAnsi="宋体" w:hint="eastAsia"/>
          <w:szCs w:val="21"/>
          <w:u w:val="single"/>
        </w:rPr>
        <w:t xml:space="preserve"> </w:t>
      </w:r>
      <w:r w:rsidRPr="00D40004">
        <w:rPr>
          <w:rFonts w:hAnsi="宋体" w:hint="eastAsia"/>
          <w:szCs w:val="21"/>
        </w:rPr>
        <w:t>份，</w:t>
      </w:r>
      <w:r>
        <w:rPr>
          <w:rFonts w:hAnsi="宋体" w:hint="eastAsia"/>
          <w:szCs w:val="21"/>
        </w:rPr>
        <w:t>由</w:t>
      </w:r>
      <w:r w:rsidRPr="00D40004">
        <w:rPr>
          <w:rFonts w:hAnsi="宋体" w:hint="eastAsia"/>
          <w:szCs w:val="21"/>
        </w:rPr>
        <w:t>项目监理机构</w:t>
      </w:r>
      <w:r>
        <w:rPr>
          <w:rFonts w:hAnsi="宋体" w:hint="eastAsia"/>
          <w:szCs w:val="21"/>
        </w:rPr>
        <w:t>填写，抄送相关单位。</w:t>
      </w:r>
    </w:p>
    <w:p w:rsidR="00930EB0" w:rsidRDefault="00930EB0" w:rsidP="00BE3B39">
      <w:pPr>
        <w:rPr>
          <w:rFonts w:hAnsi="宋体" w:hint="eastAsia"/>
          <w:szCs w:val="21"/>
        </w:rPr>
      </w:pPr>
    </w:p>
    <w:p w:rsidR="00930EB0" w:rsidRDefault="00930EB0" w:rsidP="00BE3B39">
      <w:pPr>
        <w:rPr>
          <w:rFonts w:hAnsi="宋体" w:hint="eastAsia"/>
          <w:szCs w:val="21"/>
        </w:rPr>
      </w:pPr>
    </w:p>
    <w:p w:rsidR="00930EB0" w:rsidRDefault="00930EB0" w:rsidP="00BE3B39">
      <w:pPr>
        <w:rPr>
          <w:rFonts w:hAnsi="宋体" w:hint="eastAsia"/>
          <w:szCs w:val="21"/>
        </w:rPr>
      </w:pPr>
      <w:r>
        <w:rPr>
          <w:rFonts w:hAnsi="宋体" w:hint="eastAsia"/>
          <w:szCs w:val="21"/>
        </w:rPr>
        <w:lastRenderedPageBreak/>
        <w:t>附件：</w:t>
      </w:r>
      <w:r>
        <w:rPr>
          <w:rFonts w:hAnsi="宋体" w:hint="eastAsia"/>
          <w:szCs w:val="21"/>
        </w:rPr>
        <w:t xml:space="preserve">                                    </w:t>
      </w:r>
    </w:p>
    <w:p w:rsidR="00930EB0" w:rsidRDefault="00930EB0" w:rsidP="00BE3B39">
      <w:pPr>
        <w:rPr>
          <w:rFonts w:hAnsi="宋体" w:hint="eastAsia"/>
          <w:szCs w:val="21"/>
        </w:rPr>
      </w:pPr>
      <w:r w:rsidRPr="00930EB0">
        <w:rPr>
          <w:rFonts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987E1" wp14:editId="218E98AF">
                <wp:simplePos x="0" y="0"/>
                <wp:positionH relativeFrom="column">
                  <wp:posOffset>5450037</wp:posOffset>
                </wp:positionH>
                <wp:positionV relativeFrom="paragraph">
                  <wp:posOffset>619760</wp:posOffset>
                </wp:positionV>
                <wp:extent cx="767751" cy="2536166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51" cy="2536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B0" w:rsidRDefault="00930EB0" w:rsidP="00930EB0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号塔，电缆终端制作。</w:t>
                            </w:r>
                          </w:p>
                          <w:p w:rsidR="00930EB0" w:rsidRDefault="00930EB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2015-1-27 </w:t>
                            </w:r>
                          </w:p>
                          <w:p w:rsidR="00930EB0" w:rsidRDefault="00930EB0">
                            <w:r>
                              <w:rPr>
                                <w:rFonts w:hint="eastAsia"/>
                              </w:rPr>
                              <w:t>小到中雪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29.15pt;margin-top:48.8pt;width:60.45pt;height:1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" stroked="f">
                <v:textbox>
                  <w:txbxContent>
                    <w:p w:rsidR="00930EB0" w:rsidRDefault="00930EB0" w:rsidP="00930EB0">
                      <w:pPr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号塔，电缆终端制作。</w:t>
                      </w:r>
                    </w:p>
                    <w:p w:rsidR="00930EB0" w:rsidRDefault="00930EB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2015-1-27 </w:t>
                      </w:r>
                    </w:p>
                    <w:p w:rsidR="00930EB0" w:rsidRDefault="00930EB0">
                      <w:r>
                        <w:rPr>
                          <w:rFonts w:hint="eastAsia"/>
                        </w:rPr>
                        <w:t>小到中雪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843229" wp14:editId="48853EC3">
            <wp:extent cx="5400040" cy="4064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B0" w:rsidRPr="005B3C34" w:rsidRDefault="00930EB0" w:rsidP="00BE3B39">
      <w:pPr>
        <w:rPr>
          <w:rFonts w:hAnsi="宋体"/>
          <w:szCs w:val="21"/>
        </w:rPr>
      </w:pPr>
      <w:r w:rsidRPr="00930EB0">
        <w:rPr>
          <w:rFonts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93165" wp14:editId="1978C27D">
                <wp:simplePos x="0" y="0"/>
                <wp:positionH relativeFrom="column">
                  <wp:posOffset>5446647</wp:posOffset>
                </wp:positionH>
                <wp:positionV relativeFrom="paragraph">
                  <wp:posOffset>1001658</wp:posOffset>
                </wp:positionV>
                <wp:extent cx="767715" cy="2535555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53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EB0" w:rsidRDefault="00930EB0" w:rsidP="00930EB0">
                            <w:pPr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号塔，电缆</w:t>
                            </w:r>
                            <w:r>
                              <w:rPr>
                                <w:rFonts w:hint="eastAsia"/>
                              </w:rPr>
                              <w:t>防护已拆除，裸露空气中。</w:t>
                            </w:r>
                          </w:p>
                          <w:p w:rsidR="00930EB0" w:rsidRDefault="00930EB0" w:rsidP="00930EB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2015-1-27 </w:t>
                            </w:r>
                          </w:p>
                          <w:p w:rsidR="00930EB0" w:rsidRDefault="00930EB0" w:rsidP="00930EB0">
                            <w:r>
                              <w:rPr>
                                <w:rFonts w:hint="eastAsia"/>
                              </w:rPr>
                              <w:t>小到中雪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8.85pt;margin-top:78.85pt;width:60.45pt;height:19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" stroked="f">
                <v:textbox>
                  <w:txbxContent>
                    <w:p w:rsidR="00930EB0" w:rsidRDefault="00930EB0" w:rsidP="00930EB0">
                      <w:pPr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号塔，电缆</w:t>
                      </w:r>
                      <w:r>
                        <w:rPr>
                          <w:rFonts w:hint="eastAsia"/>
                        </w:rPr>
                        <w:t>防护已拆除，裸露空气中。</w:t>
                      </w:r>
                    </w:p>
                    <w:p w:rsidR="00930EB0" w:rsidRDefault="00930EB0" w:rsidP="00930EB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2015-1-27 </w:t>
                      </w:r>
                    </w:p>
                    <w:p w:rsidR="00930EB0" w:rsidRDefault="00930EB0" w:rsidP="00930EB0">
                      <w:r>
                        <w:rPr>
                          <w:rFonts w:hint="eastAsia"/>
                        </w:rPr>
                        <w:t>小到中雪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8CFAF3" wp14:editId="21840183">
            <wp:extent cx="5400040" cy="4064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EB0" w:rsidRPr="005B3C34" w:rsidSect="001155E7">
      <w:pgSz w:w="11906" w:h="16838"/>
      <w:pgMar w:top="1361" w:right="1701" w:bottom="136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8A7" w:rsidRDefault="008728A7" w:rsidP="004B55CA">
      <w:r>
        <w:separator/>
      </w:r>
    </w:p>
  </w:endnote>
  <w:endnote w:type="continuationSeparator" w:id="0">
    <w:p w:rsidR="008728A7" w:rsidRDefault="008728A7" w:rsidP="004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8A7" w:rsidRDefault="008728A7" w:rsidP="004B55CA">
      <w:r>
        <w:separator/>
      </w:r>
    </w:p>
  </w:footnote>
  <w:footnote w:type="continuationSeparator" w:id="0">
    <w:p w:rsidR="008728A7" w:rsidRDefault="008728A7" w:rsidP="004B5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719F5"/>
    <w:multiLevelType w:val="hybridMultilevel"/>
    <w:tmpl w:val="79F2BEF0"/>
    <w:lvl w:ilvl="0" w:tplc="04090011">
      <w:start w:val="1"/>
      <w:numFmt w:val="decimal"/>
      <w:lvlText w:val="%1)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">
    <w:nsid w:val="387053B5"/>
    <w:multiLevelType w:val="hybridMultilevel"/>
    <w:tmpl w:val="0E96FDBE"/>
    <w:lvl w:ilvl="0" w:tplc="04090011">
      <w:start w:val="1"/>
      <w:numFmt w:val="decimal"/>
      <w:lvlText w:val="%1)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">
    <w:nsid w:val="3BB71A86"/>
    <w:multiLevelType w:val="hybridMultilevel"/>
    <w:tmpl w:val="6638EC56"/>
    <w:lvl w:ilvl="0" w:tplc="0409000F">
      <w:start w:val="1"/>
      <w:numFmt w:val="decimal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>
    <w:nsid w:val="5389092A"/>
    <w:multiLevelType w:val="hybridMultilevel"/>
    <w:tmpl w:val="A86E0942"/>
    <w:lvl w:ilvl="0" w:tplc="0409000F">
      <w:start w:val="1"/>
      <w:numFmt w:val="decimal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4">
    <w:nsid w:val="6BD171A6"/>
    <w:multiLevelType w:val="hybridMultilevel"/>
    <w:tmpl w:val="9516E718"/>
    <w:lvl w:ilvl="0" w:tplc="0409000F">
      <w:start w:val="1"/>
      <w:numFmt w:val="decimal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86"/>
    <w:rsid w:val="00014AF6"/>
    <w:rsid w:val="000217D0"/>
    <w:rsid w:val="00036A01"/>
    <w:rsid w:val="00056CAE"/>
    <w:rsid w:val="0009726C"/>
    <w:rsid w:val="000C416F"/>
    <w:rsid w:val="000E2C82"/>
    <w:rsid w:val="00114878"/>
    <w:rsid w:val="001155E7"/>
    <w:rsid w:val="00120EF1"/>
    <w:rsid w:val="0013139D"/>
    <w:rsid w:val="00155CE3"/>
    <w:rsid w:val="00164DEF"/>
    <w:rsid w:val="001668A1"/>
    <w:rsid w:val="00194114"/>
    <w:rsid w:val="001A2F3C"/>
    <w:rsid w:val="001A7E0E"/>
    <w:rsid w:val="001D4E9B"/>
    <w:rsid w:val="001E4CD6"/>
    <w:rsid w:val="00220C0C"/>
    <w:rsid w:val="00240E35"/>
    <w:rsid w:val="00270803"/>
    <w:rsid w:val="002A54DE"/>
    <w:rsid w:val="00363F66"/>
    <w:rsid w:val="00366D8A"/>
    <w:rsid w:val="00384D56"/>
    <w:rsid w:val="00397C66"/>
    <w:rsid w:val="00403EA5"/>
    <w:rsid w:val="004346FF"/>
    <w:rsid w:val="00442E94"/>
    <w:rsid w:val="0044630A"/>
    <w:rsid w:val="00461A37"/>
    <w:rsid w:val="004824B9"/>
    <w:rsid w:val="004B55CA"/>
    <w:rsid w:val="00503B11"/>
    <w:rsid w:val="00542A6B"/>
    <w:rsid w:val="00542E44"/>
    <w:rsid w:val="00544178"/>
    <w:rsid w:val="0055156F"/>
    <w:rsid w:val="00562585"/>
    <w:rsid w:val="00573F53"/>
    <w:rsid w:val="005A09C5"/>
    <w:rsid w:val="005A6536"/>
    <w:rsid w:val="005B3C34"/>
    <w:rsid w:val="005C50FE"/>
    <w:rsid w:val="005D62C4"/>
    <w:rsid w:val="005E18F4"/>
    <w:rsid w:val="005F7173"/>
    <w:rsid w:val="005F7E30"/>
    <w:rsid w:val="00605309"/>
    <w:rsid w:val="006320BD"/>
    <w:rsid w:val="00643A5F"/>
    <w:rsid w:val="0067587A"/>
    <w:rsid w:val="006C659D"/>
    <w:rsid w:val="00745F6D"/>
    <w:rsid w:val="0075409F"/>
    <w:rsid w:val="007B1CA5"/>
    <w:rsid w:val="007B3127"/>
    <w:rsid w:val="007D3688"/>
    <w:rsid w:val="00805F29"/>
    <w:rsid w:val="008149EA"/>
    <w:rsid w:val="0082049D"/>
    <w:rsid w:val="008379C8"/>
    <w:rsid w:val="008459C2"/>
    <w:rsid w:val="008728A7"/>
    <w:rsid w:val="0089317E"/>
    <w:rsid w:val="008C350B"/>
    <w:rsid w:val="009049AA"/>
    <w:rsid w:val="009171C8"/>
    <w:rsid w:val="00930EB0"/>
    <w:rsid w:val="00950124"/>
    <w:rsid w:val="0096124E"/>
    <w:rsid w:val="00980584"/>
    <w:rsid w:val="00985A9B"/>
    <w:rsid w:val="009E5CFA"/>
    <w:rsid w:val="00A2428B"/>
    <w:rsid w:val="00A77E21"/>
    <w:rsid w:val="00AA3643"/>
    <w:rsid w:val="00AA7303"/>
    <w:rsid w:val="00B001CA"/>
    <w:rsid w:val="00B05193"/>
    <w:rsid w:val="00B14D4C"/>
    <w:rsid w:val="00B5669F"/>
    <w:rsid w:val="00B668EB"/>
    <w:rsid w:val="00B74E8C"/>
    <w:rsid w:val="00B766CD"/>
    <w:rsid w:val="00B776ED"/>
    <w:rsid w:val="00B804E0"/>
    <w:rsid w:val="00B93585"/>
    <w:rsid w:val="00BE3B39"/>
    <w:rsid w:val="00BF115D"/>
    <w:rsid w:val="00C04E49"/>
    <w:rsid w:val="00C72F1D"/>
    <w:rsid w:val="00C95528"/>
    <w:rsid w:val="00CA0356"/>
    <w:rsid w:val="00CB631E"/>
    <w:rsid w:val="00CC0029"/>
    <w:rsid w:val="00D478EB"/>
    <w:rsid w:val="00DC0BDF"/>
    <w:rsid w:val="00DC5F47"/>
    <w:rsid w:val="00DC6F86"/>
    <w:rsid w:val="00DE79EE"/>
    <w:rsid w:val="00E01F69"/>
    <w:rsid w:val="00E173BD"/>
    <w:rsid w:val="00E21519"/>
    <w:rsid w:val="00E44A1C"/>
    <w:rsid w:val="00E765BD"/>
    <w:rsid w:val="00E77AEE"/>
    <w:rsid w:val="00E84118"/>
    <w:rsid w:val="00E948E9"/>
    <w:rsid w:val="00E96736"/>
    <w:rsid w:val="00EA0DBF"/>
    <w:rsid w:val="00F24379"/>
    <w:rsid w:val="00F27E0A"/>
    <w:rsid w:val="00F56EA2"/>
    <w:rsid w:val="00F66486"/>
    <w:rsid w:val="00FA178D"/>
    <w:rsid w:val="00FB48A9"/>
    <w:rsid w:val="00FC5A6B"/>
    <w:rsid w:val="00FD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  <w:style w:type="paragraph" w:styleId="a8">
    <w:name w:val="Date"/>
    <w:basedOn w:val="a"/>
    <w:next w:val="a"/>
    <w:link w:val="Char3"/>
    <w:uiPriority w:val="99"/>
    <w:semiHidden/>
    <w:unhideWhenUsed/>
    <w:rsid w:val="00930EB0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930EB0"/>
    <w:rPr>
      <w:rFonts w:ascii="Times New Roman" w:hAnsi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  <w:style w:type="paragraph" w:styleId="a8">
    <w:name w:val="Date"/>
    <w:basedOn w:val="a"/>
    <w:next w:val="a"/>
    <w:link w:val="Char3"/>
    <w:uiPriority w:val="99"/>
    <w:semiHidden/>
    <w:unhideWhenUsed/>
    <w:rsid w:val="00930EB0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930EB0"/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2854B-B40D-4483-BE42-8E0FE7492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81</Words>
  <Characters>464</Characters>
  <Application>Microsoft Office Word</Application>
  <DocSecurity>0</DocSecurity>
  <Lines>3</Lines>
  <Paragraphs>1</Paragraphs>
  <ScaleCrop>false</ScaleCrop>
  <Company>special for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N4050</dc:creator>
  <cp:lastModifiedBy>DELL-N4050</cp:lastModifiedBy>
  <cp:revision>3</cp:revision>
  <cp:lastPrinted>2015-01-27T04:49:00Z</cp:lastPrinted>
  <dcterms:created xsi:type="dcterms:W3CDTF">2015-01-27T04:24:00Z</dcterms:created>
  <dcterms:modified xsi:type="dcterms:W3CDTF">2015-01-27T04:49:00Z</dcterms:modified>
</cp:coreProperties>
</file>