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093779">
      <w:pPr>
        <w:jc w:val="center"/>
        <w:rPr>
          <w:rFonts w:cs="宋体"/>
          <w:b/>
          <w:bCs/>
          <w:spacing w:val="20"/>
          <w:sz w:val="44"/>
          <w:szCs w:val="44"/>
        </w:rPr>
      </w:pPr>
      <w:r>
        <w:rPr>
          <w:rFonts w:cs="宋体"/>
          <w:b/>
          <w:bCs/>
          <w:spacing w:val="20"/>
          <w:sz w:val="44"/>
          <w:szCs w:val="44"/>
        </w:rPr>
        <w:t xml:space="preserve">  </w:t>
      </w:r>
      <w:r>
        <w:rPr>
          <w:rFonts w:cs="宋体" w:hint="eastAsia"/>
          <w:b/>
          <w:bCs/>
          <w:spacing w:val="20"/>
          <w:sz w:val="44"/>
          <w:szCs w:val="44"/>
        </w:rPr>
        <w:t>监理通知单</w:t>
      </w:r>
    </w:p>
    <w:p w:rsidR="00000000" w:rsidRDefault="00093779">
      <w:pPr>
        <w:jc w:val="center"/>
        <w:rPr>
          <w:rFonts w:cs="宋体"/>
          <w:b/>
          <w:bCs/>
          <w:spacing w:val="20"/>
          <w:sz w:val="44"/>
          <w:szCs w:val="44"/>
        </w:rPr>
      </w:pPr>
    </w:p>
    <w:p w:rsidR="00000000" w:rsidRDefault="00093779">
      <w:pPr>
        <w:rPr>
          <w:rFonts w:ascii="宋体" w:hAnsi="宋体" w:cs="宋体"/>
          <w:color w:val="000000"/>
          <w:kern w:val="21"/>
          <w:sz w:val="28"/>
          <w:szCs w:val="28"/>
        </w:rPr>
      </w:pPr>
      <w:r>
        <w:rPr>
          <w:rFonts w:cs="宋体" w:hint="eastAsia"/>
          <w:spacing w:val="20"/>
          <w:sz w:val="28"/>
          <w:szCs w:val="28"/>
        </w:rPr>
        <w:t>工程名称：</w:t>
      </w:r>
      <w:r>
        <w:rPr>
          <w:rFonts w:ascii="宋体" w:hAnsi="宋体" w:cs="宋体" w:hint="eastAsia"/>
          <w:color w:val="000000"/>
          <w:kern w:val="21"/>
          <w:sz w:val="28"/>
          <w:szCs w:val="28"/>
        </w:rPr>
        <w:t>陇县窑岭子</w:t>
      </w:r>
      <w:r>
        <w:rPr>
          <w:rFonts w:ascii="宋体" w:hAnsi="宋体" w:cs="宋体"/>
          <w:color w:val="000000"/>
          <w:kern w:val="21"/>
          <w:sz w:val="28"/>
          <w:szCs w:val="28"/>
        </w:rPr>
        <w:t>20MWp</w:t>
      </w:r>
      <w:r>
        <w:rPr>
          <w:rFonts w:ascii="宋体" w:hAnsi="宋体" w:cs="宋体" w:hint="eastAsia"/>
          <w:color w:val="000000"/>
          <w:kern w:val="21"/>
          <w:sz w:val="28"/>
          <w:szCs w:val="28"/>
        </w:rPr>
        <w:t>分布式光伏并网发电项目</w:t>
      </w:r>
      <w:r>
        <w:rPr>
          <w:rFonts w:ascii="宋体" w:hAnsi="宋体" w:cs="宋体"/>
          <w:color w:val="000000"/>
          <w:kern w:val="21"/>
          <w:sz w:val="28"/>
          <w:szCs w:val="28"/>
        </w:rPr>
        <w:t xml:space="preserve"> </w:t>
      </w:r>
    </w:p>
    <w:p w:rsidR="00000000" w:rsidRDefault="00093779">
      <w:pPr>
        <w:rPr>
          <w:rFonts w:ascii="宋体" w:hAnsi="宋体" w:cs="宋体"/>
          <w:spacing w:val="-2"/>
          <w:sz w:val="28"/>
          <w:szCs w:val="28"/>
        </w:rPr>
      </w:pPr>
      <w:r>
        <w:rPr>
          <w:rFonts w:ascii="宋体" w:hAnsi="宋体" w:cs="宋体"/>
          <w:color w:val="000000"/>
          <w:kern w:val="21"/>
          <w:sz w:val="28"/>
          <w:szCs w:val="28"/>
        </w:rPr>
        <w:t xml:space="preserve">     </w:t>
      </w:r>
      <w:r>
        <w:rPr>
          <w:rFonts w:ascii="宋体" w:hAnsi="宋体" w:cs="宋体"/>
          <w:sz w:val="28"/>
          <w:szCs w:val="28"/>
        </w:rPr>
        <w:t xml:space="preserve"> </w:t>
      </w:r>
      <w:r>
        <w:rPr>
          <w:rFonts w:ascii="宋体" w:hAnsi="宋体" w:cs="宋体"/>
          <w:spacing w:val="-2"/>
          <w:sz w:val="28"/>
          <w:szCs w:val="28"/>
        </w:rPr>
        <w:t xml:space="preserve">                   </w:t>
      </w:r>
      <w:r>
        <w:rPr>
          <w:rFonts w:ascii="宋体" w:hAnsi="宋体" w:cs="宋体"/>
          <w:sz w:val="28"/>
          <w:szCs w:val="28"/>
        </w:rPr>
        <w:t xml:space="preserve">                 </w:t>
      </w:r>
      <w:r>
        <w:rPr>
          <w:rFonts w:ascii="宋体" w:hAnsi="宋体" w:cs="宋体" w:hint="eastAsia"/>
          <w:sz w:val="28"/>
          <w:szCs w:val="28"/>
        </w:rPr>
        <w:t>编号：</w:t>
      </w:r>
      <w:r>
        <w:rPr>
          <w:rFonts w:ascii="宋体" w:hAnsi="宋体" w:cs="宋体"/>
          <w:sz w:val="28"/>
          <w:szCs w:val="28"/>
        </w:rPr>
        <w:t>LXYL-ZH-TZ</w:t>
      </w:r>
      <w:r>
        <w:rPr>
          <w:rFonts w:ascii="宋体" w:hAnsi="宋体" w:cs="宋体" w:hint="eastAsia"/>
          <w:sz w:val="28"/>
          <w:szCs w:val="28"/>
        </w:rPr>
        <w:t>—</w:t>
      </w:r>
      <w:r>
        <w:rPr>
          <w:rFonts w:ascii="宋体" w:hAnsi="宋体" w:cs="宋体"/>
          <w:sz w:val="28"/>
          <w:szCs w:val="28"/>
        </w:rPr>
        <w:t>005</w:t>
      </w:r>
    </w:p>
    <w:tbl>
      <w:tblPr>
        <w:tblW w:w="0" w:type="auto"/>
        <w:tblInd w:w="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000"/>
      </w:tblGrid>
      <w:tr w:rsidR="00000000">
        <w:trPr>
          <w:trHeight w:val="9733"/>
        </w:trPr>
        <w:tc>
          <w:tcPr>
            <w:tcW w:w="9000" w:type="dxa"/>
          </w:tcPr>
          <w:p w:rsidR="00000000" w:rsidRDefault="00093779">
            <w:pPr>
              <w:spacing w:before="240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/>
              </w:rPr>
              <w:t xml:space="preserve">  </w:t>
            </w:r>
            <w:r>
              <w:rPr>
                <w:rFonts w:ascii="宋体" w:hAnsi="宋体" w:cs="宋体" w:hint="eastAsia"/>
                <w:sz w:val="28"/>
                <w:szCs w:val="28"/>
              </w:rPr>
              <w:t>致：</w:t>
            </w:r>
            <w:r>
              <w:rPr>
                <w:rFonts w:ascii="宋体" w:hAnsi="宋体" w:cs="宋体" w:hint="eastAsia"/>
                <w:sz w:val="28"/>
                <w:szCs w:val="28"/>
                <w:u w:val="single"/>
              </w:rPr>
              <w:t>中科恒源（益阳）新能源科技有限公司</w:t>
            </w:r>
            <w:r>
              <w:rPr>
                <w:rFonts w:ascii="宋体" w:hAnsi="宋体" w:cs="宋体" w:hint="eastAsia"/>
                <w:sz w:val="28"/>
                <w:szCs w:val="28"/>
              </w:rPr>
              <w:t>：</w:t>
            </w:r>
            <w:r>
              <w:rPr>
                <w:rFonts w:ascii="宋体" w:hAnsi="宋体" w:cs="宋体"/>
                <w:sz w:val="28"/>
                <w:szCs w:val="28"/>
              </w:rPr>
              <w:t xml:space="preserve">                                      </w:t>
            </w:r>
          </w:p>
          <w:p w:rsidR="00000000" w:rsidRDefault="00093779">
            <w:pPr>
              <w:spacing w:before="240" w:line="360" w:lineRule="auto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8"/>
                <w:szCs w:val="28"/>
              </w:rPr>
              <w:t>事由：关于现场施工质量缺陷事项</w:t>
            </w:r>
          </w:p>
          <w:p w:rsidR="00000000" w:rsidRDefault="00093779">
            <w:pPr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8"/>
                <w:szCs w:val="28"/>
              </w:rPr>
              <w:t>内容：</w:t>
            </w:r>
          </w:p>
          <w:p w:rsidR="00000000" w:rsidRDefault="00093779">
            <w:pPr>
              <w:adjustRightInd w:val="0"/>
              <w:snapToGrid w:val="0"/>
              <w:spacing w:line="360" w:lineRule="auto"/>
              <w:ind w:firstLineChars="200" w:firstLine="560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/>
                <w:sz w:val="28"/>
                <w:szCs w:val="28"/>
              </w:rPr>
              <w:t xml:space="preserve"> </w:t>
            </w:r>
            <w:r>
              <w:rPr>
                <w:rFonts w:ascii="宋体" w:hAnsi="宋体" w:cs="宋体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宋体" w:hAnsi="宋体" w:cs="宋体"/>
                <w:sz w:val="28"/>
                <w:szCs w:val="28"/>
              </w:rPr>
              <w:t>1</w:t>
            </w:r>
            <w:r>
              <w:rPr>
                <w:rFonts w:ascii="宋体" w:hAnsi="宋体" w:cs="宋体" w:hint="eastAsia"/>
                <w:sz w:val="28"/>
                <w:szCs w:val="28"/>
              </w:rPr>
              <w:t>、根据监理通知单</w:t>
            </w:r>
            <w:r>
              <w:rPr>
                <w:rFonts w:ascii="宋体" w:hAnsi="宋体" w:cs="宋体"/>
                <w:sz w:val="28"/>
                <w:szCs w:val="28"/>
              </w:rPr>
              <w:t>LXYL-ZH-TZ</w:t>
            </w:r>
            <w:r>
              <w:rPr>
                <w:rFonts w:ascii="宋体" w:hAnsi="宋体" w:cs="宋体" w:hint="eastAsia"/>
                <w:sz w:val="28"/>
                <w:szCs w:val="28"/>
              </w:rPr>
              <w:t>—</w:t>
            </w:r>
            <w:r>
              <w:rPr>
                <w:rFonts w:ascii="宋体" w:hAnsi="宋体" w:cs="宋体"/>
                <w:sz w:val="28"/>
                <w:szCs w:val="28"/>
              </w:rPr>
              <w:t>004</w:t>
            </w:r>
            <w:r>
              <w:rPr>
                <w:rFonts w:ascii="宋体" w:hAnsi="宋体" w:cs="宋体" w:hint="eastAsia"/>
                <w:sz w:val="28"/>
                <w:szCs w:val="28"/>
              </w:rPr>
              <w:t>中所提到的电缆沟铺沙盖砖事宜，要求你方将未铺沙盖砖的电缆沟进行返工作业，至今为止，你方并没有按照要求做出整改（</w:t>
            </w:r>
            <w:r>
              <w:rPr>
                <w:rFonts w:ascii="宋体" w:hAnsi="宋体" w:cs="宋体"/>
                <w:sz w:val="28"/>
                <w:szCs w:val="28"/>
              </w:rPr>
              <w:t>13#</w:t>
            </w:r>
            <w:r>
              <w:rPr>
                <w:rFonts w:ascii="宋体" w:hAnsi="宋体" w:cs="宋体" w:hint="eastAsia"/>
                <w:sz w:val="28"/>
                <w:szCs w:val="28"/>
              </w:rPr>
              <w:t>区域）。</w:t>
            </w:r>
          </w:p>
          <w:p w:rsidR="00000000" w:rsidRDefault="00093779">
            <w:pPr>
              <w:adjustRightInd w:val="0"/>
              <w:snapToGrid w:val="0"/>
              <w:spacing w:line="360" w:lineRule="auto"/>
              <w:ind w:firstLineChars="200" w:firstLine="560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/>
                <w:sz w:val="28"/>
                <w:szCs w:val="28"/>
              </w:rPr>
              <w:t xml:space="preserve">  2</w:t>
            </w:r>
            <w:r>
              <w:rPr>
                <w:rFonts w:ascii="宋体" w:hAnsi="宋体" w:cs="宋体" w:hint="eastAsia"/>
                <w:sz w:val="28"/>
                <w:szCs w:val="28"/>
              </w:rPr>
              <w:t>、高压电缆过路按照图纸要求必须采用镀锌钢管进行横穿，</w:t>
            </w:r>
            <w:r>
              <w:rPr>
                <w:rFonts w:ascii="宋体" w:hAnsi="宋体" w:cs="宋体"/>
                <w:sz w:val="28"/>
                <w:szCs w:val="28"/>
              </w:rPr>
              <w:t>1#</w:t>
            </w:r>
            <w:r>
              <w:rPr>
                <w:rFonts w:ascii="宋体" w:hAnsi="宋体" w:cs="宋体" w:hint="eastAsia"/>
                <w:sz w:val="28"/>
                <w:szCs w:val="28"/>
              </w:rPr>
              <w:t>材料厂区域电缆过路未铺设镀锌钢管，要求你方按照施工图纸进行施工。</w:t>
            </w:r>
          </w:p>
          <w:p w:rsidR="00000000" w:rsidRDefault="00093779">
            <w:pPr>
              <w:adjustRightInd w:val="0"/>
              <w:snapToGrid w:val="0"/>
              <w:spacing w:line="360" w:lineRule="auto"/>
              <w:ind w:firstLineChars="200" w:firstLine="560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8"/>
                <w:szCs w:val="28"/>
              </w:rPr>
              <w:t>上述内容，要求你方在</w:t>
            </w:r>
            <w:r>
              <w:rPr>
                <w:rFonts w:ascii="宋体" w:hAnsi="宋体" w:cs="宋体"/>
                <w:sz w:val="28"/>
                <w:szCs w:val="28"/>
              </w:rPr>
              <w:t>5</w:t>
            </w:r>
            <w:r>
              <w:rPr>
                <w:rFonts w:ascii="宋体" w:hAnsi="宋体" w:cs="宋体" w:hint="eastAsia"/>
                <w:sz w:val="28"/>
                <w:szCs w:val="28"/>
              </w:rPr>
              <w:t>月</w:t>
            </w:r>
            <w:r>
              <w:rPr>
                <w:rFonts w:ascii="宋体" w:hAnsi="宋体" w:cs="宋体"/>
                <w:sz w:val="28"/>
                <w:szCs w:val="28"/>
              </w:rPr>
              <w:t>9</w:t>
            </w:r>
            <w:r>
              <w:rPr>
                <w:rFonts w:ascii="宋体" w:hAnsi="宋体" w:cs="宋体" w:hint="eastAsia"/>
                <w:sz w:val="28"/>
                <w:szCs w:val="28"/>
              </w:rPr>
              <w:t>号前完成整</w:t>
            </w:r>
            <w:r>
              <w:rPr>
                <w:rFonts w:ascii="宋体" w:hAnsi="宋体" w:cs="宋体" w:hint="eastAsia"/>
                <w:sz w:val="28"/>
                <w:szCs w:val="28"/>
              </w:rPr>
              <w:t>改，完成后上报我监理方进行验收，</w:t>
            </w:r>
            <w:r>
              <w:rPr>
                <w:rFonts w:ascii="宋体" w:hAnsi="宋体" w:cs="宋体"/>
                <w:sz w:val="28"/>
                <w:szCs w:val="28"/>
              </w:rPr>
              <w:t>5</w:t>
            </w:r>
            <w:r>
              <w:rPr>
                <w:rFonts w:ascii="宋体" w:hAnsi="宋体" w:cs="宋体" w:hint="eastAsia"/>
                <w:sz w:val="28"/>
                <w:szCs w:val="28"/>
              </w:rPr>
              <w:t>月</w:t>
            </w:r>
            <w:r>
              <w:rPr>
                <w:rFonts w:ascii="宋体" w:hAnsi="宋体" w:cs="宋体"/>
                <w:sz w:val="28"/>
                <w:szCs w:val="28"/>
              </w:rPr>
              <w:t>9</w:t>
            </w:r>
            <w:r>
              <w:rPr>
                <w:rFonts w:ascii="宋体" w:hAnsi="宋体" w:cs="宋体" w:hint="eastAsia"/>
                <w:sz w:val="28"/>
                <w:szCs w:val="28"/>
              </w:rPr>
              <w:t>号前无法落实将进行经济考核。</w:t>
            </w:r>
          </w:p>
          <w:p w:rsidR="00000000" w:rsidRDefault="00093779">
            <w:pPr>
              <w:adjustRightInd w:val="0"/>
              <w:snapToGrid w:val="0"/>
              <w:spacing w:line="360" w:lineRule="auto"/>
              <w:rPr>
                <w:rFonts w:ascii="宋体" w:hAnsi="宋体" w:cs="宋体"/>
                <w:sz w:val="28"/>
                <w:szCs w:val="28"/>
              </w:rPr>
            </w:pPr>
          </w:p>
          <w:p w:rsidR="00000000" w:rsidRDefault="00093779">
            <w:pPr>
              <w:spacing w:line="360" w:lineRule="auto"/>
              <w:rPr>
                <w:rFonts w:ascii="宋体" w:hAnsi="宋体" w:cs="宋体"/>
              </w:rPr>
            </w:pPr>
            <w:r>
              <w:rPr>
                <w:rFonts w:ascii="宋体" w:hAnsi="宋体" w:cs="宋体"/>
              </w:rPr>
              <w:t xml:space="preserve">                                    </w:t>
            </w:r>
          </w:p>
          <w:p w:rsidR="00000000" w:rsidRDefault="00093779">
            <w:pPr>
              <w:spacing w:line="360" w:lineRule="auto"/>
              <w:rPr>
                <w:rFonts w:ascii="宋体" w:hAnsi="宋体" w:cs="宋体"/>
              </w:rPr>
            </w:pPr>
          </w:p>
          <w:p w:rsidR="00000000" w:rsidRDefault="00093779">
            <w:pPr>
              <w:spacing w:line="360" w:lineRule="auto"/>
              <w:rPr>
                <w:rFonts w:ascii="宋体" w:hAnsi="宋体" w:cs="宋体"/>
              </w:rPr>
            </w:pPr>
          </w:p>
          <w:p w:rsidR="00000000" w:rsidRDefault="00093779">
            <w:pPr>
              <w:spacing w:line="360" w:lineRule="auto"/>
              <w:rPr>
                <w:rFonts w:ascii="宋体" w:hAnsi="宋体" w:cs="宋体"/>
              </w:rPr>
            </w:pPr>
          </w:p>
          <w:p w:rsidR="00000000" w:rsidRDefault="00093779">
            <w:pPr>
              <w:spacing w:line="360" w:lineRule="auto"/>
              <w:rPr>
                <w:rFonts w:ascii="宋体" w:hAnsi="宋体" w:cs="宋体"/>
                <w:sz w:val="28"/>
                <w:szCs w:val="28"/>
                <w:u w:val="single"/>
              </w:rPr>
            </w:pPr>
            <w:r>
              <w:rPr>
                <w:rFonts w:ascii="宋体" w:hAnsi="宋体" w:cs="宋体"/>
              </w:rPr>
              <w:t xml:space="preserve">                                        </w:t>
            </w:r>
            <w:r>
              <w:rPr>
                <w:rFonts w:ascii="宋体" w:hAnsi="宋体" w:cs="宋体" w:hint="eastAsia"/>
                <w:sz w:val="28"/>
                <w:szCs w:val="28"/>
              </w:rPr>
              <w:t>项目监理机构（章）：</w:t>
            </w:r>
          </w:p>
          <w:p w:rsidR="00000000" w:rsidRDefault="00093779">
            <w:pPr>
              <w:spacing w:line="360" w:lineRule="auto"/>
              <w:rPr>
                <w:rFonts w:ascii="宋体" w:hAnsi="宋体" w:cs="宋体"/>
                <w:sz w:val="28"/>
                <w:szCs w:val="28"/>
                <w:u w:val="single"/>
              </w:rPr>
            </w:pPr>
            <w:r>
              <w:rPr>
                <w:rFonts w:ascii="宋体" w:hAnsi="宋体" w:cs="宋体"/>
                <w:sz w:val="28"/>
                <w:szCs w:val="28"/>
              </w:rPr>
              <w:t xml:space="preserve">                              </w:t>
            </w:r>
            <w:r>
              <w:rPr>
                <w:rFonts w:ascii="宋体" w:hAnsi="宋体" w:cs="宋体" w:hint="eastAsia"/>
                <w:sz w:val="28"/>
                <w:szCs w:val="28"/>
              </w:rPr>
              <w:t>总</w:t>
            </w:r>
            <w:r>
              <w:rPr>
                <w:rFonts w:ascii="宋体" w:hAnsi="宋体" w:cs="宋体"/>
                <w:sz w:val="28"/>
                <w:szCs w:val="28"/>
              </w:rPr>
              <w:t>/</w:t>
            </w:r>
            <w:r>
              <w:rPr>
                <w:rFonts w:ascii="宋体" w:hAnsi="宋体" w:cs="宋体" w:hint="eastAsia"/>
                <w:sz w:val="28"/>
                <w:szCs w:val="28"/>
              </w:rPr>
              <w:t>专业监理工程师：</w:t>
            </w:r>
            <w:r>
              <w:rPr>
                <w:rFonts w:ascii="宋体" w:hAnsi="宋体" w:cs="宋体"/>
                <w:sz w:val="28"/>
                <w:szCs w:val="28"/>
                <w:u w:val="single"/>
              </w:rPr>
              <w:t xml:space="preserve">                </w:t>
            </w:r>
          </w:p>
          <w:p w:rsidR="00000000" w:rsidRDefault="00093779">
            <w:pPr>
              <w:spacing w:line="360" w:lineRule="auto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28"/>
                <w:szCs w:val="28"/>
              </w:rPr>
              <w:t xml:space="preserve">                              </w:t>
            </w:r>
            <w:r>
              <w:rPr>
                <w:rFonts w:ascii="宋体" w:hAnsi="宋体" w:cs="宋体" w:hint="eastAsia"/>
                <w:sz w:val="28"/>
                <w:szCs w:val="28"/>
              </w:rPr>
              <w:t>日</w:t>
            </w:r>
            <w:r>
              <w:rPr>
                <w:rFonts w:ascii="宋体" w:hAnsi="宋体" w:cs="宋体"/>
                <w:sz w:val="28"/>
                <w:szCs w:val="28"/>
              </w:rPr>
              <w:t xml:space="preserve">         </w:t>
            </w:r>
            <w:r>
              <w:rPr>
                <w:rFonts w:ascii="宋体" w:hAnsi="宋体" w:cs="宋体" w:hint="eastAsia"/>
                <w:sz w:val="28"/>
                <w:szCs w:val="28"/>
              </w:rPr>
              <w:t>期</w:t>
            </w:r>
            <w:r>
              <w:rPr>
                <w:rFonts w:ascii="宋体" w:hAnsi="宋体" w:cs="宋体"/>
                <w:sz w:val="28"/>
                <w:szCs w:val="28"/>
              </w:rPr>
              <w:t xml:space="preserve">    </w:t>
            </w:r>
            <w:r>
              <w:rPr>
                <w:rFonts w:ascii="宋体" w:hAnsi="宋体" w:cs="宋体" w:hint="eastAsia"/>
                <w:sz w:val="28"/>
                <w:szCs w:val="28"/>
              </w:rPr>
              <w:t>：</w:t>
            </w:r>
            <w:r>
              <w:rPr>
                <w:rFonts w:ascii="宋体" w:hAnsi="宋体" w:cs="宋体"/>
                <w:sz w:val="28"/>
                <w:szCs w:val="28"/>
                <w:u w:val="single"/>
              </w:rPr>
              <w:t xml:space="preserve">                </w:t>
            </w:r>
          </w:p>
        </w:tc>
      </w:tr>
    </w:tbl>
    <w:p w:rsidR="00000000" w:rsidRDefault="00093779">
      <w:pPr>
        <w:spacing w:line="360" w:lineRule="auto"/>
        <w:jc w:val="left"/>
        <w:rPr>
          <w:rFonts w:ascii="宋体" w:hAnsi="宋体" w:cs="宋体"/>
          <w:color w:val="000000"/>
          <w:sz w:val="28"/>
          <w:szCs w:val="28"/>
        </w:rPr>
      </w:pPr>
      <w:r>
        <w:rPr>
          <w:rFonts w:ascii="宋体" w:hAnsi="宋体" w:cs="宋体"/>
        </w:rPr>
        <w:t xml:space="preserve"> </w:t>
      </w:r>
      <w:r>
        <w:rPr>
          <w:rFonts w:ascii="宋体" w:hAnsi="宋体" w:cs="宋体"/>
          <w:sz w:val="28"/>
          <w:szCs w:val="28"/>
        </w:rPr>
        <w:t xml:space="preserve"> </w:t>
      </w:r>
      <w:r>
        <w:rPr>
          <w:rFonts w:ascii="宋体" w:hAnsi="宋体" w:cs="宋体" w:hint="eastAsia"/>
          <w:sz w:val="28"/>
          <w:szCs w:val="28"/>
        </w:rPr>
        <w:t>注：本表一式</w:t>
      </w:r>
      <w:r>
        <w:rPr>
          <w:rFonts w:ascii="宋体" w:hAnsi="宋体" w:cs="宋体"/>
          <w:sz w:val="28"/>
          <w:szCs w:val="28"/>
        </w:rPr>
        <w:t>3</w:t>
      </w:r>
      <w:r>
        <w:rPr>
          <w:rFonts w:ascii="宋体" w:hAnsi="宋体" w:cs="宋体" w:hint="eastAsia"/>
          <w:sz w:val="28"/>
          <w:szCs w:val="28"/>
        </w:rPr>
        <w:t>份，由项目监理机构填写，</w:t>
      </w:r>
      <w:r>
        <w:rPr>
          <w:rFonts w:ascii="宋体" w:hAnsi="宋体" w:cs="宋体" w:hint="eastAsia"/>
          <w:color w:val="000000"/>
          <w:sz w:val="28"/>
          <w:szCs w:val="28"/>
        </w:rPr>
        <w:t>建设单位、项目监理机构、承包单位各一份。</w:t>
      </w:r>
    </w:p>
    <w:p w:rsidR="00000000" w:rsidRDefault="00093779" w:rsidP="004F4F97">
      <w:pPr>
        <w:spacing w:line="360" w:lineRule="auto"/>
        <w:ind w:firstLineChars="150" w:firstLine="360"/>
        <w:rPr>
          <w:rFonts w:cs="宋体"/>
          <w:sz w:val="24"/>
          <w:szCs w:val="24"/>
        </w:rPr>
      </w:pPr>
    </w:p>
    <w:sectPr w:rsidR="00000000"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00000" w:rsidRDefault="00093779">
      <w:pPr>
        <w:widowControl w:val="0"/>
        <w:autoSpaceDE w:val="0"/>
        <w:autoSpaceDN w:val="0"/>
        <w:adjustRightInd w:val="0"/>
        <w:jc w:val="left"/>
        <w:rPr>
          <w:kern w:val="0"/>
          <w:sz w:val="24"/>
          <w:szCs w:val="24"/>
        </w:rPr>
      </w:pPr>
      <w:r>
        <w:rPr>
          <w:kern w:val="0"/>
          <w:sz w:val="24"/>
          <w:szCs w:val="24"/>
        </w:rPr>
        <w:separator/>
      </w:r>
    </w:p>
  </w:endnote>
  <w:endnote w:type="continuationSeparator" w:id="1">
    <w:p w:rsidR="00000000" w:rsidRDefault="00093779">
      <w:pPr>
        <w:widowControl w:val="0"/>
        <w:autoSpaceDE w:val="0"/>
        <w:autoSpaceDN w:val="0"/>
        <w:adjustRightInd w:val="0"/>
        <w:jc w:val="left"/>
        <w:rPr>
          <w:kern w:val="0"/>
          <w:sz w:val="24"/>
          <w:szCs w:val="24"/>
        </w:rPr>
      </w:pPr>
      <w:r>
        <w:rPr>
          <w:kern w:val="0"/>
          <w:sz w:val="24"/>
          <w:szCs w:val="24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00000" w:rsidRDefault="00093779">
      <w:pPr>
        <w:widowControl w:val="0"/>
        <w:autoSpaceDE w:val="0"/>
        <w:autoSpaceDN w:val="0"/>
        <w:adjustRightInd w:val="0"/>
        <w:jc w:val="left"/>
        <w:rPr>
          <w:kern w:val="0"/>
          <w:sz w:val="24"/>
          <w:szCs w:val="24"/>
        </w:rPr>
      </w:pPr>
      <w:r>
        <w:rPr>
          <w:kern w:val="0"/>
          <w:sz w:val="24"/>
          <w:szCs w:val="24"/>
        </w:rPr>
        <w:separator/>
      </w:r>
    </w:p>
  </w:footnote>
  <w:footnote w:type="continuationSeparator" w:id="1">
    <w:p w:rsidR="00000000" w:rsidRDefault="00093779">
      <w:pPr>
        <w:widowControl w:val="0"/>
        <w:autoSpaceDE w:val="0"/>
        <w:autoSpaceDN w:val="0"/>
        <w:adjustRightInd w:val="0"/>
        <w:jc w:val="left"/>
        <w:rPr>
          <w:kern w:val="0"/>
          <w:sz w:val="24"/>
          <w:szCs w:val="24"/>
        </w:rPr>
      </w:pPr>
      <w:r>
        <w:rPr>
          <w:kern w:val="0"/>
          <w:sz w:val="24"/>
          <w:szCs w:val="24"/>
        </w:rP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noLineBreaksAfter w:lang="zh-CN" w:val="([{·‘“〈《「『【〔〖（．［｛￡￥"/>
  <w:noLineBreaksBefore w:lang="zh-CN" w:val="!),.:;?]}¨·ˇˉ―‖’”…∶、。〃々〉》」』】〕〗！＂＇），．：；？］｀｜｝～￠"/>
  <w:doNotValidateAgainstSchema/>
  <w:doNotDemarcateInvalidXml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F4F97"/>
    <w:rsid w:val="00000000"/>
    <w:rsid w:val="00093779"/>
    <w:rsid w:val="004F4F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1" w:count="267">
    <w:lsdException w:name="Normal" w:uiPriority="0"/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header" w:unhideWhenUsed="1"/>
    <w:lsdException w:name="footer" w:unhideWhenUsed="1"/>
    <w:lsdException w:name="caption" w:semiHidden="1" w:unhideWhenUsed="1"/>
    <w:lsdException w:name="page number" w:unhideWhenUsed="1"/>
    <w:lsdException w:name="Default Paragraph Font" w:unhideWhenUsed="1"/>
    <w:lsdException w:name="HTML Top of Form" w:semiHidden="1" w:unhideWhenUsed="1" w:qFormat="0"/>
    <w:lsdException w:name="HTML Bottom of Form" w:semiHidden="1" w:unhideWhenUsed="1" w:qFormat="0"/>
    <w:lsdException w:name="No List" w:semiHidden="1" w:unhideWhenUsed="1" w:qFormat="0"/>
    <w:lsdException w:name="Outline List 1" w:semiHidden="1" w:unhideWhenUsed="1" w:qFormat="0"/>
    <w:lsdException w:name="Outline List 2" w:semiHidden="1" w:unhideWhenUsed="1" w:qFormat="0"/>
    <w:lsdException w:name="Outline List 3" w:semiHidden="1" w:unhideWhenUsed="1" w:qFormat="0"/>
    <w:lsdException w:name="Placeholder Text" w:semiHidden="1" w:unhideWhenUsed="1" w:qFormat="0"/>
    <w:lsdException w:name="Revision" w:semiHidden="1" w:unhideWhenUsed="1" w:qFormat="0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 w:qFormat="0"/>
    <w:lsdException w:name="TOC Heading" w:semiHidden="1" w:uiPriority="39" w:unhideWhenUsed="1"/>
  </w:latentStyles>
  <w:style w:type="paragraph" w:default="1" w:styleId="a">
    <w:name w:val="Normal"/>
    <w:qFormat/>
    <w:pPr>
      <w:jc w:val="both"/>
    </w:pPr>
    <w:rPr>
      <w:rFonts w:cs="Times New Roman"/>
      <w:szCs w:val="21"/>
    </w:rPr>
  </w:style>
  <w:style w:type="character" w:default="1" w:styleId="a0">
    <w:name w:val="Default Paragraph Font"/>
    <w:link w:val="Char"/>
    <w:uiPriority w:val="99"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uiPriority w:val="99"/>
    <w:unhideWhenUsed/>
    <w:qFormat/>
    <w:rPr>
      <w:rFonts w:ascii="宋体" w:cs="宋体"/>
    </w:rPr>
  </w:style>
  <w:style w:type="paragraph" w:customStyle="1" w:styleId="D3">
    <w:name w:val="D3"/>
    <w:unhideWhenUsed/>
    <w:pPr>
      <w:overflowPunct w:val="0"/>
      <w:topLinePunct/>
      <w:spacing w:line="480" w:lineRule="auto"/>
      <w:jc w:val="center"/>
    </w:pPr>
    <w:rPr>
      <w:rFonts w:ascii="黑体" w:eastAsia="黑体" w:hAnsi="宋体" w:cs="黑体"/>
      <w:color w:val="000000"/>
      <w:kern w:val="0"/>
      <w:sz w:val="24"/>
      <w:szCs w:val="24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Pr>
      <w:rFonts w:cs="Times New Roman"/>
      <w:sz w:val="18"/>
      <w:szCs w:val="18"/>
    </w:rPr>
  </w:style>
  <w:style w:type="paragraph" w:customStyle="1" w:styleId="037125">
    <w:name w:val="样式 宋体 首行缩进:  0.37 厘米 行距: 多倍行距 1.25 字行"/>
    <w:unhideWhenUsed/>
    <w:pPr>
      <w:spacing w:line="300" w:lineRule="auto"/>
      <w:ind w:firstLine="454"/>
    </w:pPr>
    <w:rPr>
      <w:rFonts w:ascii="宋体" w:hAnsi="宋体" w:cs="宋体"/>
      <w:kern w:val="0"/>
      <w:sz w:val="24"/>
      <w:szCs w:val="24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rPr>
      <w:rFonts w:cs="Times New Roman"/>
      <w:sz w:val="18"/>
      <w:szCs w:val="18"/>
    </w:rPr>
  </w:style>
  <w:style w:type="paragraph" w:customStyle="1" w:styleId="Char">
    <w:name w:val="Char"/>
    <w:basedOn w:val="a"/>
    <w:link w:val="a0"/>
    <w:unhideWhenUsed/>
    <w:pPr>
      <w:snapToGrid w:val="0"/>
      <w:spacing w:line="440" w:lineRule="atLeast"/>
    </w:pPr>
    <w:rPr>
      <w:rFonts w:ascii="宋体" w:cs="宋体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543</Characters>
  <Application>Microsoft Office Word</Application>
  <DocSecurity>0</DocSecurity>
  <Lines>4</Lines>
  <Paragraphs>1</Paragraphs>
  <ScaleCrop>false</ScaleCrop>
  <Company/>
  <LinksUpToDate>false</LinksUpToDate>
  <CharactersWithSpaces>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20160729-3</cp:lastModifiedBy>
  <cp:revision>2</cp:revision>
  <dcterms:created xsi:type="dcterms:W3CDTF">2016-11-09T00:16:00Z</dcterms:created>
  <dcterms:modified xsi:type="dcterms:W3CDTF">2016-11-09T00:16:00Z</dcterms:modified>
</cp:coreProperties>
</file>