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spacing w:val="30"/>
          <w:sz w:val="36"/>
          <w:szCs w:val="36"/>
        </w:rPr>
        <w:t>监理通知回复</w:t>
      </w:r>
      <w:r>
        <w:rPr>
          <w:sz w:val="36"/>
          <w:szCs w:val="36"/>
        </w:rPr>
        <w:t>单</w:t>
      </w:r>
    </w:p>
    <w:p>
      <w:pPr>
        <w:tabs>
          <w:tab w:val="right" w:pos="8165"/>
        </w:tabs>
        <w:topLinePunct/>
        <w:spacing w:line="360" w:lineRule="auto"/>
        <w:ind w:firstLine="360" w:firstLineChars="200"/>
        <w:rPr>
          <w:rFonts w:hint="eastAsia" w:eastAsia="宋体"/>
          <w:kern w:val="21"/>
          <w:sz w:val="18"/>
          <w:szCs w:val="18"/>
          <w:lang w:val="en-US" w:eastAsia="zh-CN"/>
        </w:rPr>
      </w:pPr>
      <w:r>
        <w:rPr>
          <w:kern w:val="21"/>
          <w:sz w:val="18"/>
          <w:szCs w:val="18"/>
        </w:rPr>
        <w:t>工程名称：</w:t>
      </w:r>
      <w:r>
        <w:rPr>
          <w:rFonts w:hint="eastAsia"/>
          <w:kern w:val="21"/>
          <w:sz w:val="18"/>
          <w:szCs w:val="18"/>
          <w:lang w:val="en-US" w:eastAsia="zh-CN"/>
        </w:rPr>
        <w:t xml:space="preserve">新昌县通用机械有限公司2.6244MW分布式项目          </w:t>
      </w:r>
      <w:r>
        <w:rPr>
          <w:rFonts w:hint="eastAsia"/>
          <w:kern w:val="21"/>
          <w:sz w:val="18"/>
          <w:szCs w:val="18"/>
        </w:rPr>
        <w:t xml:space="preserve">  </w:t>
      </w:r>
      <w:r>
        <w:rPr>
          <w:kern w:val="21"/>
          <w:sz w:val="18"/>
          <w:szCs w:val="18"/>
        </w:rPr>
        <w:t>编号：SXMB</w:t>
      </w:r>
      <w:r>
        <w:rPr>
          <w:rFonts w:hint="eastAsia"/>
          <w:kern w:val="21"/>
          <w:sz w:val="18"/>
          <w:szCs w:val="18"/>
        </w:rPr>
        <w:t>14-SG-</w:t>
      </w:r>
      <w:r>
        <w:rPr>
          <w:rFonts w:hint="eastAsia"/>
          <w:kern w:val="21"/>
          <w:sz w:val="18"/>
          <w:szCs w:val="18"/>
          <w:lang w:val="en-US" w:eastAsia="zh-CN"/>
        </w:rPr>
        <w:t>01</w:t>
      </w:r>
    </w:p>
    <w:tbl>
      <w:tblPr>
        <w:tblStyle w:val="3"/>
        <w:tblW w:w="836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362" w:type="dxa"/>
            <w:noWrap w:val="0"/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line="360" w:lineRule="auto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 xml:space="preserve">致 </w:t>
            </w:r>
            <w:r>
              <w:rPr>
                <w:sz w:val="18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21"/>
                <w:u w:val="single"/>
                <w:lang w:val="en-US" w:eastAsia="zh-CN"/>
              </w:rPr>
              <w:t>常州正衡电力工程监理有限公司</w:t>
            </w:r>
            <w:r>
              <w:rPr>
                <w:sz w:val="18"/>
                <w:szCs w:val="21"/>
              </w:rPr>
              <w:t xml:space="preserve">监理项目部： </w:t>
            </w:r>
          </w:p>
          <w:p>
            <w:pPr>
              <w:topLinePunct/>
              <w:snapToGrid w:val="0"/>
              <w:spacing w:line="360" w:lineRule="auto"/>
              <w:ind w:firstLine="425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我方接到编号为</w:t>
            </w:r>
            <w:r>
              <w:rPr>
                <w:sz w:val="18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21"/>
                <w:u w:val="single"/>
                <w:lang w:val="en-US" w:eastAsia="zh-CN"/>
              </w:rPr>
              <w:t>JXM7--001</w:t>
            </w:r>
            <w:r>
              <w:rPr>
                <w:sz w:val="18"/>
                <w:szCs w:val="21"/>
                <w:u w:val="single"/>
              </w:rPr>
              <w:t xml:space="preserve"> </w:t>
            </w:r>
            <w:r>
              <w:rPr>
                <w:sz w:val="18"/>
                <w:szCs w:val="21"/>
              </w:rPr>
              <w:t xml:space="preserve">的监理通知后，已按要求完成了 </w:t>
            </w:r>
            <w:r>
              <w:rPr>
                <w:sz w:val="18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21"/>
                <w:u w:val="single"/>
                <w:lang w:val="en-US" w:eastAsia="zh-CN"/>
              </w:rPr>
              <w:t>防雷垫片的加装</w:t>
            </w:r>
            <w:r>
              <w:rPr>
                <w:sz w:val="18"/>
                <w:szCs w:val="21"/>
                <w:u w:val="single"/>
              </w:rPr>
              <w:t xml:space="preserve"> </w:t>
            </w:r>
            <w:r>
              <w:rPr>
                <w:sz w:val="18"/>
                <w:szCs w:val="21"/>
              </w:rPr>
              <w:t>工作，现报上，请予以复查。</w:t>
            </w:r>
          </w:p>
          <w:p>
            <w:pPr>
              <w:topLinePunct/>
              <w:snapToGrid w:val="0"/>
              <w:spacing w:line="360" w:lineRule="auto"/>
              <w:ind w:firstLine="425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 xml:space="preserve">详细内容： </w:t>
            </w:r>
          </w:p>
          <w:p>
            <w:pPr>
              <w:topLinePunct/>
              <w:snapToGrid w:val="0"/>
              <w:spacing w:line="360" w:lineRule="auto"/>
              <w:ind w:firstLine="425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附</w:t>
            </w:r>
            <w:r>
              <w:rPr>
                <w:rFonts w:hint="eastAsia"/>
                <w:sz w:val="18"/>
                <w:szCs w:val="21"/>
              </w:rPr>
              <w:t>件</w:t>
            </w:r>
            <w:r>
              <w:rPr>
                <w:sz w:val="18"/>
                <w:szCs w:val="21"/>
              </w:rPr>
              <w:t>：</w:t>
            </w:r>
          </w:p>
          <w:p>
            <w:pPr>
              <w:topLinePunct/>
              <w:snapToGrid w:val="0"/>
              <w:spacing w:line="360" w:lineRule="auto"/>
              <w:ind w:firstLine="425"/>
              <w:jc w:val="both"/>
              <w:rPr>
                <w:rFonts w:hint="eastAsia" w:eastAsia="宋体"/>
                <w:sz w:val="18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eastAsia="宋体"/>
                <w:sz w:val="18"/>
                <w:szCs w:val="21"/>
                <w:lang w:eastAsia="zh-CN"/>
              </w:rPr>
              <w:drawing>
                <wp:inline distT="0" distB="0" distL="114300" distR="114300">
                  <wp:extent cx="3873500" cy="3167380"/>
                  <wp:effectExtent l="0" t="0" r="12700" b="13970"/>
                  <wp:docPr id="1" name="图片 1" descr="加装防雷垫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加装防雷垫片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500" cy="316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opLinePunct/>
              <w:snapToGrid w:val="0"/>
              <w:spacing w:line="360" w:lineRule="auto"/>
              <w:ind w:firstLine="425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 xml:space="preserve"> </w:t>
            </w:r>
          </w:p>
          <w:p>
            <w:pPr>
              <w:topLinePunct/>
              <w:snapToGrid w:val="0"/>
              <w:spacing w:line="480" w:lineRule="auto"/>
              <w:ind w:firstLine="4860" w:firstLineChars="270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施工项目部（章）：</w:t>
            </w:r>
          </w:p>
          <w:p>
            <w:pPr>
              <w:topLinePunct/>
              <w:snapToGrid w:val="0"/>
              <w:spacing w:line="480" w:lineRule="auto"/>
              <w:ind w:firstLine="4860" w:firstLineChars="270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项目经理：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 xml:space="preserve">     </w:t>
            </w:r>
            <w:r>
              <w:rPr>
                <w:sz w:val="18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 w:val="18"/>
                <w:szCs w:val="21"/>
                <w:u w:val="single"/>
              </w:rPr>
              <w:t xml:space="preserve"> </w:t>
            </w:r>
            <w:r>
              <w:rPr>
                <w:sz w:val="18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18"/>
                <w:szCs w:val="21"/>
                <w:u w:val="single"/>
              </w:rPr>
              <w:t xml:space="preserve">  </w:t>
            </w:r>
            <w:r>
              <w:rPr>
                <w:sz w:val="18"/>
                <w:szCs w:val="21"/>
                <w:u w:val="single"/>
              </w:rPr>
              <w:t xml:space="preserve">    </w:t>
            </w:r>
            <w:r>
              <w:rPr>
                <w:sz w:val="18"/>
                <w:szCs w:val="21"/>
              </w:rPr>
              <w:t xml:space="preserve">  </w:t>
            </w:r>
          </w:p>
          <w:p>
            <w:pPr>
              <w:topLinePunct/>
              <w:snapToGrid w:val="0"/>
              <w:spacing w:line="480" w:lineRule="auto"/>
              <w:ind w:firstLine="4860" w:firstLineChars="270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日    期：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 xml:space="preserve">     </w:t>
            </w:r>
            <w:r>
              <w:rPr>
                <w:sz w:val="18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 w:val="18"/>
                <w:szCs w:val="21"/>
                <w:u w:val="single"/>
              </w:rPr>
              <w:t xml:space="preserve">  </w:t>
            </w:r>
            <w:r>
              <w:rPr>
                <w:sz w:val="18"/>
                <w:szCs w:val="21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2" w:type="dxa"/>
            <w:noWrap w:val="0"/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line="260" w:lineRule="exact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 xml:space="preserve">监理项目部复查意见： </w:t>
            </w:r>
          </w:p>
          <w:p>
            <w:pPr>
              <w:topLinePunct/>
              <w:snapToGrid w:val="0"/>
              <w:spacing w:line="260" w:lineRule="exact"/>
              <w:rPr>
                <w:rFonts w:hint="eastAsia"/>
                <w:sz w:val="18"/>
                <w:szCs w:val="21"/>
              </w:rPr>
            </w:pPr>
          </w:p>
          <w:p>
            <w:pPr>
              <w:topLinePunct/>
              <w:snapToGrid w:val="0"/>
              <w:spacing w:line="260" w:lineRule="exact"/>
              <w:rPr>
                <w:rFonts w:hint="eastAsia"/>
                <w:sz w:val="18"/>
                <w:szCs w:val="21"/>
              </w:rPr>
            </w:pPr>
          </w:p>
          <w:p>
            <w:pPr>
              <w:topLinePunct/>
              <w:snapToGrid w:val="0"/>
              <w:spacing w:line="260" w:lineRule="exact"/>
              <w:rPr>
                <w:rFonts w:hint="eastAsia"/>
                <w:sz w:val="18"/>
                <w:szCs w:val="21"/>
              </w:rPr>
            </w:pPr>
          </w:p>
          <w:p>
            <w:pPr>
              <w:topLinePunct/>
              <w:snapToGrid w:val="0"/>
              <w:spacing w:line="260" w:lineRule="exact"/>
              <w:rPr>
                <w:rFonts w:hint="eastAsia"/>
                <w:sz w:val="18"/>
                <w:szCs w:val="21"/>
              </w:rPr>
            </w:pPr>
            <w:bookmarkStart w:id="0" w:name="_GoBack"/>
            <w:bookmarkEnd w:id="0"/>
          </w:p>
          <w:p>
            <w:pPr>
              <w:topLinePunct/>
              <w:snapToGrid w:val="0"/>
              <w:spacing w:line="260" w:lineRule="exact"/>
              <w:rPr>
                <w:sz w:val="18"/>
                <w:szCs w:val="21"/>
              </w:rPr>
            </w:pPr>
          </w:p>
          <w:p>
            <w:pPr>
              <w:topLinePunct/>
              <w:snapToGrid w:val="0"/>
              <w:spacing w:line="480" w:lineRule="auto"/>
              <w:ind w:firstLine="4860" w:firstLineChars="270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 xml:space="preserve">监理项目部（章）： </w:t>
            </w:r>
          </w:p>
          <w:p>
            <w:pPr>
              <w:topLinePunct/>
              <w:snapToGrid w:val="0"/>
              <w:spacing w:line="480" w:lineRule="auto"/>
              <w:ind w:firstLine="4860" w:firstLineChars="270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总/专业监理工程师：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 xml:space="preserve">  </w:t>
            </w:r>
            <w:r>
              <w:rPr>
                <w:sz w:val="18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18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18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sz w:val="18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21"/>
                <w:u w:val="single"/>
              </w:rPr>
              <w:t xml:space="preserve">  </w:t>
            </w:r>
          </w:p>
          <w:p>
            <w:pPr>
              <w:topLinePunct/>
              <w:snapToGrid w:val="0"/>
              <w:spacing w:line="480" w:lineRule="auto"/>
              <w:ind w:firstLine="4860" w:firstLineChars="2700"/>
              <w:rPr>
                <w:rFonts w:hint="eastAsia"/>
                <w:sz w:val="18"/>
                <w:szCs w:val="21"/>
              </w:rPr>
            </w:pPr>
            <w:r>
              <w:rPr>
                <w:sz w:val="18"/>
                <w:szCs w:val="21"/>
              </w:rPr>
              <w:t xml:space="preserve">日   </w:t>
            </w:r>
            <w:r>
              <w:rPr>
                <w:rFonts w:hint="eastAsia"/>
                <w:sz w:val="18"/>
                <w:szCs w:val="21"/>
              </w:rPr>
              <w:t xml:space="preserve">         </w:t>
            </w:r>
            <w:r>
              <w:rPr>
                <w:sz w:val="18"/>
                <w:szCs w:val="21"/>
              </w:rPr>
              <w:t> 期：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 xml:space="preserve">  </w:t>
            </w:r>
            <w:r>
              <w:rPr>
                <w:sz w:val="18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18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18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sz w:val="18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21"/>
                <w:u w:val="single"/>
              </w:rPr>
              <w:t xml:space="preserve">   </w:t>
            </w:r>
          </w:p>
        </w:tc>
      </w:tr>
    </w:tbl>
    <w:p>
      <w:pPr>
        <w:topLinePunct/>
        <w:ind w:firstLine="425"/>
        <w:rPr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>　</w:t>
      </w:r>
      <w:r>
        <w:rPr>
          <w:sz w:val="18"/>
          <w:szCs w:val="18"/>
        </w:rPr>
        <w:t>本表一式</w:t>
      </w:r>
      <w:r>
        <w:rPr>
          <w:rFonts w:hint="eastAsia"/>
          <w:sz w:val="18"/>
          <w:szCs w:val="18"/>
          <w:u w:val="single"/>
        </w:rPr>
        <w:t xml:space="preserve">  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</w:rPr>
        <w:t>份，由施工项目部填报，业主项目部、监理项目部各一份，施工项目部存</w:t>
      </w:r>
      <w:r>
        <w:rPr>
          <w:rFonts w:hint="eastAsia"/>
          <w:sz w:val="18"/>
          <w:szCs w:val="18"/>
          <w:u w:val="single"/>
        </w:rPr>
        <w:t xml:space="preserve">  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</w:rPr>
        <w:t>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53BF8"/>
    <w:rsid w:val="05853BF8"/>
    <w:rsid w:val="08553FD5"/>
    <w:rsid w:val="1D2965E2"/>
    <w:rsid w:val="26051956"/>
    <w:rsid w:val="392E50B2"/>
    <w:rsid w:val="5ACD67CC"/>
    <w:rsid w:val="6CC711FA"/>
    <w:rsid w:val="710A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表头"/>
    <w:basedOn w:val="1"/>
    <w:uiPriority w:val="0"/>
    <w:pPr>
      <w:topLinePunct/>
      <w:adjustRightInd w:val="0"/>
      <w:spacing w:before="160" w:beforeLines="0" w:after="60" w:afterLines="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2018-11-24T07:27:00Z</dcterms:created>
  <dc:creator>sam</dc:creator>
  <cp:lastModifiedBy>sam</cp:lastModifiedBy>
  <dcterms:modified xsi:type="dcterms:W3CDTF">2018-11-25T07:11:09Z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