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spacing w:line="360" w:lineRule="auto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监 理 通 知 单</w:t>
      </w:r>
    </w:p>
    <w:p>
      <w:pPr>
        <w:tabs>
          <w:tab w:val="left" w:pos="6237"/>
        </w:tabs>
        <w:topLinePunct/>
        <w:rPr>
          <w:rFonts w:ascii="宋体" w:hAnsi="宋体" w:eastAsia="宋体" w:cs="宋体"/>
          <w:kern w:val="21"/>
          <w:sz w:val="24"/>
        </w:rPr>
      </w:pPr>
      <w:r>
        <w:rPr>
          <w:rFonts w:hint="eastAsia" w:ascii="宋体" w:hAnsi="宋体" w:eastAsia="宋体" w:cs="宋体"/>
          <w:kern w:val="21"/>
          <w:sz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  <w:r>
        <w:rPr>
          <w:rFonts w:hint="eastAsia" w:ascii="宋体" w:hAnsi="宋体" w:eastAsia="宋体" w:cs="宋体"/>
          <w:kern w:val="21"/>
          <w:sz w:val="24"/>
        </w:rPr>
        <w:tab/>
      </w:r>
      <w:r>
        <w:rPr>
          <w:rFonts w:hint="eastAsia" w:ascii="宋体" w:hAnsi="宋体" w:eastAsia="宋体" w:cs="宋体"/>
          <w:kern w:val="21"/>
          <w:sz w:val="24"/>
        </w:rPr>
        <w:t xml:space="preserve">   </w:t>
      </w:r>
      <w:r>
        <w:rPr>
          <w:rFonts w:ascii="宋体" w:hAnsi="宋体" w:eastAsia="宋体" w:cs="宋体"/>
          <w:kern w:val="21"/>
          <w:sz w:val="24"/>
        </w:rPr>
        <w:t xml:space="preserve"> </w:t>
      </w:r>
    </w:p>
    <w:p>
      <w:pPr>
        <w:tabs>
          <w:tab w:val="left" w:pos="6237"/>
        </w:tabs>
        <w:topLinePunct/>
        <w:ind w:firstLine="6720" w:firstLineChars="2800"/>
        <w:rPr>
          <w:rFonts w:hint="default" w:ascii="宋体" w:hAnsi="宋体" w:eastAsia="宋体" w:cs="宋体"/>
          <w:kern w:val="21"/>
          <w:sz w:val="24"/>
          <w:lang w:val="en-US" w:eastAsia="zh-CN"/>
        </w:rPr>
      </w:pPr>
      <w:r>
        <w:rPr>
          <w:rFonts w:hint="eastAsia" w:ascii="宋体" w:hAnsi="宋体" w:eastAsia="宋体" w:cs="宋体"/>
          <w:kern w:val="21"/>
          <w:sz w:val="24"/>
        </w:rPr>
        <w:t>编号：</w:t>
      </w:r>
      <w:r>
        <w:rPr>
          <w:rFonts w:hint="eastAsia" w:ascii="宋体" w:hAnsi="宋体" w:eastAsia="宋体" w:cs="宋体"/>
          <w:kern w:val="21"/>
          <w:sz w:val="24"/>
          <w:lang w:val="en-US" w:eastAsia="zh-CN"/>
        </w:rPr>
        <w:t>1282-ZHYS-TZ-001</w:t>
      </w:r>
    </w:p>
    <w:tbl>
      <w:tblPr>
        <w:tblStyle w:val="6"/>
        <w:tblW w:w="9305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930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1558" w:hRule="atLeast"/>
          <w:jc w:val="center"/>
        </w:trPr>
        <w:tc>
          <w:tcPr>
            <w:tcW w:w="9305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>
            <w:pPr>
              <w:pStyle w:val="11"/>
              <w:spacing w:line="240" w:lineRule="auto"/>
              <w:jc w:val="both"/>
              <w:rPr>
                <w:rFonts w:ascii="宋体" w:hAnsi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致：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  <w:r>
              <w:rPr>
                <w:rFonts w:hint="eastAsia" w:ascii="宋体"/>
                <w:szCs w:val="21"/>
              </w:rPr>
              <w:t xml:space="preserve">             </w:t>
            </w:r>
          </w:p>
          <w:p>
            <w:pPr>
              <w:topLinePunct/>
              <w:snapToGrid w:val="0"/>
              <w:spacing w:before="60" w:after="60" w:line="24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主题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：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 w:line="240" w:lineRule="auto"/>
              <w:ind w:firstLine="723" w:firstLineChars="300"/>
              <w:rPr>
                <w:rFonts w:hint="default" w:eastAsia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关于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现场施工质量、进度事宜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内容：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</w:t>
            </w:r>
            <w:r>
              <w:rPr>
                <w:rFonts w:ascii="宋体" w:hAnsi="宋体" w:cs="宋体"/>
                <w:sz w:val="24"/>
                <w:szCs w:val="24"/>
              </w:rPr>
              <w:t>对现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场</w:t>
            </w:r>
            <w:r>
              <w:rPr>
                <w:rFonts w:ascii="宋体" w:hAnsi="宋体" w:cs="宋体"/>
                <w:sz w:val="24"/>
                <w:szCs w:val="24"/>
              </w:rPr>
              <w:t>施工检查发现</w:t>
            </w:r>
            <w:r>
              <w:rPr>
                <w:rFonts w:hint="eastAsia" w:ascii="宋体" w:hAnsi="宋体" w:cs="宋体"/>
                <w:sz w:val="24"/>
                <w:szCs w:val="24"/>
              </w:rPr>
              <w:t>如下</w:t>
            </w:r>
            <w:r>
              <w:rPr>
                <w:rFonts w:ascii="宋体" w:hAnsi="宋体" w:cs="宋体"/>
                <w:sz w:val="24"/>
                <w:szCs w:val="24"/>
              </w:rPr>
              <w:t>问题</w:t>
            </w:r>
            <w:r>
              <w:rPr>
                <w:rFonts w:hint="eastAsia" w:cs="宋体"/>
                <w:sz w:val="24"/>
                <w:szCs w:val="24"/>
              </w:rPr>
              <w:t>需要</w:t>
            </w:r>
            <w:r>
              <w:rPr>
                <w:rFonts w:cs="宋体"/>
                <w:sz w:val="24"/>
                <w:szCs w:val="24"/>
              </w:rPr>
              <w:t>施工方</w:t>
            </w:r>
            <w:r>
              <w:rPr>
                <w:rFonts w:hint="eastAsia" w:cs="宋体"/>
                <w:sz w:val="24"/>
                <w:szCs w:val="24"/>
                <w:lang w:val="en-US" w:eastAsia="zh-CN"/>
              </w:rPr>
              <w:t>整改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default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>见附页：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720" w:firstLineChars="30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720" w:firstLineChars="30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720" w:firstLineChars="300"/>
              <w:rPr>
                <w:rFonts w:hint="default" w:ascii="宋体" w:hAnsi="宋体" w:cs="宋体" w:eastAsia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针对以上问题限你单位48小时整改进行回复，否则将</w:t>
            </w:r>
            <w:bookmarkStart w:id="0" w:name="_GoBack"/>
            <w:bookmarkEnd w:id="0"/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进行相应经济考核，望知悉。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b w:val="0"/>
                <w:bCs w:val="0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 监理项目部（章）</w:t>
            </w: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总/专业监理工程师：________ </w:t>
            </w: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日  期：_______年___月___日</w:t>
            </w:r>
          </w:p>
        </w:tc>
      </w:tr>
    </w:tbl>
    <w:p>
      <w:p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注  本表一式__份，由监理项目部填写，业主项目部、施工项目部各存</w:t>
      </w:r>
      <w:r>
        <w:rPr>
          <w:rFonts w:hint="eastAsia" w:ascii="宋体" w:hAnsi="宋体" w:eastAsia="宋体" w:cs="宋体"/>
          <w:sz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</w:rPr>
        <w:t>份，监理项目部存__份</w:t>
      </w:r>
      <w:r>
        <w:rPr>
          <w:rFonts w:hint="eastAsia"/>
          <w:sz w:val="18"/>
          <w:szCs w:val="18"/>
        </w:rPr>
        <w:t>。</w:t>
      </w:r>
      <w:r>
        <w:rPr>
          <w:sz w:val="18"/>
          <w:szCs w:val="18"/>
        </w:rPr>
        <w:t xml:space="preserve"> </w:t>
      </w:r>
    </w:p>
    <w:sectPr>
      <w:pgSz w:w="11906" w:h="16838"/>
      <w:pgMar w:top="1418" w:right="1134" w:bottom="1134" w:left="1418" w:header="851" w:footer="992" w:gutter="0"/>
      <w:cols w:space="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6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9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U0YjA3N2QxMDlkYmMwZmFjM2ZjYjg5MmIyYmNiMTgifQ=="/>
  </w:docVars>
  <w:rsids>
    <w:rsidRoot w:val="00CE1200"/>
    <w:rsid w:val="000B46F5"/>
    <w:rsid w:val="000F1757"/>
    <w:rsid w:val="00170919"/>
    <w:rsid w:val="00182483"/>
    <w:rsid w:val="00242558"/>
    <w:rsid w:val="00313137"/>
    <w:rsid w:val="003754D7"/>
    <w:rsid w:val="003A4CE0"/>
    <w:rsid w:val="003D5E0D"/>
    <w:rsid w:val="004B32FF"/>
    <w:rsid w:val="00567C32"/>
    <w:rsid w:val="00703F8F"/>
    <w:rsid w:val="007939D9"/>
    <w:rsid w:val="00871955"/>
    <w:rsid w:val="008C4AB6"/>
    <w:rsid w:val="008D6AAB"/>
    <w:rsid w:val="00910A36"/>
    <w:rsid w:val="00977E68"/>
    <w:rsid w:val="0098414A"/>
    <w:rsid w:val="009D352E"/>
    <w:rsid w:val="009F64B8"/>
    <w:rsid w:val="00A22FD4"/>
    <w:rsid w:val="00AB26CA"/>
    <w:rsid w:val="00AE47C7"/>
    <w:rsid w:val="00AF59FC"/>
    <w:rsid w:val="00B62130"/>
    <w:rsid w:val="00C60D6E"/>
    <w:rsid w:val="00CE1200"/>
    <w:rsid w:val="00E83853"/>
    <w:rsid w:val="00EC1C50"/>
    <w:rsid w:val="00F025DA"/>
    <w:rsid w:val="00F47468"/>
    <w:rsid w:val="00F61EF1"/>
    <w:rsid w:val="01663129"/>
    <w:rsid w:val="016A07D1"/>
    <w:rsid w:val="023D0E86"/>
    <w:rsid w:val="0A9424EE"/>
    <w:rsid w:val="0CA61A1D"/>
    <w:rsid w:val="1624258C"/>
    <w:rsid w:val="16EA4BF5"/>
    <w:rsid w:val="1A041A0C"/>
    <w:rsid w:val="1AA0291A"/>
    <w:rsid w:val="20E71289"/>
    <w:rsid w:val="29EF5EEF"/>
    <w:rsid w:val="33D42EC5"/>
    <w:rsid w:val="39D0432B"/>
    <w:rsid w:val="42E02B97"/>
    <w:rsid w:val="48C84FD4"/>
    <w:rsid w:val="53CF76A4"/>
    <w:rsid w:val="545D1214"/>
    <w:rsid w:val="59123914"/>
    <w:rsid w:val="5B5B77FE"/>
    <w:rsid w:val="604D2749"/>
    <w:rsid w:val="611F125A"/>
    <w:rsid w:val="64E946FC"/>
    <w:rsid w:val="65162E2F"/>
    <w:rsid w:val="6B027094"/>
    <w:rsid w:val="6C155CF0"/>
    <w:rsid w:val="77FB30CA"/>
    <w:rsid w:val="7A53343E"/>
    <w:rsid w:val="7F6A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semiHidden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after="120" w:line="400" w:lineRule="exact"/>
      <w:ind w:firstLine="420"/>
    </w:pPr>
    <w:rPr>
      <w:rFonts w:ascii="Calibri" w:hAnsi="Calibri" w:eastAsia="仿宋_GB2312" w:cs="Times New Roman"/>
      <w:sz w:val="28"/>
      <w:szCs w:val="22"/>
    </w:rPr>
  </w:style>
  <w:style w:type="paragraph" w:styleId="3">
    <w:name w:val="Balloon Text"/>
    <w:basedOn w:val="1"/>
    <w:link w:val="15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p0"/>
    <w:basedOn w:val="1"/>
    <w:qFormat/>
    <w:uiPriority w:val="0"/>
    <w:pPr>
      <w:widowControl/>
      <w:snapToGrid w:val="0"/>
      <w:spacing w:line="300" w:lineRule="auto"/>
      <w:jc w:val="left"/>
    </w:pPr>
    <w:rPr>
      <w:rFonts w:ascii="Arial" w:hAnsi="Arial" w:cs="Arial"/>
      <w:kern w:val="0"/>
      <w:sz w:val="24"/>
    </w:rPr>
  </w:style>
  <w:style w:type="character" w:customStyle="1" w:styleId="12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4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5">
    <w:name w:val="批注框文本 字符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222</Words>
  <Characters>260</Characters>
  <Lines>3</Lines>
  <Paragraphs>1</Paragraphs>
  <TotalTime>0</TotalTime>
  <ScaleCrop>false</ScaleCrop>
  <LinksUpToDate>false</LinksUpToDate>
  <CharactersWithSpaces>413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2019-06-27T10:06:00Z</dcterms:created>
  <dc:creator>Administrator</dc:creator>
  <cp:lastModifiedBy>WPS_1624587906</cp:lastModifiedBy>
  <cp:lastPrinted>2022-03-12T11:26:00Z</cp:lastPrinted>
  <dcterms:modified xsi:type="dcterms:W3CDTF">2024-07-27T05:57:11Z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834B8011D72144B7A2BD49959BA7FDF6</vt:lpwstr>
  </property>
</Properties>
</file>