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议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纪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4B38C0">
        <w:rPr>
          <w:rFonts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月份第</w:t>
      </w:r>
      <w:r w:rsidR="000070A8">
        <w:rPr>
          <w:rFonts w:cs="宋体" w:hint="eastAsia"/>
          <w:kern w:val="0"/>
          <w:sz w:val="28"/>
          <w:szCs w:val="28"/>
        </w:rPr>
        <w:t>二</w:t>
      </w:r>
      <w:r>
        <w:rPr>
          <w:rFonts w:cs="宋体" w:hint="eastAsia"/>
          <w:kern w:val="0"/>
          <w:sz w:val="28"/>
          <w:szCs w:val="28"/>
        </w:rPr>
        <w:t>次工作例会</w:t>
      </w:r>
    </w:p>
    <w:p w:rsidR="00817905" w:rsidRDefault="0050552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0070A8">
        <w:rPr>
          <w:rFonts w:hint="eastAsia"/>
          <w:sz w:val="28"/>
        </w:rPr>
        <w:t>2</w:t>
      </w:r>
    </w:p>
    <w:p w:rsidR="00030588" w:rsidRDefault="00F71638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2050" style="position:absolute;z-index:251657216" from="0,6.8pt" to="441pt,6.8pt" strokeweight=".5pt"/>
        </w:pict>
      </w:r>
    </w:p>
    <w:p w:rsidR="00817905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4B38C0"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月</w:t>
      </w:r>
      <w:r w:rsidR="00AB39F3">
        <w:rPr>
          <w:rFonts w:hint="eastAsia"/>
          <w:kern w:val="0"/>
          <w:sz w:val="28"/>
          <w:szCs w:val="28"/>
        </w:rPr>
        <w:t>26</w:t>
      </w:r>
      <w:r>
        <w:rPr>
          <w:rFonts w:hint="eastAsia"/>
          <w:kern w:val="0"/>
          <w:sz w:val="28"/>
          <w:szCs w:val="28"/>
        </w:rPr>
        <w:t>日下午</w:t>
      </w:r>
      <w:r>
        <w:rPr>
          <w:rFonts w:hint="eastAsia"/>
          <w:kern w:val="0"/>
          <w:sz w:val="28"/>
          <w:szCs w:val="28"/>
        </w:rPr>
        <w:t>1</w:t>
      </w:r>
      <w:r w:rsidR="00AB39F3">
        <w:rPr>
          <w:rFonts w:hint="eastAsia"/>
          <w:kern w:val="0"/>
          <w:sz w:val="28"/>
          <w:szCs w:val="28"/>
        </w:rPr>
        <w:t>3:3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="000D06F0">
        <w:rPr>
          <w:rFonts w:hint="eastAsia"/>
          <w:kern w:val="0"/>
          <w:sz w:val="28"/>
          <w:szCs w:val="28"/>
        </w:rPr>
        <w:t>工地现场临时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030588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AB39F3">
        <w:rPr>
          <w:rFonts w:hint="eastAsia"/>
          <w:kern w:val="0"/>
          <w:sz w:val="28"/>
          <w:szCs w:val="28"/>
        </w:rPr>
        <w:t>杨中华、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AB39F3">
        <w:rPr>
          <w:rFonts w:hint="eastAsia"/>
          <w:kern w:val="0"/>
          <w:sz w:val="28"/>
          <w:szCs w:val="28"/>
        </w:rPr>
        <w:t>杨臻、</w:t>
      </w:r>
      <w:r w:rsidR="00ED0BDD">
        <w:rPr>
          <w:rFonts w:hint="eastAsia"/>
          <w:kern w:val="0"/>
          <w:sz w:val="28"/>
          <w:szCs w:val="28"/>
        </w:rPr>
        <w:t>沈志平、吴之栋、裴武悦、刘学良、</w:t>
      </w:r>
      <w:r w:rsidR="00347DB3">
        <w:rPr>
          <w:rFonts w:hint="eastAsia"/>
          <w:kern w:val="0"/>
          <w:sz w:val="28"/>
          <w:szCs w:val="28"/>
        </w:rPr>
        <w:t>焦奎杭、张建忠、孙艺谋、</w:t>
      </w:r>
      <w:r w:rsidR="00ED0BDD">
        <w:rPr>
          <w:rFonts w:hint="eastAsia"/>
          <w:kern w:val="0"/>
          <w:sz w:val="28"/>
          <w:szCs w:val="28"/>
        </w:rPr>
        <w:t>黄谷希、</w:t>
      </w:r>
      <w:r w:rsidR="00ED0BDD" w:rsidRPr="00FC4B29">
        <w:rPr>
          <w:rFonts w:hint="eastAsia"/>
          <w:kern w:val="0"/>
          <w:sz w:val="28"/>
          <w:szCs w:val="28"/>
        </w:rPr>
        <w:t>汪盛</w:t>
      </w:r>
      <w:r w:rsidR="00ED0BDD">
        <w:rPr>
          <w:rFonts w:hint="eastAsia"/>
          <w:kern w:val="0"/>
          <w:sz w:val="28"/>
          <w:szCs w:val="28"/>
        </w:rPr>
        <w:t>、丁洪辉、冯建兵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B36B83">
      <w:pPr>
        <w:tabs>
          <w:tab w:val="left" w:pos="5985"/>
        </w:tabs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</w:p>
    <w:p w:rsidR="009E78C7" w:rsidRPr="00ED0BDD" w:rsidRDefault="00ED0BDD" w:rsidP="00ED0BDD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817905">
        <w:rPr>
          <w:rFonts w:hint="eastAsia"/>
          <w:kern w:val="0"/>
          <w:sz w:val="28"/>
          <w:szCs w:val="28"/>
        </w:rPr>
        <w:t>1</w:t>
      </w:r>
      <w:r w:rsidR="007B0882">
        <w:rPr>
          <w:rFonts w:hint="eastAsia"/>
          <w:kern w:val="0"/>
          <w:sz w:val="28"/>
          <w:szCs w:val="28"/>
        </w:rPr>
        <w:t>1</w:t>
      </w:r>
      <w:r w:rsidR="00817905">
        <w:rPr>
          <w:rFonts w:hint="eastAsia"/>
          <w:kern w:val="0"/>
          <w:sz w:val="28"/>
          <w:szCs w:val="28"/>
        </w:rPr>
        <w:t>月份第</w:t>
      </w:r>
      <w:r w:rsidR="00AB39F3">
        <w:rPr>
          <w:rFonts w:hint="eastAsia"/>
          <w:kern w:val="0"/>
          <w:sz w:val="28"/>
          <w:szCs w:val="28"/>
        </w:rPr>
        <w:t>二</w:t>
      </w:r>
      <w:r w:rsidR="00817905">
        <w:rPr>
          <w:rFonts w:hint="eastAsia"/>
          <w:kern w:val="0"/>
          <w:sz w:val="28"/>
          <w:szCs w:val="28"/>
        </w:rPr>
        <w:t>次工程例会，现形成会议纪要如下：</w:t>
      </w:r>
    </w:p>
    <w:p w:rsidR="00585B78" w:rsidRDefault="00F11C41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ED0BDD">
        <w:rPr>
          <w:rFonts w:hint="eastAsia"/>
          <w:color w:val="000000"/>
          <w:sz w:val="28"/>
        </w:rPr>
        <w:t>、</w:t>
      </w:r>
      <w:r w:rsidR="00347DB3">
        <w:rPr>
          <w:rFonts w:hint="eastAsia"/>
          <w:color w:val="000000"/>
          <w:sz w:val="28"/>
        </w:rPr>
        <w:t>要求</w:t>
      </w:r>
      <w:r w:rsidR="00AB39F3">
        <w:rPr>
          <w:rFonts w:hint="eastAsia"/>
          <w:color w:val="000000"/>
          <w:sz w:val="28"/>
        </w:rPr>
        <w:t>二标段</w:t>
      </w:r>
      <w:r w:rsidR="00347DB3">
        <w:rPr>
          <w:rFonts w:hint="eastAsia"/>
          <w:color w:val="000000"/>
          <w:sz w:val="28"/>
        </w:rPr>
        <w:t>施工</w:t>
      </w:r>
      <w:r w:rsidR="00BB7317">
        <w:rPr>
          <w:rFonts w:hint="eastAsia"/>
          <w:color w:val="000000"/>
          <w:sz w:val="28"/>
        </w:rPr>
        <w:t>单位</w:t>
      </w:r>
      <w:r w:rsidR="00585B78">
        <w:rPr>
          <w:rFonts w:hint="eastAsia"/>
          <w:color w:val="000000"/>
          <w:sz w:val="28"/>
        </w:rPr>
        <w:t>从</w:t>
      </w:r>
      <w:r w:rsidR="00585B78">
        <w:rPr>
          <w:rFonts w:hint="eastAsia"/>
          <w:color w:val="000000"/>
          <w:sz w:val="28"/>
        </w:rPr>
        <w:t>11</w:t>
      </w:r>
      <w:r w:rsidR="00585B78">
        <w:rPr>
          <w:rFonts w:hint="eastAsia"/>
          <w:color w:val="000000"/>
          <w:sz w:val="28"/>
        </w:rPr>
        <w:t>月</w:t>
      </w:r>
      <w:r w:rsidR="00AB39F3">
        <w:rPr>
          <w:rFonts w:hint="eastAsia"/>
          <w:color w:val="000000"/>
          <w:sz w:val="28"/>
        </w:rPr>
        <w:t>2</w:t>
      </w:r>
      <w:r w:rsidR="00BB7317">
        <w:rPr>
          <w:rFonts w:hint="eastAsia"/>
          <w:color w:val="000000"/>
          <w:sz w:val="28"/>
        </w:rPr>
        <w:t>8</w:t>
      </w:r>
      <w:r w:rsidR="00AB39F3">
        <w:rPr>
          <w:rFonts w:hint="eastAsia"/>
          <w:color w:val="000000"/>
          <w:sz w:val="28"/>
        </w:rPr>
        <w:t>日起</w:t>
      </w:r>
      <w:r w:rsidR="00585B78">
        <w:rPr>
          <w:rFonts w:hint="eastAsia"/>
          <w:color w:val="000000"/>
          <w:sz w:val="28"/>
        </w:rPr>
        <w:t>，</w:t>
      </w:r>
      <w:r w:rsidR="00417D96">
        <w:rPr>
          <w:rFonts w:hint="eastAsia"/>
          <w:color w:val="000000"/>
          <w:sz w:val="28"/>
        </w:rPr>
        <w:t>按上报的进度计划</w:t>
      </w:r>
      <w:r w:rsidR="00AB39F3">
        <w:rPr>
          <w:rFonts w:hint="eastAsia"/>
          <w:color w:val="000000"/>
          <w:sz w:val="28"/>
        </w:rPr>
        <w:t>落实每天进场</w:t>
      </w:r>
      <w:r w:rsidR="00AB39F3">
        <w:rPr>
          <w:rFonts w:hint="eastAsia"/>
          <w:color w:val="000000"/>
          <w:sz w:val="28"/>
        </w:rPr>
        <w:t>300</w:t>
      </w:r>
      <w:r w:rsidR="00AB39F3">
        <w:rPr>
          <w:rFonts w:hint="eastAsia"/>
          <w:color w:val="000000"/>
          <w:sz w:val="28"/>
        </w:rPr>
        <w:t>根管桩，</w:t>
      </w:r>
      <w:r w:rsidR="00585B78">
        <w:rPr>
          <w:rFonts w:hint="eastAsia"/>
          <w:color w:val="000000"/>
          <w:sz w:val="28"/>
        </w:rPr>
        <w:t>第一批管桩进场的同一天组织打桩机进场。</w:t>
      </w:r>
    </w:p>
    <w:p w:rsidR="00585B78" w:rsidRDefault="00585B78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、</w:t>
      </w:r>
      <w:r w:rsidR="00170748">
        <w:rPr>
          <w:rFonts w:hint="eastAsia"/>
          <w:color w:val="000000"/>
          <w:sz w:val="28"/>
        </w:rPr>
        <w:t>临水、临电及运输车辆通行等问题均已解决，现场存在的清苗、迁坟、边界处理工作以及升压站、外线工程设计图纸由甲方协调解决，两标段施工单位须根据现有条件，克服困难，尽快展开施工作业。</w:t>
      </w:r>
    </w:p>
    <w:p w:rsidR="00B12807" w:rsidRDefault="00585B78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、</w:t>
      </w:r>
      <w:r w:rsidR="00170748">
        <w:rPr>
          <w:rFonts w:hint="eastAsia"/>
          <w:color w:val="000000"/>
          <w:sz w:val="28"/>
        </w:rPr>
        <w:t>除场区南北向主干道西侧的原有沟渠需保留外，其余场内的原有沟渠均可做清除处理。</w:t>
      </w:r>
    </w:p>
    <w:p w:rsidR="001E4972" w:rsidRPr="001E4972" w:rsidRDefault="001E4972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、</w:t>
      </w:r>
      <w:r w:rsidR="00170748">
        <w:rPr>
          <w:rFonts w:hint="eastAsia"/>
          <w:color w:val="000000"/>
          <w:sz w:val="28"/>
        </w:rPr>
        <w:t>要求一标段本周内完成道路放样，并现场测量东西向横穿</w:t>
      </w:r>
      <w:r w:rsidR="00170748">
        <w:rPr>
          <w:rFonts w:hint="eastAsia"/>
          <w:color w:val="000000"/>
          <w:sz w:val="28"/>
        </w:rPr>
        <w:t>FZ06</w:t>
      </w:r>
      <w:r w:rsidR="00170748">
        <w:rPr>
          <w:rFonts w:hint="eastAsia"/>
          <w:color w:val="000000"/>
          <w:sz w:val="28"/>
        </w:rPr>
        <w:t>场区光缆</w:t>
      </w:r>
      <w:r w:rsidR="00170748" w:rsidRPr="00B54A02">
        <w:rPr>
          <w:rFonts w:hint="eastAsia"/>
          <w:color w:val="000000"/>
          <w:sz w:val="28"/>
        </w:rPr>
        <w:t>标志桩的坐标，反馈给设计人员及时作设计修改。</w:t>
      </w:r>
    </w:p>
    <w:p w:rsidR="00AB39F3" w:rsidRDefault="001E4972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5</w:t>
      </w:r>
      <w:r w:rsidR="00B12807">
        <w:rPr>
          <w:rFonts w:hint="eastAsia"/>
          <w:color w:val="000000"/>
          <w:sz w:val="28"/>
        </w:rPr>
        <w:t>、</w:t>
      </w:r>
      <w:r w:rsidR="00170748">
        <w:rPr>
          <w:rFonts w:hint="eastAsia"/>
          <w:color w:val="000000"/>
          <w:sz w:val="28"/>
        </w:rPr>
        <w:t>要求施工单位在各方阵开始施工前，根据现场情况核对各块存在的高差场地的管桩桩长，如有与原设计不符需要调整之处，需及时反馈设计人员出具修改联系单以指导现场施工。</w:t>
      </w:r>
    </w:p>
    <w:p w:rsidR="00BB7317" w:rsidRDefault="00B54A02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6</w:t>
      </w:r>
      <w:r w:rsidR="00B12807">
        <w:rPr>
          <w:rFonts w:hint="eastAsia"/>
          <w:color w:val="000000"/>
          <w:sz w:val="28"/>
        </w:rPr>
        <w:t>、</w:t>
      </w:r>
      <w:r w:rsidR="00170748">
        <w:rPr>
          <w:rFonts w:hint="eastAsia"/>
          <w:color w:val="000000"/>
          <w:sz w:val="28"/>
        </w:rPr>
        <w:t>要求两家施工单位</w:t>
      </w:r>
      <w:r w:rsidR="00BB7317">
        <w:rPr>
          <w:rFonts w:hint="eastAsia"/>
          <w:color w:val="000000"/>
          <w:sz w:val="28"/>
        </w:rPr>
        <w:t>加强配合协调工作，以便顺利推进现场施工。</w:t>
      </w:r>
    </w:p>
    <w:p w:rsidR="00BB7317" w:rsidRDefault="00B54A02" w:rsidP="00BB7317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7</w:t>
      </w:r>
      <w:r w:rsidR="00B12807">
        <w:rPr>
          <w:rFonts w:hint="eastAsia"/>
          <w:color w:val="000000"/>
          <w:sz w:val="28"/>
        </w:rPr>
        <w:t>、</w:t>
      </w:r>
      <w:r w:rsidR="00BB7317">
        <w:rPr>
          <w:rFonts w:hint="eastAsia"/>
          <w:color w:val="000000"/>
          <w:sz w:val="28"/>
        </w:rPr>
        <w:t>要求施工单位按照上周计划组织管桩、打桩机进场，并按照总包明确的计划节点调整施工进度计划，下周二前上报总包、监理审核。</w:t>
      </w:r>
    </w:p>
    <w:p w:rsidR="00ED0BDD" w:rsidRPr="00ED0BDD" w:rsidRDefault="00BB7317" w:rsidP="00BB7317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、明确第一批支架、组件进场时间为</w:t>
      </w:r>
      <w:r>
        <w:rPr>
          <w:rFonts w:hint="eastAsia"/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30</w:t>
      </w:r>
      <w:r>
        <w:rPr>
          <w:rFonts w:hint="eastAsia"/>
          <w:color w:val="000000"/>
          <w:sz w:val="28"/>
        </w:rPr>
        <w:t>日，要求两个标段在第一批支架、组件进场前安排好材料设备接收准备工作。</w:t>
      </w:r>
    </w:p>
    <w:p w:rsidR="00F4308C" w:rsidRDefault="00170748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9</w:t>
      </w:r>
      <w:r w:rsidR="00F4308C">
        <w:rPr>
          <w:rFonts w:hint="eastAsia"/>
          <w:color w:val="000000"/>
          <w:sz w:val="28"/>
        </w:rPr>
        <w:t>、</w:t>
      </w:r>
      <w:r w:rsidR="00A859E2" w:rsidRPr="00A859E2">
        <w:rPr>
          <w:rFonts w:hint="eastAsia"/>
          <w:color w:val="000000"/>
          <w:sz w:val="28"/>
        </w:rPr>
        <w:t>会议明确甲方需在</w:t>
      </w:r>
      <w:r w:rsidR="00A859E2" w:rsidRPr="00A859E2">
        <w:rPr>
          <w:rFonts w:hint="eastAsia"/>
          <w:color w:val="000000"/>
          <w:sz w:val="28"/>
        </w:rPr>
        <w:t>11</w:t>
      </w:r>
      <w:r w:rsidR="00A859E2" w:rsidRPr="00A859E2">
        <w:rPr>
          <w:rFonts w:hint="eastAsia"/>
          <w:color w:val="000000"/>
          <w:sz w:val="28"/>
        </w:rPr>
        <w:t>月</w:t>
      </w:r>
      <w:r w:rsidR="00A859E2" w:rsidRPr="00A859E2">
        <w:rPr>
          <w:rFonts w:hint="eastAsia"/>
          <w:color w:val="000000"/>
          <w:sz w:val="28"/>
        </w:rPr>
        <w:t>28</w:t>
      </w:r>
      <w:r w:rsidR="00A859E2" w:rsidRPr="00A859E2">
        <w:rPr>
          <w:rFonts w:hint="eastAsia"/>
          <w:color w:val="000000"/>
          <w:sz w:val="28"/>
        </w:rPr>
        <w:t>日提供升压站总平面定位图、建筑及设备基础图、外线工程线路路径图、铁塔定位图、铁塔基础施工图。</w:t>
      </w:r>
    </w:p>
    <w:p w:rsidR="00A859E2" w:rsidRDefault="00A859E2" w:rsidP="008D4B73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10</w:t>
      </w:r>
      <w:r w:rsidR="00F4308C">
        <w:rPr>
          <w:rFonts w:hint="eastAsia"/>
          <w:color w:val="000000"/>
          <w:sz w:val="28"/>
        </w:rPr>
        <w:t>、</w:t>
      </w:r>
      <w:r w:rsidRPr="00A859E2">
        <w:rPr>
          <w:rFonts w:hint="eastAsia"/>
          <w:color w:val="000000"/>
          <w:sz w:val="28"/>
        </w:rPr>
        <w:t>经衢江区政府组织相关各部门召开协调会，处理本工程推进过程中遇到的清苗、迁坟及边界纠纷问题，</w:t>
      </w:r>
      <w:r w:rsidR="008D4B73" w:rsidRPr="00A859E2">
        <w:rPr>
          <w:rFonts w:hint="eastAsia"/>
          <w:color w:val="000000"/>
          <w:sz w:val="28"/>
        </w:rPr>
        <w:t>会议明确场区清苗、迁坟工作根据各标段方阵开工顺序分区域分批进行，并最迟在</w:t>
      </w:r>
      <w:r w:rsidR="008D4B73" w:rsidRPr="00A859E2">
        <w:rPr>
          <w:rFonts w:hint="eastAsia"/>
          <w:color w:val="000000"/>
          <w:sz w:val="28"/>
        </w:rPr>
        <w:t>12</w:t>
      </w:r>
      <w:r w:rsidR="008D4B73" w:rsidRPr="00A859E2">
        <w:rPr>
          <w:rFonts w:hint="eastAsia"/>
          <w:color w:val="000000"/>
          <w:sz w:val="28"/>
        </w:rPr>
        <w:t>月</w:t>
      </w:r>
      <w:r w:rsidR="008D4B73" w:rsidRPr="00A859E2">
        <w:rPr>
          <w:rFonts w:hint="eastAsia"/>
          <w:color w:val="000000"/>
          <w:sz w:val="28"/>
        </w:rPr>
        <w:t>10</w:t>
      </w:r>
      <w:r w:rsidR="008D4B73" w:rsidRPr="00A859E2">
        <w:rPr>
          <w:rFonts w:hint="eastAsia"/>
          <w:color w:val="000000"/>
          <w:sz w:val="28"/>
        </w:rPr>
        <w:t>日完成清苗，</w:t>
      </w:r>
      <w:r w:rsidR="008D4B73" w:rsidRPr="00A859E2">
        <w:rPr>
          <w:rFonts w:hint="eastAsia"/>
          <w:color w:val="000000"/>
          <w:sz w:val="28"/>
        </w:rPr>
        <w:t>12</w:t>
      </w:r>
      <w:r w:rsidR="008D4B73" w:rsidRPr="00A859E2">
        <w:rPr>
          <w:rFonts w:hint="eastAsia"/>
          <w:color w:val="000000"/>
          <w:sz w:val="28"/>
        </w:rPr>
        <w:t>月</w:t>
      </w:r>
      <w:r w:rsidR="008D4B73" w:rsidRPr="00A859E2">
        <w:rPr>
          <w:rFonts w:hint="eastAsia"/>
          <w:color w:val="000000"/>
          <w:sz w:val="28"/>
        </w:rPr>
        <w:t>20</w:t>
      </w:r>
      <w:r w:rsidR="008D4B73" w:rsidRPr="00A859E2">
        <w:rPr>
          <w:rFonts w:hint="eastAsia"/>
          <w:color w:val="000000"/>
          <w:sz w:val="28"/>
        </w:rPr>
        <w:t>日完成迁坟</w:t>
      </w:r>
      <w:r w:rsidRPr="00A859E2">
        <w:rPr>
          <w:rFonts w:hint="eastAsia"/>
          <w:color w:val="000000"/>
          <w:sz w:val="28"/>
        </w:rPr>
        <w:t>，边界纠纷处理由十里丰农场与高家镇政府配合各村委开展，十里丰农场已完成确权的土地上当地村民种植的苗木，由十里丰农场根据国家标准补偿清苗费。</w:t>
      </w:r>
    </w:p>
    <w:p w:rsidR="006F6A13" w:rsidRDefault="00A859E2" w:rsidP="00ED0BDD">
      <w:pPr>
        <w:ind w:firstLineChars="200" w:firstLine="560"/>
        <w:rPr>
          <w:sz w:val="28"/>
        </w:rPr>
      </w:pPr>
      <w:r>
        <w:rPr>
          <w:rFonts w:hint="eastAsia"/>
          <w:color w:val="000000"/>
          <w:sz w:val="28"/>
        </w:rPr>
        <w:t>11</w:t>
      </w:r>
      <w:r w:rsidR="00BB7317">
        <w:rPr>
          <w:rFonts w:hint="eastAsia"/>
          <w:color w:val="000000"/>
          <w:sz w:val="28"/>
        </w:rPr>
        <w:t>、甲方负责牵头与围栏施工方协商</w:t>
      </w:r>
      <w:r w:rsidR="00E870B8">
        <w:rPr>
          <w:rFonts w:hint="eastAsia"/>
          <w:color w:val="000000"/>
          <w:sz w:val="28"/>
        </w:rPr>
        <w:t>，</w:t>
      </w:r>
      <w:r w:rsidR="006F6A13">
        <w:rPr>
          <w:rFonts w:hint="eastAsia"/>
          <w:color w:val="000000"/>
          <w:sz w:val="28"/>
        </w:rPr>
        <w:t>尽快</w:t>
      </w:r>
      <w:r w:rsidR="008079DD">
        <w:rPr>
          <w:rFonts w:hint="eastAsia"/>
          <w:color w:val="000000"/>
          <w:sz w:val="28"/>
        </w:rPr>
        <w:t>完成场区外围围栏。</w:t>
      </w:r>
    </w:p>
    <w:p w:rsidR="008079DD" w:rsidRDefault="00A859E2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12</w:t>
      </w:r>
      <w:r w:rsidR="001F4D27">
        <w:rPr>
          <w:rFonts w:hint="eastAsia"/>
          <w:color w:val="000000"/>
          <w:sz w:val="28"/>
        </w:rPr>
        <w:t>、</w:t>
      </w:r>
      <w:r w:rsidR="00BB7317">
        <w:rPr>
          <w:rFonts w:hint="eastAsia"/>
          <w:color w:val="000000"/>
          <w:sz w:val="28"/>
        </w:rPr>
        <w:t>甲方负责</w:t>
      </w:r>
      <w:r w:rsidR="008079DD">
        <w:rPr>
          <w:rFonts w:hint="eastAsia"/>
          <w:color w:val="000000"/>
          <w:sz w:val="28"/>
        </w:rPr>
        <w:t>与农场协商清除</w:t>
      </w:r>
      <w:r w:rsidR="008079DD">
        <w:rPr>
          <w:rFonts w:hint="eastAsia"/>
          <w:color w:val="000000"/>
          <w:sz w:val="28"/>
        </w:rPr>
        <w:t>FZ07</w:t>
      </w:r>
      <w:r w:rsidR="008079DD">
        <w:rPr>
          <w:rFonts w:hint="eastAsia"/>
          <w:color w:val="000000"/>
          <w:sz w:val="28"/>
        </w:rPr>
        <w:t>、</w:t>
      </w:r>
      <w:r w:rsidR="00984319">
        <w:rPr>
          <w:rFonts w:hint="eastAsia"/>
          <w:color w:val="000000"/>
          <w:sz w:val="28"/>
        </w:rPr>
        <w:t>FZ</w:t>
      </w:r>
      <w:r w:rsidR="008079DD">
        <w:rPr>
          <w:rFonts w:hint="eastAsia"/>
          <w:color w:val="000000"/>
          <w:sz w:val="28"/>
        </w:rPr>
        <w:t>08</w:t>
      </w:r>
      <w:r w:rsidR="008079DD">
        <w:rPr>
          <w:rFonts w:hint="eastAsia"/>
          <w:color w:val="000000"/>
          <w:sz w:val="28"/>
        </w:rPr>
        <w:t>的架空电线杆。</w:t>
      </w:r>
    </w:p>
    <w:p w:rsidR="004832AD" w:rsidRDefault="005D482A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A859E2">
        <w:rPr>
          <w:rFonts w:hint="eastAsia"/>
          <w:color w:val="000000"/>
          <w:sz w:val="28"/>
        </w:rPr>
        <w:t>3</w:t>
      </w:r>
      <w:r w:rsidR="001F4D27">
        <w:rPr>
          <w:rFonts w:hint="eastAsia"/>
          <w:color w:val="000000"/>
          <w:sz w:val="28"/>
        </w:rPr>
        <w:t>、</w:t>
      </w:r>
      <w:r w:rsidR="008079DD">
        <w:rPr>
          <w:rFonts w:hint="eastAsia"/>
          <w:color w:val="000000"/>
          <w:sz w:val="28"/>
        </w:rPr>
        <w:t>经</w:t>
      </w:r>
      <w:r w:rsidR="00E870B8">
        <w:rPr>
          <w:rFonts w:hint="eastAsia"/>
          <w:color w:val="000000"/>
          <w:sz w:val="28"/>
        </w:rPr>
        <w:t>甲方与高家镇政府及十里丰农场协调</w:t>
      </w:r>
      <w:r w:rsidR="008079DD">
        <w:rPr>
          <w:rFonts w:hint="eastAsia"/>
          <w:color w:val="000000"/>
          <w:sz w:val="28"/>
        </w:rPr>
        <w:t>，明确场区内</w:t>
      </w:r>
      <w:r w:rsidR="00E870B8">
        <w:rPr>
          <w:rFonts w:hint="eastAsia"/>
          <w:color w:val="000000"/>
          <w:sz w:val="28"/>
        </w:rPr>
        <w:t>禁止丢弃死猪、</w:t>
      </w:r>
      <w:r w:rsidR="008079DD">
        <w:rPr>
          <w:rFonts w:hint="eastAsia"/>
          <w:color w:val="000000"/>
          <w:sz w:val="28"/>
        </w:rPr>
        <w:t>禁止</w:t>
      </w:r>
      <w:r w:rsidR="00E870B8">
        <w:rPr>
          <w:rFonts w:hint="eastAsia"/>
          <w:color w:val="000000"/>
          <w:sz w:val="28"/>
        </w:rPr>
        <w:t>倾倒、焚烧</w:t>
      </w:r>
      <w:r w:rsidR="008079DD">
        <w:rPr>
          <w:rFonts w:hint="eastAsia"/>
          <w:color w:val="000000"/>
          <w:sz w:val="28"/>
        </w:rPr>
        <w:t>垃圾</w:t>
      </w:r>
      <w:r w:rsidR="00E870B8">
        <w:rPr>
          <w:rFonts w:hint="eastAsia"/>
          <w:color w:val="000000"/>
          <w:sz w:val="28"/>
        </w:rPr>
        <w:t>，堆放在南面</w:t>
      </w:r>
      <w:r w:rsidR="00E870B8">
        <w:rPr>
          <w:rFonts w:hint="eastAsia"/>
          <w:color w:val="000000"/>
          <w:sz w:val="28"/>
        </w:rPr>
        <w:t>FZ15FZ16</w:t>
      </w:r>
      <w:r w:rsidR="00E870B8">
        <w:rPr>
          <w:rFonts w:hint="eastAsia"/>
          <w:color w:val="000000"/>
          <w:sz w:val="28"/>
        </w:rPr>
        <w:t>场区内的垃圾由十里丰农场负责在</w:t>
      </w:r>
      <w:r w:rsidR="00E870B8">
        <w:rPr>
          <w:rFonts w:hint="eastAsia"/>
          <w:color w:val="000000"/>
          <w:sz w:val="28"/>
        </w:rPr>
        <w:t>11</w:t>
      </w:r>
      <w:r w:rsidR="00E870B8">
        <w:rPr>
          <w:rFonts w:hint="eastAsia"/>
          <w:color w:val="000000"/>
          <w:sz w:val="28"/>
        </w:rPr>
        <w:t>月</w:t>
      </w:r>
      <w:r w:rsidR="00E870B8">
        <w:rPr>
          <w:rFonts w:hint="eastAsia"/>
          <w:color w:val="000000"/>
          <w:sz w:val="28"/>
        </w:rPr>
        <w:t>28</w:t>
      </w:r>
      <w:r w:rsidR="00E870B8">
        <w:rPr>
          <w:rFonts w:hint="eastAsia"/>
          <w:color w:val="000000"/>
          <w:sz w:val="28"/>
        </w:rPr>
        <w:t>日前完成清理工作后移交施工单位管理</w:t>
      </w:r>
      <w:r w:rsidR="008079DD">
        <w:rPr>
          <w:rFonts w:hint="eastAsia"/>
          <w:color w:val="000000"/>
          <w:sz w:val="28"/>
        </w:rPr>
        <w:t>。</w:t>
      </w:r>
    </w:p>
    <w:p w:rsidR="00B90B47" w:rsidRDefault="004832AD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A859E2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、</w:t>
      </w:r>
      <w:r w:rsidR="008D4B73">
        <w:rPr>
          <w:rFonts w:hint="eastAsia"/>
          <w:color w:val="000000"/>
          <w:sz w:val="28"/>
        </w:rPr>
        <w:t>甲方负责与规划局联系，提供场区内已施工完成的供水管网图</w:t>
      </w:r>
      <w:r w:rsidR="008D4B73" w:rsidRPr="00B90B47">
        <w:rPr>
          <w:rFonts w:hint="eastAsia"/>
          <w:color w:val="000000"/>
          <w:sz w:val="28"/>
        </w:rPr>
        <w:t>，以避免电缆埋设开挖过程中对供水管线造成损坏。</w:t>
      </w:r>
    </w:p>
    <w:p w:rsidR="00B90B47" w:rsidRDefault="007B38F7" w:rsidP="00B90B47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1</w:t>
      </w:r>
      <w:r w:rsidR="00A859E2">
        <w:rPr>
          <w:rFonts w:hint="eastAsia"/>
          <w:color w:val="000000"/>
          <w:sz w:val="28"/>
        </w:rPr>
        <w:t>5</w:t>
      </w:r>
      <w:r>
        <w:rPr>
          <w:rFonts w:hint="eastAsia"/>
          <w:color w:val="000000"/>
          <w:sz w:val="28"/>
        </w:rPr>
        <w:t>、</w:t>
      </w:r>
      <w:r w:rsidR="008D4B73">
        <w:rPr>
          <w:rFonts w:hint="eastAsia"/>
          <w:color w:val="000000"/>
          <w:sz w:val="28"/>
        </w:rPr>
        <w:t>经甲方与十里丰农场沟通，明确场区内的影响管桩施工的临时土石道路均可以开挖清除。</w:t>
      </w:r>
    </w:p>
    <w:p w:rsidR="00F11C41" w:rsidRPr="000E3EBC" w:rsidRDefault="00B90B47" w:rsidP="00ED0BD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="00A859E2">
        <w:rPr>
          <w:rFonts w:hint="eastAsia"/>
          <w:sz w:val="28"/>
        </w:rPr>
        <w:t>6</w:t>
      </w:r>
      <w:r w:rsidR="00F11C41" w:rsidRPr="000E3EBC">
        <w:rPr>
          <w:rFonts w:hint="eastAsia"/>
          <w:sz w:val="28"/>
        </w:rPr>
        <w:t>、</w:t>
      </w:r>
      <w:r w:rsidR="005D482A">
        <w:rPr>
          <w:rFonts w:hint="eastAsia"/>
          <w:color w:val="000000"/>
          <w:sz w:val="28"/>
        </w:rPr>
        <w:t>管桩进场须提供型号、生产单位资质、检验报告及出厂合格证。</w:t>
      </w:r>
    </w:p>
    <w:p w:rsidR="005D482A" w:rsidRDefault="005026C4" w:rsidP="005026C4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A859E2">
        <w:rPr>
          <w:rFonts w:hint="eastAsia"/>
          <w:color w:val="000000"/>
          <w:sz w:val="28"/>
        </w:rPr>
        <w:t>7</w:t>
      </w:r>
      <w:r w:rsidR="00ED0BDD" w:rsidRPr="00ED0BDD">
        <w:rPr>
          <w:rFonts w:hint="eastAsia"/>
          <w:color w:val="000000"/>
          <w:sz w:val="28"/>
        </w:rPr>
        <w:t>、</w:t>
      </w:r>
      <w:r w:rsidR="005D482A">
        <w:rPr>
          <w:rFonts w:hint="eastAsia"/>
          <w:color w:val="000000"/>
          <w:sz w:val="28"/>
        </w:rPr>
        <w:t>明确于</w:t>
      </w:r>
      <w:r w:rsidR="005D482A">
        <w:rPr>
          <w:rFonts w:hint="eastAsia"/>
          <w:color w:val="000000"/>
          <w:sz w:val="28"/>
        </w:rPr>
        <w:t>11</w:t>
      </w:r>
      <w:r w:rsidR="005D482A">
        <w:rPr>
          <w:rFonts w:hint="eastAsia"/>
          <w:color w:val="000000"/>
          <w:sz w:val="28"/>
        </w:rPr>
        <w:t>月</w:t>
      </w:r>
      <w:r w:rsidR="005D482A">
        <w:rPr>
          <w:rFonts w:hint="eastAsia"/>
          <w:color w:val="000000"/>
          <w:sz w:val="28"/>
        </w:rPr>
        <w:t>29</w:t>
      </w:r>
      <w:r w:rsidR="005D482A">
        <w:rPr>
          <w:rFonts w:hint="eastAsia"/>
          <w:color w:val="000000"/>
          <w:sz w:val="28"/>
        </w:rPr>
        <w:t>日下午</w:t>
      </w:r>
      <w:r w:rsidR="005D482A">
        <w:rPr>
          <w:rFonts w:hint="eastAsia"/>
          <w:color w:val="000000"/>
          <w:sz w:val="28"/>
        </w:rPr>
        <w:t>13</w:t>
      </w:r>
      <w:r w:rsidR="005D482A">
        <w:rPr>
          <w:rFonts w:hint="eastAsia"/>
          <w:color w:val="000000"/>
          <w:sz w:val="28"/>
        </w:rPr>
        <w:t>点进行设计交底及图纸会审。</w:t>
      </w:r>
    </w:p>
    <w:p w:rsidR="004832AD" w:rsidRDefault="005D482A" w:rsidP="005026C4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A859E2"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、监理要求本工程所有施工材料使用前均须报验，不得先使用再补报。</w:t>
      </w:r>
    </w:p>
    <w:p w:rsidR="000070A8" w:rsidRDefault="005026C4" w:rsidP="00984319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A859E2">
        <w:rPr>
          <w:rFonts w:hint="eastAsia"/>
          <w:color w:val="000000"/>
          <w:sz w:val="28"/>
        </w:rPr>
        <w:t>9</w:t>
      </w:r>
      <w:r w:rsidR="00F11C41" w:rsidRPr="00ED0BDD">
        <w:rPr>
          <w:rFonts w:hint="eastAsia"/>
          <w:color w:val="000000"/>
          <w:sz w:val="28"/>
        </w:rPr>
        <w:t>、</w:t>
      </w:r>
      <w:r w:rsidR="000070A8">
        <w:rPr>
          <w:rFonts w:hint="eastAsia"/>
          <w:color w:val="000000"/>
          <w:sz w:val="28"/>
        </w:rPr>
        <w:t>监理要求落实质量管理、安全文明管理</w:t>
      </w:r>
      <w:r w:rsidR="005D482A">
        <w:rPr>
          <w:rFonts w:hint="eastAsia"/>
          <w:color w:val="000000"/>
          <w:sz w:val="28"/>
        </w:rPr>
        <w:t>措施，下周二之前上报</w:t>
      </w:r>
      <w:r w:rsidR="000070A8">
        <w:rPr>
          <w:rFonts w:hint="eastAsia"/>
          <w:color w:val="000000"/>
          <w:sz w:val="28"/>
        </w:rPr>
        <w:t>施工组织设计及专项施工方案。</w:t>
      </w:r>
    </w:p>
    <w:p w:rsidR="00104FA4" w:rsidRDefault="00104FA4" w:rsidP="00984319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、施工单位须开设民工学校，对进场人员进行劳动技能及安全生产培训，落实三级安全教育，形成书面文件由接受培训教育人员本人签字，新进场人员培训教育记录每周定期上报至总包项目部。</w:t>
      </w:r>
    </w:p>
    <w:p w:rsidR="00104FA4" w:rsidRDefault="00104FA4" w:rsidP="00984319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21</w:t>
      </w:r>
      <w:r>
        <w:rPr>
          <w:rFonts w:hint="eastAsia"/>
          <w:color w:val="000000"/>
          <w:sz w:val="28"/>
        </w:rPr>
        <w:t>、</w:t>
      </w:r>
      <w:r w:rsidR="00596DEE">
        <w:rPr>
          <w:rFonts w:hint="eastAsia"/>
          <w:color w:val="000000"/>
          <w:sz w:val="28"/>
        </w:rPr>
        <w:t>施工单位下周二之前上报项目组织机构，明确各自职责，</w:t>
      </w:r>
      <w:r>
        <w:rPr>
          <w:rFonts w:hint="eastAsia"/>
          <w:color w:val="000000"/>
          <w:sz w:val="28"/>
        </w:rPr>
        <w:t>落实</w:t>
      </w:r>
      <w:r w:rsidR="00596DEE">
        <w:rPr>
          <w:rFonts w:hint="eastAsia"/>
          <w:color w:val="000000"/>
          <w:sz w:val="28"/>
        </w:rPr>
        <w:t>现场质量、进度、安全文明管理。</w:t>
      </w:r>
    </w:p>
    <w:p w:rsidR="000070A8" w:rsidRDefault="000070A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0070A8" w:rsidRDefault="000070A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0070A8" w:rsidRDefault="000070A8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</w:p>
    <w:p w:rsidR="00817905" w:rsidRDefault="00F71638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F71638">
        <w:rPr>
          <w:sz w:val="28"/>
          <w:szCs w:val="28"/>
        </w:rPr>
        <w:pict>
          <v:line id="_x0000_s2051" style="position:absolute;left:0;text-align:left;flip:y;z-index:251658240" from="-4.5pt,19.55pt" to="441pt,20.8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6501BE">
        <w:rPr>
          <w:rFonts w:hint="eastAsia"/>
          <w:kern w:val="0"/>
          <w:sz w:val="28"/>
          <w:szCs w:val="28"/>
        </w:rPr>
        <w:t xml:space="preserve">  </w:t>
      </w:r>
      <w:r w:rsidR="0050552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51" w:rsidRDefault="00D61C51" w:rsidP="00817905">
      <w:r>
        <w:separator/>
      </w:r>
    </w:p>
  </w:endnote>
  <w:endnote w:type="continuationSeparator" w:id="1">
    <w:p w:rsidR="00D61C51" w:rsidRDefault="00D61C51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51" w:rsidRDefault="00D61C51" w:rsidP="00817905">
      <w:r>
        <w:separator/>
      </w:r>
    </w:p>
  </w:footnote>
  <w:footnote w:type="continuationSeparator" w:id="1">
    <w:p w:rsidR="00D61C51" w:rsidRDefault="00D61C51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070A8"/>
    <w:rsid w:val="00025360"/>
    <w:rsid w:val="00030588"/>
    <w:rsid w:val="00031042"/>
    <w:rsid w:val="00031A79"/>
    <w:rsid w:val="000327F7"/>
    <w:rsid w:val="00033E81"/>
    <w:rsid w:val="00036C2B"/>
    <w:rsid w:val="0006479A"/>
    <w:rsid w:val="000B049C"/>
    <w:rsid w:val="000B1662"/>
    <w:rsid w:val="000D06F0"/>
    <w:rsid w:val="000D3DF7"/>
    <w:rsid w:val="000E3EBC"/>
    <w:rsid w:val="000F7DCE"/>
    <w:rsid w:val="00104FA4"/>
    <w:rsid w:val="00107CE5"/>
    <w:rsid w:val="00141866"/>
    <w:rsid w:val="00150214"/>
    <w:rsid w:val="00150946"/>
    <w:rsid w:val="00153C5C"/>
    <w:rsid w:val="00170748"/>
    <w:rsid w:val="00176110"/>
    <w:rsid w:val="00187315"/>
    <w:rsid w:val="0019282F"/>
    <w:rsid w:val="001A75DD"/>
    <w:rsid w:val="001C64A0"/>
    <w:rsid w:val="001E0B37"/>
    <w:rsid w:val="001E4972"/>
    <w:rsid w:val="001E5810"/>
    <w:rsid w:val="001E69AB"/>
    <w:rsid w:val="001F4D27"/>
    <w:rsid w:val="00214059"/>
    <w:rsid w:val="00231F23"/>
    <w:rsid w:val="00245A87"/>
    <w:rsid w:val="00264ADD"/>
    <w:rsid w:val="0027102A"/>
    <w:rsid w:val="00281F1C"/>
    <w:rsid w:val="002869B4"/>
    <w:rsid w:val="0029329C"/>
    <w:rsid w:val="002A7364"/>
    <w:rsid w:val="002B3C0C"/>
    <w:rsid w:val="002C126E"/>
    <w:rsid w:val="002C425F"/>
    <w:rsid w:val="002E3B00"/>
    <w:rsid w:val="002F7B6B"/>
    <w:rsid w:val="00332C7D"/>
    <w:rsid w:val="00347DB3"/>
    <w:rsid w:val="0035060C"/>
    <w:rsid w:val="00350887"/>
    <w:rsid w:val="00396AD5"/>
    <w:rsid w:val="00396E26"/>
    <w:rsid w:val="003B6D84"/>
    <w:rsid w:val="003C08A1"/>
    <w:rsid w:val="003C409E"/>
    <w:rsid w:val="003D3FF2"/>
    <w:rsid w:val="003D5348"/>
    <w:rsid w:val="003E2AAC"/>
    <w:rsid w:val="003E6AAB"/>
    <w:rsid w:val="003F3459"/>
    <w:rsid w:val="004061F2"/>
    <w:rsid w:val="00417D96"/>
    <w:rsid w:val="00424E02"/>
    <w:rsid w:val="0042567D"/>
    <w:rsid w:val="004312C8"/>
    <w:rsid w:val="00464063"/>
    <w:rsid w:val="00473E5A"/>
    <w:rsid w:val="004832AD"/>
    <w:rsid w:val="00492598"/>
    <w:rsid w:val="004A6705"/>
    <w:rsid w:val="004B287F"/>
    <w:rsid w:val="004B38C0"/>
    <w:rsid w:val="004B5210"/>
    <w:rsid w:val="004D386E"/>
    <w:rsid w:val="004E3689"/>
    <w:rsid w:val="004E4223"/>
    <w:rsid w:val="005026C4"/>
    <w:rsid w:val="00503153"/>
    <w:rsid w:val="00505523"/>
    <w:rsid w:val="00516BC2"/>
    <w:rsid w:val="00524307"/>
    <w:rsid w:val="0055577A"/>
    <w:rsid w:val="00563695"/>
    <w:rsid w:val="00563EA4"/>
    <w:rsid w:val="00566FF0"/>
    <w:rsid w:val="005750F1"/>
    <w:rsid w:val="00584D8F"/>
    <w:rsid w:val="00585B78"/>
    <w:rsid w:val="00596DEE"/>
    <w:rsid w:val="005B5C28"/>
    <w:rsid w:val="005D482A"/>
    <w:rsid w:val="00617F67"/>
    <w:rsid w:val="0062069D"/>
    <w:rsid w:val="006260DA"/>
    <w:rsid w:val="00645E69"/>
    <w:rsid w:val="006501BE"/>
    <w:rsid w:val="00653453"/>
    <w:rsid w:val="00653743"/>
    <w:rsid w:val="00655CF8"/>
    <w:rsid w:val="00662C76"/>
    <w:rsid w:val="0067486D"/>
    <w:rsid w:val="00675087"/>
    <w:rsid w:val="0068357A"/>
    <w:rsid w:val="006A2A46"/>
    <w:rsid w:val="006B7882"/>
    <w:rsid w:val="006C21BC"/>
    <w:rsid w:val="006E713A"/>
    <w:rsid w:val="006F6A13"/>
    <w:rsid w:val="007526DF"/>
    <w:rsid w:val="007611DC"/>
    <w:rsid w:val="00766170"/>
    <w:rsid w:val="00783E63"/>
    <w:rsid w:val="007B0882"/>
    <w:rsid w:val="007B1277"/>
    <w:rsid w:val="007B38F7"/>
    <w:rsid w:val="007C1DA4"/>
    <w:rsid w:val="008079DD"/>
    <w:rsid w:val="00814D9D"/>
    <w:rsid w:val="00817905"/>
    <w:rsid w:val="00821424"/>
    <w:rsid w:val="008309B9"/>
    <w:rsid w:val="00857419"/>
    <w:rsid w:val="00860111"/>
    <w:rsid w:val="008A6023"/>
    <w:rsid w:val="008B04BD"/>
    <w:rsid w:val="008B1A4A"/>
    <w:rsid w:val="008D4B73"/>
    <w:rsid w:val="00901EF3"/>
    <w:rsid w:val="009321BB"/>
    <w:rsid w:val="00941307"/>
    <w:rsid w:val="00950DDD"/>
    <w:rsid w:val="00953779"/>
    <w:rsid w:val="00956307"/>
    <w:rsid w:val="00984319"/>
    <w:rsid w:val="00985478"/>
    <w:rsid w:val="00996E8E"/>
    <w:rsid w:val="009E78C7"/>
    <w:rsid w:val="009F495C"/>
    <w:rsid w:val="009F7144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859E2"/>
    <w:rsid w:val="00AB0803"/>
    <w:rsid w:val="00AB34E0"/>
    <w:rsid w:val="00AB361A"/>
    <w:rsid w:val="00AB39F3"/>
    <w:rsid w:val="00AC236D"/>
    <w:rsid w:val="00AE2188"/>
    <w:rsid w:val="00AF1DE3"/>
    <w:rsid w:val="00B12807"/>
    <w:rsid w:val="00B15132"/>
    <w:rsid w:val="00B36B83"/>
    <w:rsid w:val="00B43010"/>
    <w:rsid w:val="00B442AE"/>
    <w:rsid w:val="00B53EB9"/>
    <w:rsid w:val="00B54A02"/>
    <w:rsid w:val="00B671A7"/>
    <w:rsid w:val="00B81DE0"/>
    <w:rsid w:val="00B90B47"/>
    <w:rsid w:val="00BB1C5E"/>
    <w:rsid w:val="00BB57A9"/>
    <w:rsid w:val="00BB7317"/>
    <w:rsid w:val="00BC08F3"/>
    <w:rsid w:val="00BC4286"/>
    <w:rsid w:val="00BC5ED3"/>
    <w:rsid w:val="00BC665F"/>
    <w:rsid w:val="00BD3D39"/>
    <w:rsid w:val="00BE2BCB"/>
    <w:rsid w:val="00BF1279"/>
    <w:rsid w:val="00BF4C19"/>
    <w:rsid w:val="00C04541"/>
    <w:rsid w:val="00C068F3"/>
    <w:rsid w:val="00C12275"/>
    <w:rsid w:val="00C3360A"/>
    <w:rsid w:val="00C94051"/>
    <w:rsid w:val="00C97172"/>
    <w:rsid w:val="00CB4C00"/>
    <w:rsid w:val="00D314AE"/>
    <w:rsid w:val="00D33C50"/>
    <w:rsid w:val="00D610FE"/>
    <w:rsid w:val="00D61C51"/>
    <w:rsid w:val="00D82E66"/>
    <w:rsid w:val="00D84DA4"/>
    <w:rsid w:val="00D850C2"/>
    <w:rsid w:val="00DF2D46"/>
    <w:rsid w:val="00E01F91"/>
    <w:rsid w:val="00E228FE"/>
    <w:rsid w:val="00E24C00"/>
    <w:rsid w:val="00E26474"/>
    <w:rsid w:val="00E373D2"/>
    <w:rsid w:val="00E547BF"/>
    <w:rsid w:val="00E81154"/>
    <w:rsid w:val="00E84723"/>
    <w:rsid w:val="00E870B8"/>
    <w:rsid w:val="00E939BC"/>
    <w:rsid w:val="00ED0BDD"/>
    <w:rsid w:val="00ED0FB8"/>
    <w:rsid w:val="00F06105"/>
    <w:rsid w:val="00F11C41"/>
    <w:rsid w:val="00F13C25"/>
    <w:rsid w:val="00F33FEF"/>
    <w:rsid w:val="00F4308C"/>
    <w:rsid w:val="00F433EB"/>
    <w:rsid w:val="00F6137E"/>
    <w:rsid w:val="00F623C4"/>
    <w:rsid w:val="00F71638"/>
    <w:rsid w:val="00F76AA4"/>
    <w:rsid w:val="00F9557E"/>
    <w:rsid w:val="00F955FF"/>
    <w:rsid w:val="00FB2C51"/>
    <w:rsid w:val="00FC4B29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yang_hb</cp:lastModifiedBy>
  <cp:revision>4</cp:revision>
  <dcterms:created xsi:type="dcterms:W3CDTF">2014-11-27T16:36:00Z</dcterms:created>
  <dcterms:modified xsi:type="dcterms:W3CDTF">2014-11-28T09:08:00Z</dcterms:modified>
</cp:coreProperties>
</file>