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905" w:rsidRDefault="00817905" w:rsidP="00817905">
      <w:pPr>
        <w:jc w:val="center"/>
        <w:rPr>
          <w:b/>
          <w:sz w:val="82"/>
          <w:szCs w:val="84"/>
        </w:rPr>
      </w:pPr>
      <w:r>
        <w:rPr>
          <w:rFonts w:hint="eastAsia"/>
          <w:b/>
          <w:sz w:val="82"/>
          <w:szCs w:val="84"/>
        </w:rPr>
        <w:t>会议纪要</w:t>
      </w:r>
    </w:p>
    <w:p w:rsidR="004E3689" w:rsidRDefault="00332C7D" w:rsidP="00F623C4">
      <w:pPr>
        <w:jc w:val="center"/>
        <w:rPr>
          <w:rFonts w:cs="宋体"/>
          <w:kern w:val="0"/>
          <w:sz w:val="28"/>
          <w:szCs w:val="28"/>
        </w:rPr>
      </w:pPr>
      <w:r>
        <w:rPr>
          <w:rFonts w:cs="宋体" w:hint="eastAsia"/>
          <w:kern w:val="0"/>
          <w:sz w:val="28"/>
          <w:szCs w:val="28"/>
        </w:rPr>
        <w:t>衢州市衢江区光伏电站</w:t>
      </w:r>
      <w:r>
        <w:rPr>
          <w:rFonts w:cs="宋体" w:hint="eastAsia"/>
          <w:kern w:val="0"/>
          <w:sz w:val="28"/>
          <w:szCs w:val="28"/>
        </w:rPr>
        <w:t>45MWp</w:t>
      </w:r>
      <w:r>
        <w:rPr>
          <w:rFonts w:cs="宋体" w:hint="eastAsia"/>
          <w:kern w:val="0"/>
          <w:sz w:val="28"/>
          <w:szCs w:val="28"/>
        </w:rPr>
        <w:t>一期建设项目</w:t>
      </w:r>
    </w:p>
    <w:p w:rsidR="00192D26" w:rsidRDefault="00817905" w:rsidP="00192D26">
      <w:pPr>
        <w:jc w:val="center"/>
        <w:rPr>
          <w:rFonts w:cs="宋体"/>
          <w:kern w:val="0"/>
          <w:sz w:val="28"/>
          <w:szCs w:val="28"/>
        </w:rPr>
      </w:pPr>
      <w:r>
        <w:rPr>
          <w:kern w:val="0"/>
          <w:sz w:val="28"/>
          <w:szCs w:val="28"/>
        </w:rPr>
        <w:t>201</w:t>
      </w:r>
      <w:r w:rsidR="00890023">
        <w:rPr>
          <w:rFonts w:hint="eastAsia"/>
          <w:kern w:val="0"/>
          <w:sz w:val="28"/>
          <w:szCs w:val="28"/>
        </w:rPr>
        <w:t>5</w:t>
      </w:r>
      <w:r>
        <w:rPr>
          <w:rFonts w:cs="宋体" w:hint="eastAsia"/>
          <w:kern w:val="0"/>
          <w:sz w:val="28"/>
          <w:szCs w:val="28"/>
        </w:rPr>
        <w:t>年</w:t>
      </w:r>
      <w:r w:rsidR="0052762C">
        <w:rPr>
          <w:rFonts w:hint="eastAsia"/>
          <w:kern w:val="0"/>
          <w:sz w:val="28"/>
          <w:szCs w:val="28"/>
        </w:rPr>
        <w:t>5</w:t>
      </w:r>
      <w:r>
        <w:rPr>
          <w:rFonts w:cs="宋体" w:hint="eastAsia"/>
          <w:kern w:val="0"/>
          <w:sz w:val="28"/>
          <w:szCs w:val="28"/>
        </w:rPr>
        <w:t>月份</w:t>
      </w:r>
      <w:r w:rsidR="00252008">
        <w:rPr>
          <w:rFonts w:cs="宋体" w:hint="eastAsia"/>
          <w:kern w:val="0"/>
          <w:sz w:val="28"/>
          <w:szCs w:val="28"/>
        </w:rPr>
        <w:t>现场</w:t>
      </w:r>
      <w:r w:rsidR="0052762C">
        <w:rPr>
          <w:rFonts w:hint="eastAsia"/>
          <w:kern w:val="0"/>
          <w:sz w:val="28"/>
          <w:szCs w:val="28"/>
        </w:rPr>
        <w:t>推进</w:t>
      </w:r>
      <w:r w:rsidR="00890023">
        <w:rPr>
          <w:rFonts w:cs="宋体" w:hint="eastAsia"/>
          <w:kern w:val="0"/>
          <w:sz w:val="28"/>
          <w:szCs w:val="28"/>
        </w:rPr>
        <w:t>会</w:t>
      </w:r>
    </w:p>
    <w:p w:rsidR="00817905" w:rsidRDefault="00EA2C1C" w:rsidP="00505523">
      <w:pPr>
        <w:wordWrap w:val="0"/>
        <w:spacing w:line="400" w:lineRule="exact"/>
        <w:ind w:right="586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</w:t>
      </w:r>
      <w:r w:rsidR="00817905">
        <w:rPr>
          <w:rFonts w:hint="eastAsia"/>
          <w:sz w:val="28"/>
          <w:szCs w:val="28"/>
        </w:rPr>
        <w:t>签发：</w:t>
      </w:r>
    </w:p>
    <w:p w:rsidR="00817905" w:rsidRDefault="00505523" w:rsidP="005D482A">
      <w:pPr>
        <w:spacing w:line="400" w:lineRule="exact"/>
        <w:ind w:right="586"/>
        <w:jc w:val="right"/>
        <w:rPr>
          <w:color w:val="000000"/>
          <w:sz w:val="28"/>
          <w:szCs w:val="28"/>
        </w:rPr>
      </w:pPr>
      <w:r>
        <w:rPr>
          <w:rFonts w:hint="eastAsia"/>
          <w:sz w:val="28"/>
        </w:rPr>
        <w:t xml:space="preserve">                                      </w:t>
      </w:r>
    </w:p>
    <w:p w:rsidR="00030588" w:rsidRDefault="004F3AD8" w:rsidP="0081790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pict>
          <v:line id="_x0000_s1026" style="position:absolute;z-index:251657216" from="0,6.8pt" to="441pt,6.8pt" strokeweight=".5pt"/>
        </w:pict>
      </w:r>
    </w:p>
    <w:p w:rsidR="00817905" w:rsidRDefault="00817905" w:rsidP="00BB528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时间：</w:t>
      </w:r>
      <w:r>
        <w:rPr>
          <w:rFonts w:hint="eastAsia"/>
          <w:kern w:val="0"/>
          <w:sz w:val="28"/>
          <w:szCs w:val="28"/>
        </w:rPr>
        <w:t>201</w:t>
      </w:r>
      <w:r w:rsidR="00376FF0">
        <w:rPr>
          <w:rFonts w:hint="eastAsia"/>
          <w:kern w:val="0"/>
          <w:sz w:val="28"/>
          <w:szCs w:val="28"/>
        </w:rPr>
        <w:t>5</w:t>
      </w:r>
      <w:r>
        <w:rPr>
          <w:rFonts w:hint="eastAsia"/>
          <w:kern w:val="0"/>
          <w:sz w:val="28"/>
          <w:szCs w:val="28"/>
        </w:rPr>
        <w:t>年</w:t>
      </w:r>
      <w:r w:rsidR="0052762C">
        <w:rPr>
          <w:rFonts w:hint="eastAsia"/>
          <w:kern w:val="0"/>
          <w:sz w:val="28"/>
          <w:szCs w:val="28"/>
        </w:rPr>
        <w:t>5</w:t>
      </w:r>
      <w:r>
        <w:rPr>
          <w:rFonts w:hint="eastAsia"/>
          <w:kern w:val="0"/>
          <w:sz w:val="28"/>
          <w:szCs w:val="28"/>
        </w:rPr>
        <w:t>月</w:t>
      </w:r>
      <w:r w:rsidR="0052762C">
        <w:rPr>
          <w:rFonts w:hint="eastAsia"/>
          <w:kern w:val="0"/>
          <w:sz w:val="28"/>
          <w:szCs w:val="28"/>
        </w:rPr>
        <w:t>5</w:t>
      </w:r>
      <w:r>
        <w:rPr>
          <w:rFonts w:hint="eastAsia"/>
          <w:kern w:val="0"/>
          <w:sz w:val="28"/>
          <w:szCs w:val="28"/>
        </w:rPr>
        <w:t>日</w:t>
      </w:r>
      <w:r w:rsidR="00376FF0">
        <w:rPr>
          <w:rFonts w:hint="eastAsia"/>
          <w:kern w:val="0"/>
          <w:sz w:val="28"/>
          <w:szCs w:val="28"/>
        </w:rPr>
        <w:t>下</w:t>
      </w:r>
      <w:r>
        <w:rPr>
          <w:rFonts w:hint="eastAsia"/>
          <w:kern w:val="0"/>
          <w:sz w:val="28"/>
          <w:szCs w:val="28"/>
        </w:rPr>
        <w:t>午</w:t>
      </w:r>
      <w:r w:rsidR="0052762C">
        <w:rPr>
          <w:rFonts w:hint="eastAsia"/>
          <w:kern w:val="0"/>
          <w:sz w:val="28"/>
          <w:szCs w:val="28"/>
        </w:rPr>
        <w:t>4</w:t>
      </w:r>
      <w:r w:rsidR="005F3951">
        <w:rPr>
          <w:rFonts w:hint="eastAsia"/>
          <w:kern w:val="0"/>
          <w:sz w:val="28"/>
          <w:szCs w:val="28"/>
        </w:rPr>
        <w:t>:</w:t>
      </w:r>
      <w:r w:rsidR="004C0D96">
        <w:rPr>
          <w:kern w:val="0"/>
          <w:sz w:val="28"/>
          <w:szCs w:val="28"/>
        </w:rPr>
        <w:t>0</w:t>
      </w:r>
      <w:r>
        <w:rPr>
          <w:rFonts w:hint="eastAsia"/>
          <w:kern w:val="0"/>
          <w:sz w:val="28"/>
          <w:szCs w:val="28"/>
        </w:rPr>
        <w:t>0</w:t>
      </w:r>
    </w:p>
    <w:p w:rsidR="00817905" w:rsidRPr="000E3EBC" w:rsidRDefault="00817905" w:rsidP="00BB528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地点：</w:t>
      </w:r>
      <w:r w:rsidR="000D06F0">
        <w:rPr>
          <w:rFonts w:cs="宋体" w:hint="eastAsia"/>
          <w:kern w:val="0"/>
          <w:sz w:val="28"/>
          <w:szCs w:val="28"/>
        </w:rPr>
        <w:t>衢州市衢江区光伏电站</w:t>
      </w:r>
      <w:r w:rsidR="000D06F0">
        <w:rPr>
          <w:rFonts w:cs="宋体" w:hint="eastAsia"/>
          <w:kern w:val="0"/>
          <w:sz w:val="28"/>
          <w:szCs w:val="28"/>
        </w:rPr>
        <w:t>45MWp</w:t>
      </w:r>
      <w:r w:rsidR="000D06F0">
        <w:rPr>
          <w:rFonts w:cs="宋体" w:hint="eastAsia"/>
          <w:kern w:val="0"/>
          <w:sz w:val="28"/>
          <w:szCs w:val="28"/>
        </w:rPr>
        <w:t>一期建设项目总承包项目部</w:t>
      </w:r>
      <w:r w:rsidRPr="000E3EBC">
        <w:rPr>
          <w:rFonts w:hint="eastAsia"/>
          <w:kern w:val="0"/>
          <w:sz w:val="28"/>
          <w:szCs w:val="28"/>
        </w:rPr>
        <w:t>会议室</w:t>
      </w:r>
    </w:p>
    <w:p w:rsidR="004C0D96" w:rsidRDefault="00817905" w:rsidP="004C0D96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主持：</w:t>
      </w:r>
      <w:r w:rsidR="00B2184F">
        <w:rPr>
          <w:kern w:val="0"/>
          <w:sz w:val="28"/>
          <w:szCs w:val="28"/>
        </w:rPr>
        <w:t xml:space="preserve"> </w:t>
      </w:r>
    </w:p>
    <w:p w:rsidR="004E4223" w:rsidRPr="00347DB3" w:rsidRDefault="00817905" w:rsidP="004C0D96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参加：</w:t>
      </w:r>
      <w:r w:rsidR="0052762C">
        <w:rPr>
          <w:rFonts w:hint="eastAsia"/>
          <w:kern w:val="0"/>
          <w:sz w:val="28"/>
          <w:szCs w:val="28"/>
        </w:rPr>
        <w:t>周波、裴武悦、刘学良、杨中华、杨华斌</w:t>
      </w:r>
      <w:r w:rsidR="00D00C68" w:rsidRPr="00D00C68">
        <w:rPr>
          <w:rFonts w:hint="eastAsia"/>
          <w:kern w:val="0"/>
          <w:sz w:val="28"/>
          <w:szCs w:val="28"/>
        </w:rPr>
        <w:t>、</w:t>
      </w:r>
      <w:r w:rsidR="001D5AF7">
        <w:rPr>
          <w:rFonts w:hint="eastAsia"/>
          <w:kern w:val="0"/>
          <w:sz w:val="28"/>
          <w:szCs w:val="28"/>
        </w:rPr>
        <w:t>焦奎杭</w:t>
      </w:r>
      <w:r w:rsidR="0052762C">
        <w:rPr>
          <w:rFonts w:hint="eastAsia"/>
          <w:kern w:val="0"/>
          <w:sz w:val="28"/>
          <w:szCs w:val="28"/>
        </w:rPr>
        <w:t>、王爱芬</w:t>
      </w:r>
    </w:p>
    <w:p w:rsidR="00817905" w:rsidRDefault="00817905" w:rsidP="00BB5285">
      <w:pPr>
        <w:tabs>
          <w:tab w:val="left" w:pos="5985"/>
        </w:tabs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记录：</w:t>
      </w:r>
    </w:p>
    <w:p w:rsidR="0071730B" w:rsidRPr="00ED0BDD" w:rsidRDefault="00ED0BDD" w:rsidP="0071730B">
      <w:pPr>
        <w:ind w:firstLineChars="200" w:firstLine="560"/>
        <w:jc w:val="left"/>
        <w:rPr>
          <w:rFonts w:cs="宋体"/>
          <w:kern w:val="0"/>
          <w:sz w:val="28"/>
          <w:szCs w:val="28"/>
        </w:rPr>
      </w:pPr>
      <w:r>
        <w:rPr>
          <w:rFonts w:cs="宋体" w:hint="eastAsia"/>
          <w:kern w:val="0"/>
          <w:sz w:val="28"/>
          <w:szCs w:val="28"/>
        </w:rPr>
        <w:t>衢州市衢江区光伏电站一期</w:t>
      </w:r>
      <w:r w:rsidR="0052762C">
        <w:rPr>
          <w:rFonts w:cs="宋体" w:hint="eastAsia"/>
          <w:kern w:val="0"/>
          <w:sz w:val="28"/>
          <w:szCs w:val="28"/>
        </w:rPr>
        <w:t>45MWp</w:t>
      </w:r>
      <w:r>
        <w:rPr>
          <w:rFonts w:cs="宋体" w:hint="eastAsia"/>
          <w:kern w:val="0"/>
          <w:sz w:val="28"/>
          <w:szCs w:val="28"/>
        </w:rPr>
        <w:t>建设项目总承包项目部</w:t>
      </w:r>
      <w:r w:rsidR="00FF3263">
        <w:rPr>
          <w:rFonts w:hint="eastAsia"/>
          <w:kern w:val="0"/>
          <w:sz w:val="28"/>
          <w:szCs w:val="28"/>
        </w:rPr>
        <w:t>组织</w:t>
      </w:r>
      <w:r w:rsidR="00D35FF3">
        <w:rPr>
          <w:rFonts w:hint="eastAsia"/>
          <w:kern w:val="0"/>
          <w:sz w:val="28"/>
          <w:szCs w:val="28"/>
        </w:rPr>
        <w:t>甲方、监理</w:t>
      </w:r>
      <w:r w:rsidR="00817905">
        <w:rPr>
          <w:rFonts w:hint="eastAsia"/>
          <w:kern w:val="0"/>
          <w:sz w:val="28"/>
          <w:szCs w:val="28"/>
        </w:rPr>
        <w:t>召开了</w:t>
      </w:r>
      <w:r w:rsidR="00252008">
        <w:rPr>
          <w:rFonts w:cs="宋体" w:hint="eastAsia"/>
          <w:kern w:val="0"/>
          <w:sz w:val="28"/>
          <w:szCs w:val="28"/>
        </w:rPr>
        <w:t>现场</w:t>
      </w:r>
      <w:r w:rsidR="00D35FF3">
        <w:rPr>
          <w:rFonts w:hint="eastAsia"/>
          <w:kern w:val="0"/>
          <w:sz w:val="28"/>
          <w:szCs w:val="28"/>
        </w:rPr>
        <w:t>推进</w:t>
      </w:r>
      <w:r w:rsidR="00D35FF3">
        <w:rPr>
          <w:rFonts w:cs="宋体" w:hint="eastAsia"/>
          <w:kern w:val="0"/>
          <w:sz w:val="28"/>
          <w:szCs w:val="28"/>
        </w:rPr>
        <w:t>会</w:t>
      </w:r>
      <w:r w:rsidR="0071730B">
        <w:rPr>
          <w:rFonts w:hint="eastAsia"/>
          <w:kern w:val="0"/>
          <w:sz w:val="28"/>
          <w:szCs w:val="28"/>
        </w:rPr>
        <w:t>，现形成会议纪要如下：</w:t>
      </w:r>
    </w:p>
    <w:p w:rsidR="00104FA4" w:rsidRDefault="00F11C41" w:rsidP="0071730B">
      <w:pPr>
        <w:spacing w:line="360" w:lineRule="auto"/>
        <w:ind w:firstLineChars="200" w:firstLine="560"/>
        <w:jc w:val="lef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1</w:t>
      </w:r>
      <w:r w:rsidR="00ED0BDD">
        <w:rPr>
          <w:rFonts w:hint="eastAsia"/>
          <w:color w:val="000000"/>
          <w:sz w:val="28"/>
        </w:rPr>
        <w:t>、</w:t>
      </w:r>
      <w:r w:rsidR="0052762C">
        <w:rPr>
          <w:rFonts w:hint="eastAsia"/>
          <w:color w:val="000000"/>
          <w:sz w:val="28"/>
        </w:rPr>
        <w:t>甲方</w:t>
      </w:r>
      <w:r w:rsidR="00D35FF3">
        <w:rPr>
          <w:rFonts w:hint="eastAsia"/>
          <w:color w:val="000000"/>
          <w:sz w:val="28"/>
        </w:rPr>
        <w:t>承诺加</w:t>
      </w:r>
      <w:r w:rsidR="0052762C">
        <w:rPr>
          <w:rFonts w:hint="eastAsia"/>
          <w:color w:val="000000"/>
          <w:sz w:val="28"/>
        </w:rPr>
        <w:t>快解决</w:t>
      </w:r>
      <w:r w:rsidR="00D35FF3">
        <w:rPr>
          <w:rFonts w:hint="eastAsia"/>
          <w:color w:val="000000"/>
          <w:sz w:val="28"/>
        </w:rPr>
        <w:t>光伏区剩余</w:t>
      </w:r>
      <w:r w:rsidR="00D35FF3">
        <w:rPr>
          <w:rFonts w:hint="eastAsia"/>
          <w:color w:val="000000"/>
          <w:sz w:val="28"/>
        </w:rPr>
        <w:t>5</w:t>
      </w:r>
      <w:r w:rsidR="00D35FF3">
        <w:rPr>
          <w:rFonts w:hint="eastAsia"/>
          <w:color w:val="000000"/>
          <w:sz w:val="28"/>
        </w:rPr>
        <w:t>个方阵（</w:t>
      </w:r>
      <w:r w:rsidR="00D35FF3">
        <w:rPr>
          <w:rFonts w:hint="eastAsia"/>
          <w:color w:val="000000"/>
          <w:sz w:val="28"/>
        </w:rPr>
        <w:t>FZ06</w:t>
      </w:r>
      <w:r w:rsidR="00D35FF3">
        <w:rPr>
          <w:rFonts w:hint="eastAsia"/>
          <w:color w:val="000000"/>
          <w:sz w:val="28"/>
        </w:rPr>
        <w:t>、</w:t>
      </w:r>
      <w:r w:rsidR="00D35FF3">
        <w:rPr>
          <w:rFonts w:hint="eastAsia"/>
          <w:color w:val="000000"/>
          <w:sz w:val="28"/>
        </w:rPr>
        <w:t>FZ23</w:t>
      </w:r>
      <w:r w:rsidR="00D35FF3">
        <w:rPr>
          <w:rFonts w:hint="eastAsia"/>
          <w:color w:val="000000"/>
          <w:sz w:val="28"/>
        </w:rPr>
        <w:t>、</w:t>
      </w:r>
      <w:r w:rsidR="00D35FF3" w:rsidRPr="00D35FF3">
        <w:rPr>
          <w:rFonts w:hint="eastAsia"/>
          <w:color w:val="000000"/>
          <w:sz w:val="28"/>
        </w:rPr>
        <w:t xml:space="preserve"> </w:t>
      </w:r>
      <w:r w:rsidR="00D35FF3">
        <w:rPr>
          <w:rFonts w:hint="eastAsia"/>
          <w:color w:val="000000"/>
          <w:sz w:val="28"/>
        </w:rPr>
        <w:t>FZ 24</w:t>
      </w:r>
      <w:r w:rsidR="00D35FF3" w:rsidRPr="00D35FF3">
        <w:rPr>
          <w:rFonts w:hint="eastAsia"/>
          <w:color w:val="000000"/>
          <w:sz w:val="28"/>
        </w:rPr>
        <w:t xml:space="preserve"> </w:t>
      </w:r>
      <w:r w:rsidR="00D35FF3">
        <w:rPr>
          <w:rFonts w:hint="eastAsia"/>
          <w:color w:val="000000"/>
          <w:sz w:val="28"/>
        </w:rPr>
        <w:t>、</w:t>
      </w:r>
      <w:r w:rsidR="00D35FF3">
        <w:rPr>
          <w:rFonts w:hint="eastAsia"/>
          <w:color w:val="000000"/>
          <w:sz w:val="28"/>
        </w:rPr>
        <w:t>FZ 26</w:t>
      </w:r>
      <w:r w:rsidR="00D35FF3">
        <w:rPr>
          <w:rFonts w:hint="eastAsia"/>
          <w:color w:val="000000"/>
          <w:sz w:val="28"/>
        </w:rPr>
        <w:t>、</w:t>
      </w:r>
      <w:r w:rsidR="00D35FF3" w:rsidRPr="00D35FF3">
        <w:rPr>
          <w:rFonts w:hint="eastAsia"/>
          <w:color w:val="000000"/>
          <w:sz w:val="28"/>
        </w:rPr>
        <w:t xml:space="preserve"> </w:t>
      </w:r>
      <w:r w:rsidR="00D35FF3">
        <w:rPr>
          <w:rFonts w:hint="eastAsia"/>
          <w:color w:val="000000"/>
          <w:sz w:val="28"/>
        </w:rPr>
        <w:t>FZ 27</w:t>
      </w:r>
      <w:r w:rsidR="00D35FF3">
        <w:rPr>
          <w:rFonts w:hint="eastAsia"/>
          <w:color w:val="000000"/>
          <w:sz w:val="28"/>
        </w:rPr>
        <w:t>）的</w:t>
      </w:r>
      <w:r w:rsidR="0052762C">
        <w:rPr>
          <w:rFonts w:hint="eastAsia"/>
          <w:color w:val="000000"/>
          <w:sz w:val="28"/>
        </w:rPr>
        <w:t>边界问题</w:t>
      </w:r>
      <w:r w:rsidR="00386A7F">
        <w:rPr>
          <w:rFonts w:hint="eastAsia"/>
          <w:color w:val="000000"/>
          <w:sz w:val="28"/>
        </w:rPr>
        <w:t>；</w:t>
      </w:r>
      <w:r w:rsidR="00D35FF3">
        <w:rPr>
          <w:rFonts w:hint="eastAsia"/>
          <w:color w:val="000000"/>
          <w:sz w:val="28"/>
        </w:rPr>
        <w:t>若自</w:t>
      </w:r>
      <w:r w:rsidR="00472A54">
        <w:rPr>
          <w:rFonts w:hint="eastAsia"/>
          <w:color w:val="000000"/>
          <w:sz w:val="28"/>
        </w:rPr>
        <w:t>即日起</w:t>
      </w:r>
      <w:r w:rsidR="0052762C">
        <w:rPr>
          <w:rFonts w:hint="eastAsia"/>
          <w:color w:val="000000"/>
          <w:sz w:val="28"/>
        </w:rPr>
        <w:t>一周内</w:t>
      </w:r>
      <w:r w:rsidR="00D35FF3">
        <w:rPr>
          <w:rFonts w:hint="eastAsia"/>
          <w:color w:val="000000"/>
          <w:sz w:val="28"/>
        </w:rPr>
        <w:t>不能完全</w:t>
      </w:r>
      <w:r w:rsidR="0052762C">
        <w:rPr>
          <w:rFonts w:hint="eastAsia"/>
          <w:color w:val="000000"/>
          <w:sz w:val="28"/>
        </w:rPr>
        <w:t>解决</w:t>
      </w:r>
      <w:r w:rsidR="00D35FF3">
        <w:rPr>
          <w:rFonts w:hint="eastAsia"/>
          <w:color w:val="000000"/>
          <w:sz w:val="28"/>
        </w:rPr>
        <w:t>，则同意采取分期验收</w:t>
      </w:r>
      <w:r w:rsidR="0052762C">
        <w:rPr>
          <w:rFonts w:hint="eastAsia"/>
          <w:color w:val="000000"/>
          <w:sz w:val="28"/>
        </w:rPr>
        <w:t>方式</w:t>
      </w:r>
      <w:r w:rsidR="00D35FF3">
        <w:rPr>
          <w:rFonts w:hint="eastAsia"/>
          <w:color w:val="000000"/>
          <w:sz w:val="28"/>
        </w:rPr>
        <w:t>，对上述</w:t>
      </w:r>
      <w:r w:rsidR="00D35FF3">
        <w:rPr>
          <w:rFonts w:hint="eastAsia"/>
          <w:color w:val="000000"/>
          <w:sz w:val="28"/>
        </w:rPr>
        <w:t>5</w:t>
      </w:r>
      <w:r w:rsidR="00D35FF3">
        <w:rPr>
          <w:rFonts w:hint="eastAsia"/>
          <w:color w:val="000000"/>
          <w:sz w:val="28"/>
        </w:rPr>
        <w:t>个方阵</w:t>
      </w:r>
      <w:r w:rsidR="00386A7F">
        <w:rPr>
          <w:rFonts w:hint="eastAsia"/>
          <w:color w:val="000000"/>
          <w:sz w:val="28"/>
        </w:rPr>
        <w:t>受</w:t>
      </w:r>
      <w:r w:rsidR="00D35FF3">
        <w:rPr>
          <w:rFonts w:hint="eastAsia"/>
          <w:color w:val="000000"/>
          <w:sz w:val="28"/>
        </w:rPr>
        <w:t>边界问题</w:t>
      </w:r>
      <w:r w:rsidR="00386A7F">
        <w:rPr>
          <w:rFonts w:hint="eastAsia"/>
          <w:color w:val="000000"/>
          <w:sz w:val="28"/>
        </w:rPr>
        <w:t>影响的约</w:t>
      </w:r>
      <w:r w:rsidR="00386A7F">
        <w:rPr>
          <w:rFonts w:hint="eastAsia"/>
          <w:color w:val="000000"/>
          <w:sz w:val="28"/>
        </w:rPr>
        <w:t>1.9MWp</w:t>
      </w:r>
      <w:r w:rsidR="00386A7F">
        <w:rPr>
          <w:rFonts w:hint="eastAsia"/>
          <w:color w:val="000000"/>
          <w:sz w:val="28"/>
        </w:rPr>
        <w:t>作为二期进行验收</w:t>
      </w:r>
      <w:r w:rsidR="0052762C">
        <w:rPr>
          <w:rFonts w:hint="eastAsia"/>
          <w:color w:val="000000"/>
          <w:sz w:val="28"/>
        </w:rPr>
        <w:t>。</w:t>
      </w:r>
    </w:p>
    <w:p w:rsidR="007E681A" w:rsidRDefault="007E681A" w:rsidP="00CB1BBF">
      <w:pPr>
        <w:spacing w:line="360" w:lineRule="auto"/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2</w:t>
      </w:r>
      <w:r>
        <w:rPr>
          <w:rFonts w:hint="eastAsia"/>
          <w:color w:val="000000"/>
          <w:sz w:val="28"/>
        </w:rPr>
        <w:t>、</w:t>
      </w:r>
      <w:r w:rsidR="0052762C">
        <w:rPr>
          <w:rFonts w:hint="eastAsia"/>
          <w:color w:val="000000"/>
          <w:sz w:val="28"/>
        </w:rPr>
        <w:t>甲方自行</w:t>
      </w:r>
      <w:r w:rsidR="00386A7F">
        <w:rPr>
          <w:rFonts w:hint="eastAsia"/>
          <w:color w:val="000000"/>
          <w:sz w:val="28"/>
        </w:rPr>
        <w:t>负责</w:t>
      </w:r>
      <w:r w:rsidR="0052762C">
        <w:rPr>
          <w:rFonts w:hint="eastAsia"/>
          <w:color w:val="000000"/>
          <w:sz w:val="28"/>
        </w:rPr>
        <w:t>清除</w:t>
      </w:r>
      <w:r w:rsidR="0052762C">
        <w:rPr>
          <w:rFonts w:hint="eastAsia"/>
          <w:color w:val="000000"/>
          <w:sz w:val="28"/>
        </w:rPr>
        <w:t>FZ23</w:t>
      </w:r>
      <w:r w:rsidR="0052762C">
        <w:rPr>
          <w:rFonts w:hint="eastAsia"/>
          <w:color w:val="000000"/>
          <w:sz w:val="28"/>
        </w:rPr>
        <w:t>道路东侧</w:t>
      </w:r>
      <w:r w:rsidR="00386A7F">
        <w:rPr>
          <w:rFonts w:hint="eastAsia"/>
          <w:color w:val="000000"/>
          <w:sz w:val="28"/>
        </w:rPr>
        <w:t>用地红线内被</w:t>
      </w:r>
      <w:r w:rsidR="0052762C">
        <w:rPr>
          <w:rFonts w:hint="eastAsia"/>
          <w:color w:val="000000"/>
          <w:sz w:val="28"/>
        </w:rPr>
        <w:t>农户侵占种植的苗木，</w:t>
      </w:r>
      <w:r w:rsidR="00386A7F">
        <w:rPr>
          <w:rFonts w:hint="eastAsia"/>
          <w:color w:val="000000"/>
          <w:sz w:val="28"/>
        </w:rPr>
        <w:t>苗木清除后，总包负责安排</w:t>
      </w:r>
      <w:r w:rsidR="00DB027B">
        <w:rPr>
          <w:rFonts w:hint="eastAsia"/>
          <w:color w:val="000000"/>
          <w:sz w:val="28"/>
        </w:rPr>
        <w:t>施工单位</w:t>
      </w:r>
      <w:r w:rsidR="00386A7F">
        <w:rPr>
          <w:rFonts w:hint="eastAsia"/>
          <w:color w:val="000000"/>
          <w:sz w:val="28"/>
        </w:rPr>
        <w:t>及时</w:t>
      </w:r>
      <w:r w:rsidR="00DB027B">
        <w:rPr>
          <w:rFonts w:hint="eastAsia"/>
          <w:color w:val="000000"/>
          <w:sz w:val="28"/>
        </w:rPr>
        <w:t>配合</w:t>
      </w:r>
      <w:r w:rsidR="00BB4B0B">
        <w:rPr>
          <w:rFonts w:hint="eastAsia"/>
          <w:color w:val="000000"/>
          <w:sz w:val="28"/>
        </w:rPr>
        <w:t>在此区域</w:t>
      </w:r>
      <w:r w:rsidR="00472A54">
        <w:rPr>
          <w:rFonts w:hint="eastAsia"/>
          <w:color w:val="000000"/>
          <w:sz w:val="28"/>
        </w:rPr>
        <w:t>内临时</w:t>
      </w:r>
      <w:r w:rsidR="00DB027B">
        <w:rPr>
          <w:rFonts w:hint="eastAsia"/>
          <w:color w:val="000000"/>
          <w:sz w:val="28"/>
        </w:rPr>
        <w:t>堆放</w:t>
      </w:r>
      <w:r w:rsidR="00472A54">
        <w:rPr>
          <w:rFonts w:hint="eastAsia"/>
          <w:color w:val="000000"/>
          <w:sz w:val="28"/>
        </w:rPr>
        <w:t>部分</w:t>
      </w:r>
      <w:r w:rsidR="00386A7F">
        <w:rPr>
          <w:rFonts w:hint="eastAsia"/>
          <w:color w:val="000000"/>
          <w:sz w:val="28"/>
        </w:rPr>
        <w:t>废旧</w:t>
      </w:r>
      <w:r w:rsidR="00984306">
        <w:rPr>
          <w:rFonts w:hint="eastAsia"/>
          <w:color w:val="000000"/>
          <w:sz w:val="28"/>
        </w:rPr>
        <w:t>建筑材料</w:t>
      </w:r>
      <w:r w:rsidR="00DB027B">
        <w:rPr>
          <w:rFonts w:hint="eastAsia"/>
          <w:color w:val="000000"/>
          <w:sz w:val="28"/>
        </w:rPr>
        <w:t>。</w:t>
      </w:r>
    </w:p>
    <w:p w:rsidR="00D965AB" w:rsidRDefault="007E681A" w:rsidP="00376FF0">
      <w:pPr>
        <w:spacing w:line="360" w:lineRule="auto"/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3</w:t>
      </w:r>
      <w:r>
        <w:rPr>
          <w:rFonts w:hint="eastAsia"/>
          <w:color w:val="000000"/>
          <w:sz w:val="28"/>
        </w:rPr>
        <w:t>、</w:t>
      </w:r>
      <w:r w:rsidR="006442DA">
        <w:rPr>
          <w:rFonts w:hint="eastAsia"/>
          <w:color w:val="000000"/>
          <w:sz w:val="28"/>
        </w:rPr>
        <w:t>场区</w:t>
      </w:r>
      <w:r w:rsidR="00386A7F">
        <w:rPr>
          <w:rFonts w:hint="eastAsia"/>
          <w:color w:val="000000"/>
          <w:sz w:val="28"/>
        </w:rPr>
        <w:t>可封闭区域先做好围栏，目前</w:t>
      </w:r>
      <w:r w:rsidR="00DB027B">
        <w:rPr>
          <w:rFonts w:hint="eastAsia"/>
          <w:color w:val="000000"/>
          <w:sz w:val="28"/>
        </w:rPr>
        <w:t>不能封闭的区域</w:t>
      </w:r>
      <w:r w:rsidR="00386A7F">
        <w:rPr>
          <w:rFonts w:hint="eastAsia"/>
          <w:color w:val="000000"/>
          <w:sz w:val="28"/>
        </w:rPr>
        <w:t>需拉</w:t>
      </w:r>
      <w:r w:rsidR="00984306">
        <w:rPr>
          <w:rFonts w:hint="eastAsia"/>
          <w:color w:val="000000"/>
          <w:sz w:val="28"/>
        </w:rPr>
        <w:t>设</w:t>
      </w:r>
      <w:r w:rsidR="00386A7F">
        <w:rPr>
          <w:rFonts w:hint="eastAsia"/>
          <w:color w:val="000000"/>
          <w:sz w:val="28"/>
        </w:rPr>
        <w:t>警戒线</w:t>
      </w:r>
      <w:r w:rsidR="00DB027B">
        <w:rPr>
          <w:rFonts w:hint="eastAsia"/>
          <w:color w:val="000000"/>
          <w:sz w:val="28"/>
        </w:rPr>
        <w:t>、</w:t>
      </w:r>
      <w:r w:rsidR="00386A7F">
        <w:rPr>
          <w:rFonts w:hint="eastAsia"/>
          <w:color w:val="000000"/>
          <w:sz w:val="28"/>
        </w:rPr>
        <w:t>竖立安全警示警告的标识标牌</w:t>
      </w:r>
      <w:r w:rsidR="00DB027B">
        <w:rPr>
          <w:rFonts w:hint="eastAsia"/>
          <w:color w:val="000000"/>
          <w:sz w:val="28"/>
        </w:rPr>
        <w:t>。</w:t>
      </w:r>
    </w:p>
    <w:p w:rsidR="007969F4" w:rsidRDefault="00376FF0" w:rsidP="007969F4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4</w:t>
      </w:r>
      <w:r>
        <w:rPr>
          <w:rFonts w:hint="eastAsia"/>
          <w:color w:val="000000"/>
          <w:sz w:val="28"/>
        </w:rPr>
        <w:t>、</w:t>
      </w:r>
      <w:r w:rsidR="008E1FE9">
        <w:rPr>
          <w:rFonts w:hint="eastAsia"/>
          <w:color w:val="000000"/>
          <w:sz w:val="28"/>
        </w:rPr>
        <w:t>甲</w:t>
      </w:r>
      <w:r w:rsidR="00DB027B">
        <w:rPr>
          <w:rFonts w:hint="eastAsia"/>
          <w:color w:val="000000"/>
          <w:sz w:val="28"/>
        </w:rPr>
        <w:t>方</w:t>
      </w:r>
      <w:r w:rsidR="008E1FE9">
        <w:rPr>
          <w:rFonts w:hint="eastAsia"/>
          <w:color w:val="000000"/>
          <w:sz w:val="28"/>
        </w:rPr>
        <w:t>承诺</w:t>
      </w:r>
      <w:r w:rsidR="00DB027B">
        <w:rPr>
          <w:rFonts w:hint="eastAsia"/>
          <w:color w:val="000000"/>
          <w:sz w:val="28"/>
        </w:rPr>
        <w:t>运维人员</w:t>
      </w:r>
      <w:r w:rsidR="006442DA">
        <w:rPr>
          <w:rFonts w:hint="eastAsia"/>
          <w:color w:val="000000"/>
          <w:sz w:val="28"/>
        </w:rPr>
        <w:t>5</w:t>
      </w:r>
      <w:r w:rsidR="00DB027B">
        <w:rPr>
          <w:rFonts w:hint="eastAsia"/>
          <w:color w:val="000000"/>
          <w:sz w:val="28"/>
        </w:rPr>
        <w:t>月底到场，</w:t>
      </w:r>
      <w:r w:rsidR="008E1FE9">
        <w:rPr>
          <w:rFonts w:hint="eastAsia"/>
          <w:color w:val="000000"/>
          <w:sz w:val="28"/>
        </w:rPr>
        <w:t>目前</w:t>
      </w:r>
      <w:r w:rsidR="00DB027B">
        <w:rPr>
          <w:rFonts w:hint="eastAsia"/>
          <w:color w:val="000000"/>
          <w:sz w:val="28"/>
        </w:rPr>
        <w:t>由</w:t>
      </w:r>
      <w:r w:rsidR="00B05A4E" w:rsidRPr="00B05A4E">
        <w:rPr>
          <w:rFonts w:hint="eastAsia"/>
          <w:color w:val="000000"/>
          <w:sz w:val="28"/>
        </w:rPr>
        <w:t>浙江省工业设备安装集团有限公司</w:t>
      </w:r>
      <w:r w:rsidR="00DB027B">
        <w:rPr>
          <w:rFonts w:hint="eastAsia"/>
          <w:color w:val="000000"/>
          <w:sz w:val="28"/>
        </w:rPr>
        <w:t>聘用的运维人员负责，</w:t>
      </w:r>
      <w:r w:rsidR="008E1FE9">
        <w:rPr>
          <w:rFonts w:hint="eastAsia"/>
          <w:color w:val="000000"/>
          <w:sz w:val="28"/>
        </w:rPr>
        <w:t>如甲方运维人员在</w:t>
      </w:r>
      <w:r w:rsidR="008E1FE9">
        <w:rPr>
          <w:rFonts w:hint="eastAsia"/>
          <w:color w:val="000000"/>
          <w:sz w:val="28"/>
        </w:rPr>
        <w:t>5</w:t>
      </w:r>
      <w:r w:rsidR="008E1FE9">
        <w:rPr>
          <w:rFonts w:hint="eastAsia"/>
          <w:color w:val="000000"/>
          <w:sz w:val="28"/>
        </w:rPr>
        <w:t>月底前未到场，则</w:t>
      </w:r>
      <w:r w:rsidR="00DB027B">
        <w:rPr>
          <w:rFonts w:hint="eastAsia"/>
          <w:color w:val="000000"/>
          <w:sz w:val="28"/>
        </w:rPr>
        <w:lastRenderedPageBreak/>
        <w:t>运维人员</w:t>
      </w:r>
      <w:r w:rsidR="006442DA">
        <w:rPr>
          <w:rFonts w:hint="eastAsia"/>
          <w:color w:val="000000"/>
          <w:sz w:val="28"/>
        </w:rPr>
        <w:t>的相关</w:t>
      </w:r>
      <w:r w:rsidR="00DB027B">
        <w:rPr>
          <w:rFonts w:hint="eastAsia"/>
          <w:color w:val="000000"/>
          <w:sz w:val="28"/>
        </w:rPr>
        <w:t>费用由甲方承担</w:t>
      </w:r>
      <w:r>
        <w:rPr>
          <w:rFonts w:hint="eastAsia"/>
          <w:color w:val="000000"/>
          <w:sz w:val="28"/>
        </w:rPr>
        <w:t>。</w:t>
      </w:r>
    </w:p>
    <w:p w:rsidR="00DB027B" w:rsidRDefault="00DB027B" w:rsidP="007969F4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5</w:t>
      </w:r>
      <w:r>
        <w:rPr>
          <w:rFonts w:hint="eastAsia"/>
          <w:color w:val="000000"/>
          <w:sz w:val="28"/>
        </w:rPr>
        <w:t>、升压站</w:t>
      </w:r>
      <w:r w:rsidR="00252008">
        <w:rPr>
          <w:rFonts w:hint="eastAsia"/>
          <w:color w:val="000000"/>
          <w:sz w:val="28"/>
        </w:rPr>
        <w:t>应</w:t>
      </w:r>
      <w:r w:rsidR="00472A54">
        <w:rPr>
          <w:rFonts w:hint="eastAsia"/>
          <w:color w:val="000000"/>
          <w:sz w:val="28"/>
        </w:rPr>
        <w:t>设</w:t>
      </w:r>
      <w:r>
        <w:rPr>
          <w:rFonts w:hint="eastAsia"/>
          <w:color w:val="000000"/>
          <w:sz w:val="28"/>
        </w:rPr>
        <w:t>专人值班</w:t>
      </w:r>
      <w:r w:rsidR="00F61747">
        <w:rPr>
          <w:rFonts w:hint="eastAsia"/>
          <w:color w:val="000000"/>
          <w:sz w:val="28"/>
        </w:rPr>
        <w:t>，值班人员要填写每日检查记录。</w:t>
      </w:r>
    </w:p>
    <w:p w:rsidR="00F61747" w:rsidRDefault="00F61747" w:rsidP="007969F4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6</w:t>
      </w:r>
      <w:r w:rsidR="006442DA">
        <w:rPr>
          <w:rFonts w:hint="eastAsia"/>
          <w:color w:val="000000"/>
          <w:sz w:val="28"/>
        </w:rPr>
        <w:t>、</w:t>
      </w:r>
      <w:r w:rsidR="006442DA">
        <w:rPr>
          <w:rFonts w:hint="eastAsia"/>
          <w:color w:val="000000"/>
          <w:sz w:val="28"/>
        </w:rPr>
        <w:t xml:space="preserve"> </w:t>
      </w:r>
      <w:r>
        <w:rPr>
          <w:rFonts w:hint="eastAsia"/>
          <w:color w:val="000000"/>
          <w:sz w:val="28"/>
        </w:rPr>
        <w:t>240</w:t>
      </w:r>
      <w:r>
        <w:rPr>
          <w:rFonts w:hint="eastAsia"/>
          <w:color w:val="000000"/>
          <w:sz w:val="28"/>
        </w:rPr>
        <w:t>小时试运行过程中</w:t>
      </w:r>
      <w:r w:rsidR="00252008">
        <w:rPr>
          <w:rFonts w:hint="eastAsia"/>
          <w:color w:val="000000"/>
          <w:sz w:val="28"/>
        </w:rPr>
        <w:t>总包</w:t>
      </w:r>
      <w:r>
        <w:rPr>
          <w:rFonts w:hint="eastAsia"/>
          <w:color w:val="000000"/>
          <w:sz w:val="28"/>
        </w:rPr>
        <w:t>需</w:t>
      </w:r>
      <w:r w:rsidR="00252008">
        <w:rPr>
          <w:rFonts w:hint="eastAsia"/>
          <w:color w:val="000000"/>
          <w:sz w:val="28"/>
        </w:rPr>
        <w:t>根据需要组织相关</w:t>
      </w:r>
      <w:r>
        <w:rPr>
          <w:rFonts w:hint="eastAsia"/>
          <w:color w:val="000000"/>
          <w:sz w:val="28"/>
        </w:rPr>
        <w:t>厂家人员驻场。</w:t>
      </w:r>
    </w:p>
    <w:p w:rsidR="00F61747" w:rsidRDefault="00984306" w:rsidP="007969F4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7</w:t>
      </w:r>
      <w:r w:rsidR="00F61747">
        <w:rPr>
          <w:rFonts w:hint="eastAsia"/>
          <w:color w:val="000000"/>
          <w:sz w:val="28"/>
        </w:rPr>
        <w:t>、升压站综合楼办公家具</w:t>
      </w:r>
      <w:r w:rsidR="00F61747">
        <w:rPr>
          <w:rFonts w:hint="eastAsia"/>
          <w:color w:val="000000"/>
          <w:sz w:val="28"/>
        </w:rPr>
        <w:t>5</w:t>
      </w:r>
      <w:r w:rsidR="00F61747">
        <w:rPr>
          <w:rFonts w:hint="eastAsia"/>
          <w:color w:val="000000"/>
          <w:sz w:val="28"/>
        </w:rPr>
        <w:t>月</w:t>
      </w:r>
      <w:r w:rsidR="00F61747">
        <w:rPr>
          <w:rFonts w:hint="eastAsia"/>
          <w:color w:val="000000"/>
          <w:sz w:val="28"/>
        </w:rPr>
        <w:t>15</w:t>
      </w:r>
      <w:r w:rsidR="00F61747">
        <w:rPr>
          <w:rFonts w:hint="eastAsia"/>
          <w:color w:val="000000"/>
          <w:sz w:val="28"/>
        </w:rPr>
        <w:t>日之前</w:t>
      </w:r>
      <w:r w:rsidR="009C42E5">
        <w:rPr>
          <w:rFonts w:hint="eastAsia"/>
          <w:color w:val="000000"/>
          <w:sz w:val="28"/>
        </w:rPr>
        <w:t>购置</w:t>
      </w:r>
      <w:r w:rsidR="00F61747">
        <w:rPr>
          <w:rFonts w:hint="eastAsia"/>
          <w:color w:val="000000"/>
          <w:sz w:val="28"/>
        </w:rPr>
        <w:t>完成。</w:t>
      </w:r>
    </w:p>
    <w:p w:rsidR="00FB40C0" w:rsidRPr="00F61747" w:rsidRDefault="00FB40C0" w:rsidP="007969F4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8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5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</w:rPr>
        <w:t>15</w:t>
      </w:r>
      <w:r>
        <w:rPr>
          <w:rFonts w:hint="eastAsia"/>
          <w:color w:val="000000"/>
          <w:sz w:val="28"/>
        </w:rPr>
        <w:t>日可并网的方阵分别为</w:t>
      </w:r>
      <w:r>
        <w:rPr>
          <w:rFonts w:hint="eastAsia"/>
          <w:color w:val="000000"/>
          <w:sz w:val="28"/>
        </w:rPr>
        <w:t>FZ11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FZ12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FZ13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FZ20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FZ10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FZ09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FZ08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FZ18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FZ17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FZ15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FZ16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FZ14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FZ19</w:t>
      </w:r>
      <w:r>
        <w:rPr>
          <w:rFonts w:hint="eastAsia"/>
          <w:color w:val="000000"/>
          <w:sz w:val="28"/>
        </w:rPr>
        <w:t>、</w:t>
      </w:r>
      <w:r>
        <w:rPr>
          <w:rFonts w:hint="eastAsia"/>
          <w:color w:val="000000"/>
          <w:sz w:val="28"/>
        </w:rPr>
        <w:t>FZ21</w:t>
      </w:r>
      <w:r>
        <w:rPr>
          <w:rFonts w:hint="eastAsia"/>
          <w:color w:val="000000"/>
          <w:sz w:val="28"/>
        </w:rPr>
        <w:t>共</w:t>
      </w:r>
      <w:r>
        <w:rPr>
          <w:rFonts w:hint="eastAsia"/>
          <w:color w:val="000000"/>
          <w:sz w:val="28"/>
        </w:rPr>
        <w:t>14</w:t>
      </w:r>
      <w:r>
        <w:rPr>
          <w:rFonts w:hint="eastAsia"/>
          <w:color w:val="000000"/>
          <w:sz w:val="28"/>
        </w:rPr>
        <w:t>个方阵。</w:t>
      </w:r>
    </w:p>
    <w:p w:rsidR="007969F4" w:rsidRPr="007969F4" w:rsidRDefault="007969F4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  <w:bookmarkStart w:id="0" w:name="_GoBack"/>
      <w:bookmarkEnd w:id="0"/>
    </w:p>
    <w:p w:rsidR="00D965AB" w:rsidRPr="00D965AB" w:rsidRDefault="00D965AB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B928A1" w:rsidRPr="00BB3CDD" w:rsidRDefault="00B928A1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DD74C2" w:rsidRDefault="00DD74C2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601F6E" w:rsidRDefault="00601F6E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980DF7" w:rsidP="006505F8">
      <w:pPr>
        <w:adjustRightInd w:val="0"/>
        <w:snapToGrid w:val="0"/>
        <w:spacing w:line="360" w:lineRule="auto"/>
        <w:jc w:val="left"/>
        <w:rPr>
          <w:color w:val="000000"/>
          <w:sz w:val="28"/>
        </w:rPr>
      </w:pPr>
    </w:p>
    <w:p w:rsidR="00980DF7" w:rsidRDefault="00980DF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F61747" w:rsidRDefault="00F61747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</w:p>
    <w:p w:rsidR="00980DF7" w:rsidRDefault="004F3AD8" w:rsidP="00980DF7">
      <w:pPr>
        <w:adjustRightInd w:val="0"/>
        <w:snapToGrid w:val="0"/>
        <w:spacing w:line="360" w:lineRule="auto"/>
        <w:jc w:val="left"/>
        <w:rPr>
          <w:color w:val="000000"/>
          <w:sz w:val="28"/>
        </w:rPr>
      </w:pPr>
      <w:r>
        <w:rPr>
          <w:noProof/>
          <w:color w:val="000000"/>
          <w:sz w:val="28"/>
        </w:rPr>
        <w:pict>
          <v:line id="_x0000_s1028" style="position:absolute;flip:y;z-index:251660288" from="-4.5pt,21.75pt" to="441pt,23pt"/>
        </w:pict>
      </w:r>
    </w:p>
    <w:p w:rsidR="00980DF7" w:rsidRPr="00817905" w:rsidRDefault="00980DF7" w:rsidP="00980DF7">
      <w:pPr>
        <w:adjustRightInd w:val="0"/>
        <w:snapToGrid w:val="0"/>
        <w:spacing w:line="360" w:lineRule="auto"/>
        <w:jc w:val="left"/>
      </w:pPr>
      <w:r>
        <w:rPr>
          <w:rFonts w:hint="eastAsia"/>
          <w:sz w:val="28"/>
          <w:szCs w:val="28"/>
        </w:rPr>
        <w:t>拟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稿：</w:t>
      </w:r>
      <w:r>
        <w:rPr>
          <w:rFonts w:hint="eastAsia"/>
          <w:sz w:val="28"/>
          <w:szCs w:val="28"/>
        </w:rPr>
        <w:t xml:space="preserve">                      </w:t>
      </w:r>
      <w:r w:rsidR="00B2184F"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 xml:space="preserve">          </w:t>
      </w:r>
      <w:r>
        <w:rPr>
          <w:rFonts w:hint="eastAsia"/>
          <w:sz w:val="28"/>
          <w:szCs w:val="28"/>
        </w:rPr>
        <w:t>校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核：</w:t>
      </w:r>
    </w:p>
    <w:p w:rsidR="00BC08F3" w:rsidRPr="00980DF7" w:rsidRDefault="00BC08F3" w:rsidP="00817905">
      <w:pPr>
        <w:adjustRightInd w:val="0"/>
        <w:snapToGrid w:val="0"/>
        <w:spacing w:line="360" w:lineRule="auto"/>
        <w:jc w:val="left"/>
      </w:pPr>
    </w:p>
    <w:sectPr w:rsidR="00BC08F3" w:rsidRPr="00980DF7" w:rsidSect="004E3689">
      <w:headerReference w:type="default" r:id="rId7"/>
      <w:pgSz w:w="11906" w:h="16838"/>
      <w:pgMar w:top="1134" w:right="1588" w:bottom="113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544D" w:rsidRDefault="0059544D" w:rsidP="00817905">
      <w:r>
        <w:separator/>
      </w:r>
    </w:p>
  </w:endnote>
  <w:endnote w:type="continuationSeparator" w:id="1">
    <w:p w:rsidR="0059544D" w:rsidRDefault="0059544D" w:rsidP="008179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544D" w:rsidRDefault="0059544D" w:rsidP="00817905">
      <w:r>
        <w:separator/>
      </w:r>
    </w:p>
  </w:footnote>
  <w:footnote w:type="continuationSeparator" w:id="1">
    <w:p w:rsidR="0059544D" w:rsidRDefault="0059544D" w:rsidP="008179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105" w:rsidRDefault="00F06105" w:rsidP="004E422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D6A91"/>
    <w:multiLevelType w:val="hybridMultilevel"/>
    <w:tmpl w:val="F5E27B1A"/>
    <w:lvl w:ilvl="0" w:tplc="161A2C4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7905"/>
    <w:rsid w:val="000070A8"/>
    <w:rsid w:val="000115C0"/>
    <w:rsid w:val="00025360"/>
    <w:rsid w:val="00030588"/>
    <w:rsid w:val="00031042"/>
    <w:rsid w:val="00031A79"/>
    <w:rsid w:val="000327F7"/>
    <w:rsid w:val="00032BFF"/>
    <w:rsid w:val="00033E81"/>
    <w:rsid w:val="00036C2B"/>
    <w:rsid w:val="00036C49"/>
    <w:rsid w:val="00054CA7"/>
    <w:rsid w:val="0006479A"/>
    <w:rsid w:val="000B049C"/>
    <w:rsid w:val="000B1662"/>
    <w:rsid w:val="000D06F0"/>
    <w:rsid w:val="000D3DF7"/>
    <w:rsid w:val="000D7B3F"/>
    <w:rsid w:val="000E3EBC"/>
    <w:rsid w:val="000F7DCE"/>
    <w:rsid w:val="00104FA4"/>
    <w:rsid w:val="00107CE5"/>
    <w:rsid w:val="00113338"/>
    <w:rsid w:val="00121956"/>
    <w:rsid w:val="00141866"/>
    <w:rsid w:val="00150214"/>
    <w:rsid w:val="00150946"/>
    <w:rsid w:val="00153C5C"/>
    <w:rsid w:val="00170748"/>
    <w:rsid w:val="00176110"/>
    <w:rsid w:val="00177B03"/>
    <w:rsid w:val="00180E50"/>
    <w:rsid w:val="00185F68"/>
    <w:rsid w:val="00187315"/>
    <w:rsid w:val="0019282F"/>
    <w:rsid w:val="00192D26"/>
    <w:rsid w:val="001A75DD"/>
    <w:rsid w:val="001C64A0"/>
    <w:rsid w:val="001D5AF7"/>
    <w:rsid w:val="001E0B37"/>
    <w:rsid w:val="001E4972"/>
    <w:rsid w:val="001E5810"/>
    <w:rsid w:val="001E69AB"/>
    <w:rsid w:val="001F213E"/>
    <w:rsid w:val="001F4D27"/>
    <w:rsid w:val="001F5C91"/>
    <w:rsid w:val="00214059"/>
    <w:rsid w:val="00231F23"/>
    <w:rsid w:val="00245A87"/>
    <w:rsid w:val="00252008"/>
    <w:rsid w:val="00253A07"/>
    <w:rsid w:val="00264ADD"/>
    <w:rsid w:val="0027102A"/>
    <w:rsid w:val="00281F1C"/>
    <w:rsid w:val="002845C3"/>
    <w:rsid w:val="002869B4"/>
    <w:rsid w:val="0029329C"/>
    <w:rsid w:val="002A7364"/>
    <w:rsid w:val="002B3C0C"/>
    <w:rsid w:val="002C126E"/>
    <w:rsid w:val="002C425F"/>
    <w:rsid w:val="002C5DE0"/>
    <w:rsid w:val="002E3B00"/>
    <w:rsid w:val="002F11D7"/>
    <w:rsid w:val="002F7B6B"/>
    <w:rsid w:val="00332C7D"/>
    <w:rsid w:val="00347DB3"/>
    <w:rsid w:val="0035060C"/>
    <w:rsid w:val="00350887"/>
    <w:rsid w:val="00376FF0"/>
    <w:rsid w:val="00386A7F"/>
    <w:rsid w:val="00396AD5"/>
    <w:rsid w:val="00396E26"/>
    <w:rsid w:val="003B32A6"/>
    <w:rsid w:val="003B488C"/>
    <w:rsid w:val="003B6D84"/>
    <w:rsid w:val="003B7051"/>
    <w:rsid w:val="003C08A1"/>
    <w:rsid w:val="003C30FF"/>
    <w:rsid w:val="003C409E"/>
    <w:rsid w:val="003D1E57"/>
    <w:rsid w:val="003D3FF2"/>
    <w:rsid w:val="003D5348"/>
    <w:rsid w:val="003E2AAC"/>
    <w:rsid w:val="003E6AAB"/>
    <w:rsid w:val="003F3459"/>
    <w:rsid w:val="004061F2"/>
    <w:rsid w:val="00417D96"/>
    <w:rsid w:val="00424E02"/>
    <w:rsid w:val="0042567D"/>
    <w:rsid w:val="004312C8"/>
    <w:rsid w:val="00443D2E"/>
    <w:rsid w:val="00464063"/>
    <w:rsid w:val="00472A54"/>
    <w:rsid w:val="00473E5A"/>
    <w:rsid w:val="004832AD"/>
    <w:rsid w:val="00492598"/>
    <w:rsid w:val="004965E1"/>
    <w:rsid w:val="004A6705"/>
    <w:rsid w:val="004B287F"/>
    <w:rsid w:val="004B38C0"/>
    <w:rsid w:val="004B5210"/>
    <w:rsid w:val="004B7323"/>
    <w:rsid w:val="004C0D96"/>
    <w:rsid w:val="004C3A92"/>
    <w:rsid w:val="004D386E"/>
    <w:rsid w:val="004D4A00"/>
    <w:rsid w:val="004E0207"/>
    <w:rsid w:val="004E3689"/>
    <w:rsid w:val="004E4223"/>
    <w:rsid w:val="004E4315"/>
    <w:rsid w:val="004E4A43"/>
    <w:rsid w:val="004F3AD8"/>
    <w:rsid w:val="005026C4"/>
    <w:rsid w:val="00503153"/>
    <w:rsid w:val="00505523"/>
    <w:rsid w:val="005159F9"/>
    <w:rsid w:val="00516BC2"/>
    <w:rsid w:val="00524307"/>
    <w:rsid w:val="00524E38"/>
    <w:rsid w:val="0052762C"/>
    <w:rsid w:val="00545016"/>
    <w:rsid w:val="00551396"/>
    <w:rsid w:val="0055202A"/>
    <w:rsid w:val="0055577A"/>
    <w:rsid w:val="005571DA"/>
    <w:rsid w:val="00563695"/>
    <w:rsid w:val="00563EA4"/>
    <w:rsid w:val="005659E8"/>
    <w:rsid w:val="00566FF0"/>
    <w:rsid w:val="005750F1"/>
    <w:rsid w:val="00584D8F"/>
    <w:rsid w:val="00585B78"/>
    <w:rsid w:val="0059544D"/>
    <w:rsid w:val="00596DEE"/>
    <w:rsid w:val="005A64CC"/>
    <w:rsid w:val="005B046A"/>
    <w:rsid w:val="005B5C28"/>
    <w:rsid w:val="005D482A"/>
    <w:rsid w:val="005F3951"/>
    <w:rsid w:val="00601F6E"/>
    <w:rsid w:val="006140D8"/>
    <w:rsid w:val="00617F67"/>
    <w:rsid w:val="0062069D"/>
    <w:rsid w:val="006254BD"/>
    <w:rsid w:val="006260DA"/>
    <w:rsid w:val="00642E59"/>
    <w:rsid w:val="006442DA"/>
    <w:rsid w:val="00645E69"/>
    <w:rsid w:val="006501BE"/>
    <w:rsid w:val="006505F8"/>
    <w:rsid w:val="00653453"/>
    <w:rsid w:val="00653743"/>
    <w:rsid w:val="00654FAE"/>
    <w:rsid w:val="00655CF8"/>
    <w:rsid w:val="00662C76"/>
    <w:rsid w:val="0067486D"/>
    <w:rsid w:val="00675087"/>
    <w:rsid w:val="0068309D"/>
    <w:rsid w:val="0068357A"/>
    <w:rsid w:val="006A2A46"/>
    <w:rsid w:val="006A40E2"/>
    <w:rsid w:val="006B7882"/>
    <w:rsid w:val="006C21BC"/>
    <w:rsid w:val="006C5D88"/>
    <w:rsid w:val="006E713A"/>
    <w:rsid w:val="006F6A13"/>
    <w:rsid w:val="00716A85"/>
    <w:rsid w:val="0071730B"/>
    <w:rsid w:val="00731F7C"/>
    <w:rsid w:val="0073782A"/>
    <w:rsid w:val="00751C18"/>
    <w:rsid w:val="007526DF"/>
    <w:rsid w:val="007611DC"/>
    <w:rsid w:val="007633C0"/>
    <w:rsid w:val="00766170"/>
    <w:rsid w:val="0078292F"/>
    <w:rsid w:val="00783E63"/>
    <w:rsid w:val="00794DC1"/>
    <w:rsid w:val="007969F4"/>
    <w:rsid w:val="007A7DA9"/>
    <w:rsid w:val="007B0882"/>
    <w:rsid w:val="007B1277"/>
    <w:rsid w:val="007B1A06"/>
    <w:rsid w:val="007B38F7"/>
    <w:rsid w:val="007C0CFB"/>
    <w:rsid w:val="007C1DA4"/>
    <w:rsid w:val="007C367C"/>
    <w:rsid w:val="007D67EC"/>
    <w:rsid w:val="007E681A"/>
    <w:rsid w:val="007E7ABF"/>
    <w:rsid w:val="008079DD"/>
    <w:rsid w:val="00811176"/>
    <w:rsid w:val="00814D9D"/>
    <w:rsid w:val="00817905"/>
    <w:rsid w:val="00821424"/>
    <w:rsid w:val="008309B9"/>
    <w:rsid w:val="00837F29"/>
    <w:rsid w:val="00841229"/>
    <w:rsid w:val="008455C6"/>
    <w:rsid w:val="00847473"/>
    <w:rsid w:val="00857419"/>
    <w:rsid w:val="00860111"/>
    <w:rsid w:val="00890023"/>
    <w:rsid w:val="008A6023"/>
    <w:rsid w:val="008B04BD"/>
    <w:rsid w:val="008B1A4A"/>
    <w:rsid w:val="008D409A"/>
    <w:rsid w:val="008D4B73"/>
    <w:rsid w:val="008E1FE9"/>
    <w:rsid w:val="00901EF3"/>
    <w:rsid w:val="009130AC"/>
    <w:rsid w:val="009321BB"/>
    <w:rsid w:val="00941307"/>
    <w:rsid w:val="00950DDD"/>
    <w:rsid w:val="00952680"/>
    <w:rsid w:val="00953779"/>
    <w:rsid w:val="00955E14"/>
    <w:rsid w:val="00956307"/>
    <w:rsid w:val="00974D5E"/>
    <w:rsid w:val="00977C9B"/>
    <w:rsid w:val="00980DF7"/>
    <w:rsid w:val="00984306"/>
    <w:rsid w:val="00984319"/>
    <w:rsid w:val="00985478"/>
    <w:rsid w:val="00996E8E"/>
    <w:rsid w:val="009B38A1"/>
    <w:rsid w:val="009C42E5"/>
    <w:rsid w:val="009D5387"/>
    <w:rsid w:val="009E78C7"/>
    <w:rsid w:val="009F2F65"/>
    <w:rsid w:val="009F495C"/>
    <w:rsid w:val="009F7144"/>
    <w:rsid w:val="00A12B19"/>
    <w:rsid w:val="00A217D6"/>
    <w:rsid w:val="00A25DC1"/>
    <w:rsid w:val="00A264DE"/>
    <w:rsid w:val="00A30239"/>
    <w:rsid w:val="00A30BA5"/>
    <w:rsid w:val="00A342AC"/>
    <w:rsid w:val="00A50022"/>
    <w:rsid w:val="00A53DC0"/>
    <w:rsid w:val="00A611D3"/>
    <w:rsid w:val="00A76F52"/>
    <w:rsid w:val="00A859E2"/>
    <w:rsid w:val="00A85DE5"/>
    <w:rsid w:val="00AB0803"/>
    <w:rsid w:val="00AB34E0"/>
    <w:rsid w:val="00AB361A"/>
    <w:rsid w:val="00AB39F3"/>
    <w:rsid w:val="00AC236D"/>
    <w:rsid w:val="00AE2188"/>
    <w:rsid w:val="00AE68F0"/>
    <w:rsid w:val="00AF1DE3"/>
    <w:rsid w:val="00B05A4E"/>
    <w:rsid w:val="00B0636F"/>
    <w:rsid w:val="00B10C18"/>
    <w:rsid w:val="00B12807"/>
    <w:rsid w:val="00B15132"/>
    <w:rsid w:val="00B2184F"/>
    <w:rsid w:val="00B36B83"/>
    <w:rsid w:val="00B43010"/>
    <w:rsid w:val="00B442AE"/>
    <w:rsid w:val="00B517BD"/>
    <w:rsid w:val="00B53EB9"/>
    <w:rsid w:val="00B54A02"/>
    <w:rsid w:val="00B63149"/>
    <w:rsid w:val="00B671A7"/>
    <w:rsid w:val="00B81DE0"/>
    <w:rsid w:val="00B90B47"/>
    <w:rsid w:val="00B928A1"/>
    <w:rsid w:val="00BA1B8E"/>
    <w:rsid w:val="00BB1C5E"/>
    <w:rsid w:val="00BB3CDD"/>
    <w:rsid w:val="00BB4B0B"/>
    <w:rsid w:val="00BB5285"/>
    <w:rsid w:val="00BB57A9"/>
    <w:rsid w:val="00BB7317"/>
    <w:rsid w:val="00BC08F3"/>
    <w:rsid w:val="00BC0C34"/>
    <w:rsid w:val="00BC20CD"/>
    <w:rsid w:val="00BC2D9C"/>
    <w:rsid w:val="00BC4286"/>
    <w:rsid w:val="00BC553E"/>
    <w:rsid w:val="00BC5ED3"/>
    <w:rsid w:val="00BC665F"/>
    <w:rsid w:val="00BD0D11"/>
    <w:rsid w:val="00BD3D39"/>
    <w:rsid w:val="00BD4345"/>
    <w:rsid w:val="00BE2BCB"/>
    <w:rsid w:val="00BE4891"/>
    <w:rsid w:val="00BF0912"/>
    <w:rsid w:val="00BF1279"/>
    <w:rsid w:val="00BF4C19"/>
    <w:rsid w:val="00C04541"/>
    <w:rsid w:val="00C068F3"/>
    <w:rsid w:val="00C12275"/>
    <w:rsid w:val="00C12CC8"/>
    <w:rsid w:val="00C22EEA"/>
    <w:rsid w:val="00C3360A"/>
    <w:rsid w:val="00C753F9"/>
    <w:rsid w:val="00C831F5"/>
    <w:rsid w:val="00C834A2"/>
    <w:rsid w:val="00C94051"/>
    <w:rsid w:val="00C9597C"/>
    <w:rsid w:val="00C97172"/>
    <w:rsid w:val="00CB1BBF"/>
    <w:rsid w:val="00CB4C00"/>
    <w:rsid w:val="00CC38AB"/>
    <w:rsid w:val="00CD0124"/>
    <w:rsid w:val="00CD1420"/>
    <w:rsid w:val="00CD60C8"/>
    <w:rsid w:val="00D00C68"/>
    <w:rsid w:val="00D07394"/>
    <w:rsid w:val="00D240AC"/>
    <w:rsid w:val="00D314AE"/>
    <w:rsid w:val="00D33C50"/>
    <w:rsid w:val="00D35FF3"/>
    <w:rsid w:val="00D41D93"/>
    <w:rsid w:val="00D610FE"/>
    <w:rsid w:val="00D61C51"/>
    <w:rsid w:val="00D66202"/>
    <w:rsid w:val="00D67E26"/>
    <w:rsid w:val="00D82E66"/>
    <w:rsid w:val="00D84DA4"/>
    <w:rsid w:val="00D850C2"/>
    <w:rsid w:val="00D859E7"/>
    <w:rsid w:val="00D965AB"/>
    <w:rsid w:val="00DA4AAE"/>
    <w:rsid w:val="00DA6762"/>
    <w:rsid w:val="00DB027B"/>
    <w:rsid w:val="00DD74C2"/>
    <w:rsid w:val="00DF2D46"/>
    <w:rsid w:val="00DF52D0"/>
    <w:rsid w:val="00E01F91"/>
    <w:rsid w:val="00E149F6"/>
    <w:rsid w:val="00E168DD"/>
    <w:rsid w:val="00E228FE"/>
    <w:rsid w:val="00E24C00"/>
    <w:rsid w:val="00E26474"/>
    <w:rsid w:val="00E31375"/>
    <w:rsid w:val="00E31EEC"/>
    <w:rsid w:val="00E373D2"/>
    <w:rsid w:val="00E547BF"/>
    <w:rsid w:val="00E81154"/>
    <w:rsid w:val="00E84723"/>
    <w:rsid w:val="00E870B8"/>
    <w:rsid w:val="00E91C27"/>
    <w:rsid w:val="00E939BC"/>
    <w:rsid w:val="00EA2C1C"/>
    <w:rsid w:val="00EA4604"/>
    <w:rsid w:val="00ED0BDD"/>
    <w:rsid w:val="00ED0FB8"/>
    <w:rsid w:val="00EF656C"/>
    <w:rsid w:val="00F020CB"/>
    <w:rsid w:val="00F06105"/>
    <w:rsid w:val="00F11C41"/>
    <w:rsid w:val="00F127CD"/>
    <w:rsid w:val="00F13C25"/>
    <w:rsid w:val="00F15595"/>
    <w:rsid w:val="00F33FEF"/>
    <w:rsid w:val="00F34D80"/>
    <w:rsid w:val="00F4308C"/>
    <w:rsid w:val="00F433EB"/>
    <w:rsid w:val="00F6137E"/>
    <w:rsid w:val="00F61747"/>
    <w:rsid w:val="00F623C4"/>
    <w:rsid w:val="00F71638"/>
    <w:rsid w:val="00F76AA4"/>
    <w:rsid w:val="00F85C72"/>
    <w:rsid w:val="00F916DA"/>
    <w:rsid w:val="00F9557E"/>
    <w:rsid w:val="00F955FF"/>
    <w:rsid w:val="00FA4450"/>
    <w:rsid w:val="00FB2C51"/>
    <w:rsid w:val="00FB40C0"/>
    <w:rsid w:val="00FC4B29"/>
    <w:rsid w:val="00FD6C77"/>
    <w:rsid w:val="00FE3249"/>
    <w:rsid w:val="00FE73AB"/>
    <w:rsid w:val="00FF32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905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79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790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7905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790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E2BC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E2BCB"/>
    <w:rPr>
      <w:rFonts w:ascii="Times New Roman" w:hAnsi="Times New Roman"/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B1280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1097</TotalTime>
  <Pages>3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 议 纪 要</dc:title>
  <dc:creator>kjxx_b</dc:creator>
  <cp:lastModifiedBy>ecidi</cp:lastModifiedBy>
  <cp:revision>102</cp:revision>
  <cp:lastPrinted>2015-05-06T09:52:00Z</cp:lastPrinted>
  <dcterms:created xsi:type="dcterms:W3CDTF">2014-11-27T16:36:00Z</dcterms:created>
  <dcterms:modified xsi:type="dcterms:W3CDTF">2015-05-06T09:54:00Z</dcterms:modified>
</cp:coreProperties>
</file>