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2E3" w:rsidRDefault="00546F9C">
      <w:pPr>
        <w:pStyle w:val="a5"/>
      </w:pPr>
      <w:bookmarkStart w:id="0" w:name="_Toc403165427"/>
      <w:r>
        <w:rPr>
          <w:rFonts w:hint="eastAsia"/>
          <w:b/>
        </w:rPr>
        <w:t>JXMB8</w:t>
      </w:r>
      <w:r>
        <w:rPr>
          <w:rFonts w:hint="eastAsia"/>
        </w:rPr>
        <w:t xml:space="preserve">  </w:t>
      </w:r>
      <w:r>
        <w:rPr>
          <w:rFonts w:hint="eastAsia"/>
        </w:rPr>
        <w:t>会议纪要</w:t>
      </w:r>
      <w:bookmarkEnd w:id="0"/>
    </w:p>
    <w:p w:rsidR="003432E3" w:rsidRDefault="00546F9C">
      <w:pPr>
        <w:pStyle w:val="D3"/>
        <w:tabs>
          <w:tab w:val="left" w:pos="1665"/>
          <w:tab w:val="left" w:pos="2850"/>
          <w:tab w:val="center" w:pos="4153"/>
        </w:tabs>
        <w:jc w:val="left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rFonts w:hint="eastAsia"/>
          <w:sz w:val="32"/>
        </w:rPr>
        <w:t>会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议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纪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要</w:t>
      </w:r>
    </w:p>
    <w:p w:rsidR="003432E3" w:rsidRDefault="00546F9C">
      <w:pPr>
        <w:tabs>
          <w:tab w:val="left" w:pos="1665"/>
        </w:tabs>
        <w:topLinePunct/>
        <w:jc w:val="left"/>
        <w:rPr>
          <w:b/>
          <w:color w:val="000000"/>
          <w:kern w:val="21"/>
          <w:szCs w:val="18"/>
        </w:rPr>
      </w:pPr>
      <w:r>
        <w:rPr>
          <w:rFonts w:hAnsi="宋体" w:hint="eastAsia"/>
          <w:color w:val="000000"/>
          <w:kern w:val="21"/>
          <w:szCs w:val="18"/>
        </w:rPr>
        <w:t>编号：</w:t>
      </w:r>
      <w:r>
        <w:rPr>
          <w:rFonts w:hAnsi="宋体" w:hint="eastAsia"/>
          <w:color w:val="000000"/>
          <w:kern w:val="21"/>
          <w:szCs w:val="18"/>
        </w:rPr>
        <w:t>HSHHGF-JLHY-07</w:t>
      </w:r>
    </w:p>
    <w:p w:rsidR="003432E3" w:rsidRDefault="00546F9C">
      <w:pPr>
        <w:topLinePunct/>
        <w:rPr>
          <w:color w:val="000000"/>
          <w:kern w:val="21"/>
          <w:szCs w:val="18"/>
        </w:rPr>
      </w:pPr>
      <w:r>
        <w:rPr>
          <w:rFonts w:hAnsi="宋体" w:hint="eastAsia"/>
          <w:color w:val="000000"/>
          <w:kern w:val="21"/>
          <w:szCs w:val="18"/>
        </w:rPr>
        <w:t>工程名称：汉寿昊晖</w:t>
      </w:r>
      <w:r>
        <w:rPr>
          <w:rFonts w:hint="eastAsia"/>
          <w:color w:val="000000"/>
          <w:kern w:val="21"/>
          <w:szCs w:val="18"/>
        </w:rPr>
        <w:t>光伏发电项目</w:t>
      </w:r>
      <w:r>
        <w:rPr>
          <w:color w:val="000000"/>
          <w:kern w:val="21"/>
          <w:szCs w:val="18"/>
        </w:rPr>
        <w:tab/>
      </w:r>
      <w:r>
        <w:rPr>
          <w:color w:val="000000"/>
          <w:kern w:val="21"/>
          <w:szCs w:val="18"/>
        </w:rPr>
        <w:tab/>
      </w:r>
      <w:r>
        <w:rPr>
          <w:rFonts w:hint="eastAsia"/>
          <w:color w:val="000000"/>
          <w:kern w:val="21"/>
          <w:szCs w:val="18"/>
        </w:rPr>
        <w:t xml:space="preserve">                        </w:t>
      </w:r>
      <w:r>
        <w:rPr>
          <w:rFonts w:hAnsi="宋体" w:hint="eastAsia"/>
          <w:color w:val="000000"/>
          <w:kern w:val="21"/>
          <w:szCs w:val="18"/>
        </w:rPr>
        <w:t>签发：</w:t>
      </w:r>
    </w:p>
    <w:tbl>
      <w:tblPr>
        <w:tblW w:w="9086" w:type="dxa"/>
        <w:tblInd w:w="-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5"/>
        <w:gridCol w:w="628"/>
        <w:gridCol w:w="2071"/>
        <w:gridCol w:w="1092"/>
        <w:gridCol w:w="884"/>
        <w:gridCol w:w="392"/>
        <w:gridCol w:w="1714"/>
      </w:tblGrid>
      <w:tr w:rsidR="003432E3">
        <w:trPr>
          <w:trHeight w:val="119"/>
        </w:trPr>
        <w:tc>
          <w:tcPr>
            <w:tcW w:w="29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2E3" w:rsidRDefault="00546F9C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会议地点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2E3" w:rsidRDefault="00546F9C">
            <w:pPr>
              <w:pStyle w:val="11"/>
              <w:jc w:val="center"/>
            </w:pPr>
            <w:r>
              <w:rPr>
                <w:rFonts w:hint="eastAsia"/>
              </w:rPr>
              <w:t>一组项目部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2E3" w:rsidRDefault="00546F9C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会议时间</w:t>
            </w:r>
          </w:p>
        </w:tc>
        <w:tc>
          <w:tcPr>
            <w:tcW w:w="21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2E3" w:rsidRDefault="00546F9C">
            <w:pPr>
              <w:spacing w:before="100" w:after="100"/>
              <w:jc w:val="center"/>
              <w:rPr>
                <w:rFonts w:ascii="宋体" w:hAnsi="宋体"/>
                <w:spacing w:val="40"/>
                <w:szCs w:val="18"/>
              </w:rPr>
            </w:pPr>
            <w:r>
              <w:t>2015-06-</w:t>
            </w:r>
            <w:r>
              <w:rPr>
                <w:rFonts w:hint="eastAsia"/>
              </w:rPr>
              <w:t>30   15:00</w:t>
            </w:r>
          </w:p>
        </w:tc>
      </w:tr>
      <w:tr w:rsidR="003432E3">
        <w:trPr>
          <w:trHeight w:val="165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2E3" w:rsidRDefault="00546F9C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会议主持人</w:t>
            </w:r>
          </w:p>
        </w:tc>
        <w:tc>
          <w:tcPr>
            <w:tcW w:w="6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2E3" w:rsidRDefault="00546F9C">
            <w:pPr>
              <w:spacing w:before="100" w:after="100"/>
              <w:jc w:val="center"/>
              <w:rPr>
                <w:rFonts w:ascii="宋体" w:hAnsi="宋体"/>
                <w:b/>
                <w:spacing w:val="40"/>
                <w:szCs w:val="18"/>
              </w:rPr>
            </w:pPr>
            <w:r>
              <w:rPr>
                <w:rFonts w:ascii="宋体" w:hAnsi="宋体"/>
                <w:b/>
                <w:spacing w:val="40"/>
                <w:szCs w:val="18"/>
              </w:rPr>
              <w:t>叶建伟</w:t>
            </w:r>
          </w:p>
        </w:tc>
      </w:tr>
      <w:tr w:rsidR="003432E3">
        <w:trPr>
          <w:trHeight w:val="8212"/>
        </w:trPr>
        <w:tc>
          <w:tcPr>
            <w:tcW w:w="908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2E3" w:rsidRPr="00546F9C" w:rsidRDefault="00546F9C" w:rsidP="009B588E">
            <w:pPr>
              <w:spacing w:line="360" w:lineRule="auto"/>
              <w:rPr>
                <w:rFonts w:ascii="宋体" w:hAnsi="宋体"/>
                <w:sz w:val="24"/>
                <w:szCs w:val="18"/>
              </w:rPr>
            </w:pPr>
            <w:r w:rsidRPr="00546F9C">
              <w:rPr>
                <w:rFonts w:ascii="宋体" w:hAnsi="宋体" w:hint="eastAsia"/>
                <w:sz w:val="24"/>
                <w:szCs w:val="18"/>
              </w:rPr>
              <w:t>会议内容：</w:t>
            </w:r>
            <w:bookmarkStart w:id="1" w:name="_GoBack"/>
            <w:bookmarkEnd w:id="1"/>
          </w:p>
          <w:p w:rsidR="003432E3" w:rsidRDefault="00546F9C" w:rsidP="00546F9C">
            <w:pPr>
              <w:tabs>
                <w:tab w:val="center" w:pos="4533"/>
              </w:tabs>
              <w:spacing w:line="360" w:lineRule="auto"/>
              <w:ind w:firstLineChars="300" w:firstLine="720"/>
              <w:rPr>
                <w:rFonts w:ascii="宋体" w:hAnsi="宋体"/>
                <w:sz w:val="24"/>
                <w:szCs w:val="18"/>
              </w:rPr>
            </w:pPr>
            <w:r w:rsidRPr="00546F9C">
              <w:rPr>
                <w:rFonts w:ascii="宋体" w:hAnsi="宋体" w:hint="eastAsia"/>
                <w:sz w:val="24"/>
                <w:szCs w:val="18"/>
              </w:rPr>
              <w:t>一、甲方</w:t>
            </w:r>
            <w:r>
              <w:rPr>
                <w:rFonts w:ascii="宋体" w:hAnsi="宋体" w:hint="eastAsia"/>
                <w:sz w:val="24"/>
                <w:szCs w:val="18"/>
              </w:rPr>
              <w:tab/>
            </w:r>
          </w:p>
          <w:p w:rsidR="003432E3" w:rsidRDefault="00546F9C" w:rsidP="009B588E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经协调，阻碍电站施工的外部因素已排除。土建单位可以全面进行施工，主干道硬化完成后，机电安装单位继续进行施工。</w:t>
            </w:r>
          </w:p>
          <w:p w:rsidR="003432E3" w:rsidRDefault="00546F9C" w:rsidP="009B588E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如无特殊因素干扰，土建单位必须确保综合楼、设备基础、</w:t>
            </w:r>
            <w:r>
              <w:rPr>
                <w:rFonts w:ascii="宋体" w:hAnsi="宋体" w:hint="eastAsia"/>
                <w:sz w:val="24"/>
                <w:szCs w:val="18"/>
              </w:rPr>
              <w:t>施工</w:t>
            </w:r>
            <w:r>
              <w:rPr>
                <w:rFonts w:ascii="宋体" w:hAnsi="宋体" w:hint="eastAsia"/>
                <w:sz w:val="24"/>
                <w:szCs w:val="18"/>
              </w:rPr>
              <w:t>道路等各单元工程施工同步进行，不得顾此失彼。</w:t>
            </w:r>
          </w:p>
          <w:p w:rsidR="003432E3" w:rsidRDefault="00546F9C" w:rsidP="009B588E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和村民相处好关系</w:t>
            </w:r>
            <w:r>
              <w:rPr>
                <w:rFonts w:ascii="宋体" w:hAnsi="宋体" w:hint="eastAsia"/>
                <w:sz w:val="24"/>
                <w:szCs w:val="18"/>
              </w:rPr>
              <w:t>，尽可能在保证施工的前提下与其良好沟通。</w:t>
            </w:r>
            <w:r>
              <w:rPr>
                <w:rFonts w:ascii="宋体" w:hAnsi="宋体" w:hint="eastAsia"/>
                <w:sz w:val="24"/>
                <w:szCs w:val="18"/>
              </w:rPr>
              <w:t>遇到村民阻工</w:t>
            </w:r>
            <w:r>
              <w:rPr>
                <w:rFonts w:ascii="宋体" w:hAnsi="宋体" w:hint="eastAsia"/>
                <w:sz w:val="24"/>
                <w:szCs w:val="18"/>
              </w:rPr>
              <w:t>情况</w:t>
            </w:r>
            <w:r>
              <w:rPr>
                <w:rFonts w:ascii="宋体" w:hAnsi="宋体" w:hint="eastAsia"/>
                <w:sz w:val="24"/>
                <w:szCs w:val="18"/>
              </w:rPr>
              <w:t>下</w:t>
            </w:r>
            <w:r>
              <w:rPr>
                <w:rFonts w:ascii="宋体" w:hAnsi="宋体" w:hint="eastAsia"/>
                <w:sz w:val="24"/>
                <w:szCs w:val="18"/>
              </w:rPr>
              <w:t>，直接报警。</w:t>
            </w:r>
          </w:p>
          <w:p w:rsidR="003432E3" w:rsidRDefault="00546F9C" w:rsidP="009B588E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围栏施工，需要加快进度，争取本周完成施工。</w:t>
            </w:r>
          </w:p>
          <w:p w:rsidR="003432E3" w:rsidRDefault="00546F9C" w:rsidP="009B588E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道路施工按照原方案进行。遇到淤泥较深处，及时报甲方、监理确认。涉及较大土方量增量时，由土建单位以书面形式向甲方、监理提出。土方增量单价，由土建单位按照合同报价折算后，报甲方确认。</w:t>
            </w:r>
          </w:p>
          <w:p w:rsidR="003432E3" w:rsidRDefault="00546F9C" w:rsidP="009B588E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施工中，土建单位需要做好工序报验，及时报甲方、监理验收。</w:t>
            </w:r>
          </w:p>
          <w:p w:rsidR="003432E3" w:rsidRDefault="00546F9C" w:rsidP="009B588E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土建单位在施工过程中，监理单位提出合理要求时应严格执行；如有疑问的，可由甲方、监理方、施工单位一起进行商讨。</w:t>
            </w:r>
          </w:p>
          <w:p w:rsidR="003432E3" w:rsidRDefault="00546F9C" w:rsidP="009B588E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场区排水工程报价，请土建单位尽快上报甲方。</w:t>
            </w:r>
          </w:p>
          <w:p w:rsidR="003432E3" w:rsidRDefault="009B588E" w:rsidP="009B588E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本次会议中</w:t>
            </w:r>
            <w:r w:rsidR="00546F9C">
              <w:rPr>
                <w:rFonts w:ascii="宋体" w:hAnsi="宋体" w:hint="eastAsia"/>
                <w:sz w:val="24"/>
                <w:szCs w:val="18"/>
              </w:rPr>
              <w:t>下发的进度计划，希望土建单位严格按其组织施工。</w:t>
            </w:r>
          </w:p>
          <w:p w:rsidR="003432E3" w:rsidRDefault="00546F9C" w:rsidP="009B588E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319</w:t>
            </w:r>
            <w:r>
              <w:rPr>
                <w:rFonts w:ascii="宋体" w:hAnsi="宋体" w:hint="eastAsia"/>
                <w:sz w:val="24"/>
                <w:szCs w:val="18"/>
              </w:rPr>
              <w:t>国道至混凝土路段道路施工，应合理安排施工资源配置，加快进度。入场道路坡顶平台混凝土施工，要求土建单位在</w:t>
            </w:r>
            <w:r>
              <w:rPr>
                <w:rFonts w:ascii="宋体" w:hAnsi="宋体" w:hint="eastAsia"/>
                <w:sz w:val="24"/>
                <w:szCs w:val="18"/>
              </w:rPr>
              <w:t>7</w:t>
            </w:r>
            <w:r>
              <w:rPr>
                <w:rFonts w:ascii="宋体" w:hAnsi="宋体" w:hint="eastAsia"/>
                <w:sz w:val="24"/>
                <w:szCs w:val="18"/>
              </w:rPr>
              <w:t>月</w:t>
            </w:r>
            <w:r>
              <w:rPr>
                <w:rFonts w:ascii="宋体" w:hAnsi="宋体" w:hint="eastAsia"/>
                <w:sz w:val="24"/>
                <w:szCs w:val="18"/>
              </w:rPr>
              <w:t>1</w:t>
            </w:r>
            <w:r>
              <w:rPr>
                <w:rFonts w:ascii="宋体" w:hAnsi="宋体" w:hint="eastAsia"/>
                <w:sz w:val="24"/>
                <w:szCs w:val="18"/>
              </w:rPr>
              <w:t>日完成。</w:t>
            </w:r>
          </w:p>
          <w:p w:rsidR="003432E3" w:rsidRDefault="00546F9C" w:rsidP="009B588E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河堤原混凝土道路加宽施工，土建单位应及时进行。</w:t>
            </w:r>
          </w:p>
          <w:p w:rsidR="003432E3" w:rsidRPr="00546F9C" w:rsidRDefault="00546F9C" w:rsidP="00546F9C">
            <w:pPr>
              <w:spacing w:line="360" w:lineRule="auto"/>
              <w:ind w:left="357" w:firstLineChars="100" w:firstLine="240"/>
              <w:rPr>
                <w:rFonts w:ascii="宋体" w:hAnsi="宋体"/>
                <w:sz w:val="24"/>
                <w:szCs w:val="24"/>
              </w:rPr>
            </w:pPr>
            <w:r w:rsidRPr="00546F9C">
              <w:rPr>
                <w:rFonts w:ascii="宋体" w:hAnsi="宋体" w:hint="eastAsia"/>
                <w:sz w:val="24"/>
                <w:szCs w:val="24"/>
              </w:rPr>
              <w:t>二、土建单位</w:t>
            </w:r>
          </w:p>
          <w:p w:rsidR="003432E3" w:rsidRDefault="00546F9C" w:rsidP="009B588E">
            <w:pPr>
              <w:pStyle w:val="2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坡顶混凝土施工，</w:t>
            </w:r>
            <w:r>
              <w:rPr>
                <w:rFonts w:ascii="宋体" w:hAnsi="宋体" w:hint="eastAsia"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日进行，自搅拌混凝土进行浇筑。用小型挖机、拖拉机</w:t>
            </w:r>
            <w:r>
              <w:rPr>
                <w:rFonts w:ascii="宋体" w:hAnsi="宋体" w:hint="eastAsia"/>
                <w:sz w:val="24"/>
                <w:szCs w:val="24"/>
              </w:rPr>
              <w:t>等</w:t>
            </w:r>
            <w:r>
              <w:rPr>
                <w:rFonts w:ascii="宋体" w:hAnsi="宋体" w:hint="eastAsia"/>
                <w:sz w:val="24"/>
                <w:szCs w:val="24"/>
              </w:rPr>
              <w:t>辅助</w:t>
            </w:r>
            <w:r>
              <w:rPr>
                <w:rFonts w:ascii="宋体" w:hAnsi="宋体" w:hint="eastAsia"/>
                <w:sz w:val="24"/>
                <w:szCs w:val="24"/>
              </w:rPr>
              <w:t>设备</w:t>
            </w:r>
            <w:r>
              <w:rPr>
                <w:rFonts w:ascii="宋体" w:hAnsi="宋体" w:hint="eastAsia"/>
                <w:sz w:val="24"/>
                <w:szCs w:val="24"/>
              </w:rPr>
              <w:t>施工。保持</w:t>
            </w:r>
            <w:r>
              <w:rPr>
                <w:rFonts w:ascii="宋体" w:hAnsi="宋体" w:hint="eastAsia"/>
                <w:sz w:val="24"/>
                <w:szCs w:val="24"/>
              </w:rPr>
              <w:t>与现有道路</w:t>
            </w:r>
            <w:r>
              <w:rPr>
                <w:rFonts w:ascii="宋体" w:hAnsi="宋体" w:hint="eastAsia"/>
                <w:sz w:val="24"/>
                <w:szCs w:val="24"/>
              </w:rPr>
              <w:t>水平高差一致。</w:t>
            </w:r>
          </w:p>
          <w:p w:rsidR="003432E3" w:rsidRDefault="00546F9C" w:rsidP="009B588E">
            <w:pPr>
              <w:pStyle w:val="2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lastRenderedPageBreak/>
              <w:t>混凝土道路具备正常通车条件后，再进行缩缝填充施工。</w:t>
            </w:r>
          </w:p>
          <w:p w:rsidR="003432E3" w:rsidRDefault="00546F9C" w:rsidP="009B588E">
            <w:pPr>
              <w:pStyle w:val="2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综合楼</w:t>
            </w:r>
            <w:r>
              <w:rPr>
                <w:rFonts w:ascii="宋体" w:hAnsi="宋体" w:hint="eastAsia"/>
                <w:sz w:val="24"/>
                <w:szCs w:val="18"/>
              </w:rPr>
              <w:t>/</w:t>
            </w:r>
            <w:r>
              <w:rPr>
                <w:rFonts w:ascii="宋体" w:hAnsi="宋体" w:hint="eastAsia"/>
                <w:sz w:val="24"/>
                <w:szCs w:val="18"/>
              </w:rPr>
              <w:t>控制楼基槽开挖已完成，近期进行垫层施工；基槽如有积水，后</w:t>
            </w:r>
            <w:r>
              <w:rPr>
                <w:rFonts w:ascii="宋体" w:hAnsi="宋体" w:hint="eastAsia"/>
                <w:sz w:val="24"/>
                <w:szCs w:val="18"/>
              </w:rPr>
              <w:t>续施工时先除去表层淤泥，再进行垫层施工。</w:t>
            </w:r>
          </w:p>
          <w:p w:rsidR="003432E3" w:rsidRPr="00546F9C" w:rsidRDefault="00546F9C" w:rsidP="00546F9C">
            <w:pPr>
              <w:spacing w:line="360" w:lineRule="auto"/>
              <w:ind w:left="357" w:firstLineChars="100" w:firstLine="240"/>
              <w:rPr>
                <w:rFonts w:ascii="宋体" w:hAnsi="宋体"/>
                <w:sz w:val="24"/>
                <w:szCs w:val="24"/>
              </w:rPr>
            </w:pPr>
            <w:r w:rsidRPr="00546F9C">
              <w:rPr>
                <w:rFonts w:ascii="宋体" w:hAnsi="宋体" w:hint="eastAsia"/>
                <w:sz w:val="24"/>
                <w:szCs w:val="24"/>
              </w:rPr>
              <w:t>三、监理单位</w:t>
            </w:r>
          </w:p>
          <w:p w:rsidR="003432E3" w:rsidRDefault="00546F9C" w:rsidP="009B588E">
            <w:pPr>
              <w:pStyle w:val="2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坡道顶端平台混凝土施工，必须确保平台与周边道路水平高差一致以及混凝土厚度，振捣密实。</w:t>
            </w:r>
            <w:r w:rsidR="009B588E" w:rsidRPr="009B588E">
              <w:rPr>
                <w:rFonts w:ascii="宋体" w:hAnsi="宋体" w:hint="eastAsia"/>
                <w:sz w:val="24"/>
                <w:szCs w:val="24"/>
              </w:rPr>
              <w:t>要求标号</w:t>
            </w:r>
            <w:r w:rsidR="009B588E">
              <w:rPr>
                <w:rFonts w:ascii="宋体" w:hAnsi="宋体" w:hint="eastAsia"/>
                <w:sz w:val="24"/>
                <w:szCs w:val="24"/>
              </w:rPr>
              <w:t>不低于设计要求。</w:t>
            </w:r>
          </w:p>
          <w:p w:rsidR="003432E3" w:rsidRDefault="00546F9C" w:rsidP="009B588E">
            <w:pPr>
              <w:pStyle w:val="2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基槽开挖已完成，请土建单位及时进行垫层施工。</w:t>
            </w:r>
          </w:p>
          <w:p w:rsidR="003432E3" w:rsidRDefault="00546F9C" w:rsidP="009B588E">
            <w:pPr>
              <w:pStyle w:val="2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混凝土道路缩缝填缝，需在道路具备通车条件后及时完成。</w:t>
            </w:r>
          </w:p>
        </w:tc>
      </w:tr>
      <w:tr w:rsidR="003432E3">
        <w:trPr>
          <w:trHeight w:val="2403"/>
        </w:trPr>
        <w:tc>
          <w:tcPr>
            <w:tcW w:w="908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2E3" w:rsidRDefault="00546F9C">
            <w:pPr>
              <w:spacing w:before="100" w:after="60"/>
              <w:ind w:firstLineChars="200" w:firstLine="480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lastRenderedPageBreak/>
              <w:t>上次会议问题落实情况：</w:t>
            </w:r>
          </w:p>
        </w:tc>
      </w:tr>
      <w:tr w:rsidR="003432E3">
        <w:trPr>
          <w:trHeight w:val="644"/>
        </w:trPr>
        <w:tc>
          <w:tcPr>
            <w:tcW w:w="230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2E3" w:rsidRDefault="00546F9C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主送单位</w:t>
            </w: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2E3" w:rsidRDefault="00546F9C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汉寿昊晖太阳能发电有限公司</w:t>
            </w:r>
          </w:p>
        </w:tc>
      </w:tr>
      <w:tr w:rsidR="003432E3">
        <w:trPr>
          <w:trHeight w:val="746"/>
        </w:trPr>
        <w:tc>
          <w:tcPr>
            <w:tcW w:w="23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2E3" w:rsidRDefault="00546F9C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发文单位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2E3" w:rsidRDefault="00546F9C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常州正衡电力工程监理有限公司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2E3" w:rsidRDefault="00546F9C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发文时间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2E3" w:rsidRDefault="003432E3">
            <w:pPr>
              <w:spacing w:before="100" w:after="100"/>
              <w:jc w:val="center"/>
              <w:rPr>
                <w:rFonts w:ascii="宋体" w:hAnsi="宋体"/>
                <w:spacing w:val="40"/>
                <w:sz w:val="24"/>
                <w:szCs w:val="18"/>
              </w:rPr>
            </w:pPr>
          </w:p>
        </w:tc>
      </w:tr>
    </w:tbl>
    <w:p w:rsidR="003432E3" w:rsidRDefault="00546F9C">
      <w:pPr>
        <w:spacing w:beforeLines="20" w:before="62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黑体" w:eastAsia="黑体" w:hAnsi="宋体" w:hint="eastAsia"/>
          <w:sz w:val="18"/>
          <w:szCs w:val="18"/>
        </w:rPr>
        <w:t>注</w:t>
      </w:r>
      <w:r>
        <w:rPr>
          <w:rFonts w:ascii="宋体" w:hAnsi="宋体" w:hint="eastAsia"/>
          <w:sz w:val="18"/>
          <w:szCs w:val="18"/>
        </w:rPr>
        <w:t xml:space="preserve">  </w:t>
      </w:r>
      <w:r>
        <w:rPr>
          <w:rFonts w:ascii="宋体" w:hAnsi="宋体" w:hint="eastAsia"/>
          <w:sz w:val="18"/>
          <w:szCs w:val="18"/>
        </w:rPr>
        <w:t>会议纪要由监理项目部起草，经总监理工程师签发后下发。</w:t>
      </w:r>
    </w:p>
    <w:sectPr w:rsidR="00343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3C01"/>
    <w:multiLevelType w:val="multilevel"/>
    <w:tmpl w:val="0B0A3C01"/>
    <w:lvl w:ilvl="0">
      <w:start w:val="1"/>
      <w:numFmt w:val="decimal"/>
      <w:lvlText w:val="%1."/>
      <w:lvlJc w:val="left"/>
      <w:pPr>
        <w:ind w:left="957" w:hanging="420"/>
      </w:pPr>
    </w:lvl>
    <w:lvl w:ilvl="1" w:tentative="1">
      <w:start w:val="1"/>
      <w:numFmt w:val="lowerLetter"/>
      <w:lvlText w:val="%2)"/>
      <w:lvlJc w:val="left"/>
      <w:pPr>
        <w:ind w:left="1377" w:hanging="420"/>
      </w:pPr>
    </w:lvl>
    <w:lvl w:ilvl="2" w:tentative="1">
      <w:start w:val="1"/>
      <w:numFmt w:val="lowerRoman"/>
      <w:lvlText w:val="%3."/>
      <w:lvlJc w:val="right"/>
      <w:pPr>
        <w:ind w:left="1797" w:hanging="420"/>
      </w:pPr>
    </w:lvl>
    <w:lvl w:ilvl="3" w:tentative="1">
      <w:start w:val="1"/>
      <w:numFmt w:val="decimal"/>
      <w:lvlText w:val="%4."/>
      <w:lvlJc w:val="left"/>
      <w:pPr>
        <w:ind w:left="2217" w:hanging="420"/>
      </w:pPr>
    </w:lvl>
    <w:lvl w:ilvl="4" w:tentative="1">
      <w:start w:val="1"/>
      <w:numFmt w:val="lowerLetter"/>
      <w:lvlText w:val="%5)"/>
      <w:lvlJc w:val="left"/>
      <w:pPr>
        <w:ind w:left="2637" w:hanging="420"/>
      </w:pPr>
    </w:lvl>
    <w:lvl w:ilvl="5" w:tentative="1">
      <w:start w:val="1"/>
      <w:numFmt w:val="lowerRoman"/>
      <w:lvlText w:val="%6."/>
      <w:lvlJc w:val="right"/>
      <w:pPr>
        <w:ind w:left="3057" w:hanging="420"/>
      </w:pPr>
    </w:lvl>
    <w:lvl w:ilvl="6" w:tentative="1">
      <w:start w:val="1"/>
      <w:numFmt w:val="decimal"/>
      <w:lvlText w:val="%7."/>
      <w:lvlJc w:val="left"/>
      <w:pPr>
        <w:ind w:left="3477" w:hanging="420"/>
      </w:pPr>
    </w:lvl>
    <w:lvl w:ilvl="7" w:tentative="1">
      <w:start w:val="1"/>
      <w:numFmt w:val="lowerLetter"/>
      <w:lvlText w:val="%8)"/>
      <w:lvlJc w:val="left"/>
      <w:pPr>
        <w:ind w:left="3897" w:hanging="420"/>
      </w:pPr>
    </w:lvl>
    <w:lvl w:ilvl="8" w:tentative="1">
      <w:start w:val="1"/>
      <w:numFmt w:val="lowerRoman"/>
      <w:lvlText w:val="%9."/>
      <w:lvlJc w:val="right"/>
      <w:pPr>
        <w:ind w:left="4317" w:hanging="420"/>
      </w:pPr>
    </w:lvl>
  </w:abstractNum>
  <w:abstractNum w:abstractNumId="1">
    <w:nsid w:val="15EC2BC7"/>
    <w:multiLevelType w:val="multilevel"/>
    <w:tmpl w:val="15EC2BC7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2">
    <w:nsid w:val="48884075"/>
    <w:multiLevelType w:val="multilevel"/>
    <w:tmpl w:val="48884075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2DC8"/>
    <w:rsid w:val="00023685"/>
    <w:rsid w:val="000A0F42"/>
    <w:rsid w:val="000B3AC4"/>
    <w:rsid w:val="000B4CA5"/>
    <w:rsid w:val="001A7C11"/>
    <w:rsid w:val="001D413F"/>
    <w:rsid w:val="001D4FBF"/>
    <w:rsid w:val="00217ADC"/>
    <w:rsid w:val="002745B0"/>
    <w:rsid w:val="00282825"/>
    <w:rsid w:val="00296B20"/>
    <w:rsid w:val="00297112"/>
    <w:rsid w:val="002D2569"/>
    <w:rsid w:val="002E20BE"/>
    <w:rsid w:val="003432E3"/>
    <w:rsid w:val="003441E7"/>
    <w:rsid w:val="003865D1"/>
    <w:rsid w:val="003D175E"/>
    <w:rsid w:val="003D362E"/>
    <w:rsid w:val="003D6E92"/>
    <w:rsid w:val="00416170"/>
    <w:rsid w:val="00426FE9"/>
    <w:rsid w:val="004359DE"/>
    <w:rsid w:val="00455E13"/>
    <w:rsid w:val="00457DB4"/>
    <w:rsid w:val="004748F5"/>
    <w:rsid w:val="004846A5"/>
    <w:rsid w:val="00502D2C"/>
    <w:rsid w:val="005258D9"/>
    <w:rsid w:val="00533B88"/>
    <w:rsid w:val="00546F9C"/>
    <w:rsid w:val="00581E2F"/>
    <w:rsid w:val="005907D5"/>
    <w:rsid w:val="00592DC8"/>
    <w:rsid w:val="005A6F26"/>
    <w:rsid w:val="005B366B"/>
    <w:rsid w:val="005C3DB3"/>
    <w:rsid w:val="006041C5"/>
    <w:rsid w:val="006C547A"/>
    <w:rsid w:val="006E6826"/>
    <w:rsid w:val="00705312"/>
    <w:rsid w:val="007B72FE"/>
    <w:rsid w:val="007C3B50"/>
    <w:rsid w:val="007F3BE2"/>
    <w:rsid w:val="00801038"/>
    <w:rsid w:val="00817627"/>
    <w:rsid w:val="00894418"/>
    <w:rsid w:val="008C1AEF"/>
    <w:rsid w:val="008C46B0"/>
    <w:rsid w:val="008D0D8F"/>
    <w:rsid w:val="008D311E"/>
    <w:rsid w:val="00937E68"/>
    <w:rsid w:val="00945109"/>
    <w:rsid w:val="00990E35"/>
    <w:rsid w:val="00992D22"/>
    <w:rsid w:val="009B588E"/>
    <w:rsid w:val="009C1F87"/>
    <w:rsid w:val="00A349EB"/>
    <w:rsid w:val="00A65048"/>
    <w:rsid w:val="00A75BD0"/>
    <w:rsid w:val="00A76958"/>
    <w:rsid w:val="00AC6FCD"/>
    <w:rsid w:val="00AF4A40"/>
    <w:rsid w:val="00B7156C"/>
    <w:rsid w:val="00B72C13"/>
    <w:rsid w:val="00B74BF5"/>
    <w:rsid w:val="00BA18F2"/>
    <w:rsid w:val="00BC39F4"/>
    <w:rsid w:val="00BC5E7A"/>
    <w:rsid w:val="00C36CBB"/>
    <w:rsid w:val="00C53358"/>
    <w:rsid w:val="00C61D9B"/>
    <w:rsid w:val="00C66382"/>
    <w:rsid w:val="00C8013F"/>
    <w:rsid w:val="00C82F62"/>
    <w:rsid w:val="00CE3E2B"/>
    <w:rsid w:val="00CE6311"/>
    <w:rsid w:val="00CE6439"/>
    <w:rsid w:val="00D51746"/>
    <w:rsid w:val="00D70379"/>
    <w:rsid w:val="00D775FC"/>
    <w:rsid w:val="00D85CE9"/>
    <w:rsid w:val="00D8717C"/>
    <w:rsid w:val="00D95626"/>
    <w:rsid w:val="00DF7EAD"/>
    <w:rsid w:val="00E37DE9"/>
    <w:rsid w:val="00E560D7"/>
    <w:rsid w:val="00E63251"/>
    <w:rsid w:val="00E864F3"/>
    <w:rsid w:val="00E86DA9"/>
    <w:rsid w:val="00EF5AD9"/>
    <w:rsid w:val="00F11587"/>
    <w:rsid w:val="00F50C75"/>
    <w:rsid w:val="00F651B8"/>
    <w:rsid w:val="1EC87ED0"/>
    <w:rsid w:val="3AE138A5"/>
    <w:rsid w:val="455C3F32"/>
    <w:rsid w:val="67E81E06"/>
    <w:rsid w:val="7AA5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link w:val="Char1"/>
    <w:qFormat/>
    <w:pPr>
      <w:spacing w:before="100" w:beforeAutospacing="1" w:after="100" w:afterAutospacing="1"/>
      <w:jc w:val="left"/>
      <w:outlineLvl w:val="0"/>
    </w:pPr>
    <w:rPr>
      <w:rFonts w:ascii="宋体" w:hAnsi="宋体"/>
    </w:rPr>
  </w:style>
  <w:style w:type="paragraph" w:customStyle="1" w:styleId="D3">
    <w:name w:val="D3"/>
    <w:basedOn w:val="a"/>
    <w:pPr>
      <w:overflowPunct w:val="0"/>
      <w:topLinePunct/>
      <w:spacing w:line="480" w:lineRule="auto"/>
      <w:jc w:val="center"/>
    </w:pPr>
    <w:rPr>
      <w:rFonts w:ascii="黑体" w:eastAsia="黑体" w:hAnsi="宋体"/>
      <w:color w:val="000000"/>
      <w:sz w:val="24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无间隔1"/>
    <w:uiPriority w:val="1"/>
    <w:qFormat/>
    <w:pPr>
      <w:widowControl w:val="0"/>
      <w:jc w:val="both"/>
    </w:pPr>
    <w:rPr>
      <w:kern w:val="2"/>
      <w:sz w:val="21"/>
    </w:rPr>
  </w:style>
  <w:style w:type="paragraph" w:customStyle="1" w:styleId="2">
    <w:name w:val="列出段落2"/>
    <w:basedOn w:val="a"/>
    <w:uiPriority w:val="99"/>
    <w:unhideWhenUsed/>
    <w:pPr>
      <w:ind w:firstLineChars="200" w:firstLine="420"/>
    </w:pPr>
  </w:style>
  <w:style w:type="character" w:customStyle="1" w:styleId="Char1">
    <w:name w:val="标题 Char"/>
    <w:link w:val="a5"/>
    <w:rPr>
      <w:rFonts w:ascii="宋体" w:eastAsia="宋体" w:hAnsi="宋体" w:cs="Times New Roman"/>
      <w:szCs w:val="20"/>
    </w:rPr>
  </w:style>
  <w:style w:type="character" w:customStyle="1" w:styleId="1Char">
    <w:name w:val="标题 1 Char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JXMB8  会议纪要</dc:title>
  <dc:creator>天道酬勤</dc:creator>
  <cp:lastModifiedBy>天道酬勤</cp:lastModifiedBy>
  <cp:revision>2</cp:revision>
  <dcterms:created xsi:type="dcterms:W3CDTF">2015-06-30T10:27:00Z</dcterms:created>
  <dcterms:modified xsi:type="dcterms:W3CDTF">2015-06-30T13:12:00Z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