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AD" w:rsidRDefault="007A577A">
      <w:pPr>
        <w:pStyle w:val="a5"/>
      </w:pPr>
      <w:bookmarkStart w:id="0" w:name="_Toc403165427"/>
      <w:r>
        <w:rPr>
          <w:rFonts w:hint="eastAsia"/>
          <w:b/>
        </w:rPr>
        <w:t>JXMB8</w:t>
      </w:r>
      <w:r>
        <w:rPr>
          <w:rFonts w:hint="eastAsia"/>
        </w:rPr>
        <w:t xml:space="preserve">  会议纪要</w:t>
      </w:r>
      <w:bookmarkEnd w:id="0"/>
    </w:p>
    <w:p w:rsidR="00CA33AD" w:rsidRDefault="007A577A">
      <w:pPr>
        <w:pStyle w:val="D3"/>
        <w:tabs>
          <w:tab w:val="left" w:pos="1665"/>
          <w:tab w:val="left" w:pos="2850"/>
          <w:tab w:val="center" w:pos="4153"/>
        </w:tabs>
        <w:jc w:val="lef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hint="eastAsia"/>
          <w:sz w:val="32"/>
        </w:rPr>
        <w:t>会  议  纪  要</w:t>
      </w:r>
    </w:p>
    <w:p w:rsidR="00CA33AD" w:rsidRDefault="007A577A">
      <w:pPr>
        <w:tabs>
          <w:tab w:val="left" w:pos="1665"/>
        </w:tabs>
        <w:topLinePunct/>
        <w:jc w:val="left"/>
        <w:rPr>
          <w:b/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编号：</w:t>
      </w:r>
      <w:r>
        <w:rPr>
          <w:rFonts w:hAnsi="宋体" w:hint="eastAsia"/>
          <w:color w:val="000000"/>
          <w:kern w:val="21"/>
          <w:szCs w:val="18"/>
        </w:rPr>
        <w:t>HSHHGF-JLHY-14</w:t>
      </w:r>
    </w:p>
    <w:p w:rsidR="00CA33AD" w:rsidRDefault="007A577A">
      <w:pPr>
        <w:topLinePunct/>
        <w:rPr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工程名称：汉寿昊晖</w:t>
      </w:r>
      <w:r>
        <w:rPr>
          <w:rFonts w:hint="eastAsia"/>
          <w:color w:val="000000"/>
          <w:kern w:val="21"/>
          <w:szCs w:val="18"/>
        </w:rPr>
        <w:t>光伏发电项目</w:t>
      </w:r>
      <w:r>
        <w:rPr>
          <w:color w:val="000000"/>
          <w:kern w:val="21"/>
          <w:szCs w:val="18"/>
        </w:rPr>
        <w:tab/>
      </w:r>
      <w:r>
        <w:rPr>
          <w:color w:val="000000"/>
          <w:kern w:val="21"/>
          <w:szCs w:val="18"/>
        </w:rPr>
        <w:tab/>
      </w:r>
      <w:r>
        <w:rPr>
          <w:rFonts w:hint="eastAsia"/>
          <w:color w:val="000000"/>
          <w:kern w:val="21"/>
          <w:szCs w:val="18"/>
        </w:rPr>
        <w:t xml:space="preserve">                        </w:t>
      </w:r>
      <w:r>
        <w:rPr>
          <w:rFonts w:hAnsi="宋体" w:hint="eastAsia"/>
          <w:color w:val="000000"/>
          <w:kern w:val="21"/>
          <w:szCs w:val="18"/>
        </w:rPr>
        <w:t>签发：</w:t>
      </w:r>
    </w:p>
    <w:tbl>
      <w:tblPr>
        <w:tblW w:w="9086" w:type="dxa"/>
        <w:tblInd w:w="-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628"/>
        <w:gridCol w:w="2071"/>
        <w:gridCol w:w="1092"/>
        <w:gridCol w:w="884"/>
        <w:gridCol w:w="392"/>
        <w:gridCol w:w="1714"/>
      </w:tblGrid>
      <w:tr w:rsidR="00CA33AD">
        <w:trPr>
          <w:trHeight w:val="119"/>
        </w:trPr>
        <w:tc>
          <w:tcPr>
            <w:tcW w:w="29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AD" w:rsidRDefault="007A577A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会议地点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AD" w:rsidRDefault="007A577A">
            <w:pPr>
              <w:pStyle w:val="11"/>
              <w:jc w:val="center"/>
            </w:pPr>
            <w:r>
              <w:rPr>
                <w:rFonts w:hint="eastAsia"/>
              </w:rPr>
              <w:t>一组项目部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AD" w:rsidRDefault="007A577A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会议时间</w:t>
            </w:r>
          </w:p>
        </w:tc>
        <w:tc>
          <w:tcPr>
            <w:tcW w:w="21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AD" w:rsidRDefault="007A577A">
            <w:pPr>
              <w:spacing w:before="100" w:after="100"/>
              <w:jc w:val="center"/>
              <w:rPr>
                <w:rFonts w:ascii="宋体" w:hAnsi="宋体"/>
                <w:spacing w:val="40"/>
                <w:szCs w:val="18"/>
              </w:rPr>
            </w:pPr>
            <w:r>
              <w:t>2015-</w:t>
            </w:r>
            <w:r>
              <w:rPr>
                <w:rFonts w:hint="eastAsia"/>
              </w:rPr>
              <w:t>8</w:t>
            </w:r>
            <w:r>
              <w:t>-</w:t>
            </w:r>
            <w:r>
              <w:rPr>
                <w:rFonts w:hint="eastAsia"/>
              </w:rPr>
              <w:t>10   08:30</w:t>
            </w:r>
          </w:p>
        </w:tc>
      </w:tr>
      <w:tr w:rsidR="00CA33AD">
        <w:trPr>
          <w:trHeight w:val="165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AD" w:rsidRDefault="007A577A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会议主持人</w:t>
            </w:r>
          </w:p>
        </w:tc>
        <w:tc>
          <w:tcPr>
            <w:tcW w:w="6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AD" w:rsidRDefault="007A577A">
            <w:pPr>
              <w:tabs>
                <w:tab w:val="left" w:pos="2329"/>
              </w:tabs>
              <w:spacing w:before="100" w:after="100"/>
              <w:jc w:val="left"/>
              <w:rPr>
                <w:rFonts w:ascii="宋体" w:hAnsi="宋体"/>
                <w:b/>
                <w:spacing w:val="40"/>
                <w:szCs w:val="18"/>
              </w:rPr>
            </w:pPr>
            <w:r>
              <w:rPr>
                <w:rFonts w:ascii="宋体" w:hAnsi="宋体" w:hint="eastAsia"/>
                <w:b/>
                <w:spacing w:val="40"/>
                <w:szCs w:val="18"/>
              </w:rPr>
              <w:tab/>
              <w:t>叶建伟</w:t>
            </w:r>
          </w:p>
        </w:tc>
      </w:tr>
      <w:tr w:rsidR="00CA33AD">
        <w:trPr>
          <w:trHeight w:val="7503"/>
        </w:trPr>
        <w:tc>
          <w:tcPr>
            <w:tcW w:w="90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3AD" w:rsidRDefault="007A577A">
            <w:pPr>
              <w:spacing w:line="360" w:lineRule="auto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会议内容：</w:t>
            </w:r>
          </w:p>
          <w:p w:rsidR="00CA33AD" w:rsidRDefault="007A577A">
            <w:pPr>
              <w:tabs>
                <w:tab w:val="center" w:pos="4533"/>
              </w:tabs>
              <w:spacing w:line="360" w:lineRule="auto"/>
              <w:ind w:firstLineChars="300" w:firstLine="72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一、甲方</w:t>
            </w:r>
            <w:r>
              <w:rPr>
                <w:rFonts w:ascii="宋体" w:hAnsi="宋体" w:hint="eastAsia"/>
                <w:sz w:val="24"/>
                <w:szCs w:val="18"/>
              </w:rPr>
              <w:tab/>
            </w:r>
          </w:p>
          <w:p w:rsidR="00CA33AD" w:rsidRDefault="007A577A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机电安装单位管桩供量不能满足进度需求，要求加大供应量。单一厂家不能满足供货量，可考虑增加厂家，务必保证工程如期完工。必要时，安排人员驻厂监造。</w:t>
            </w:r>
          </w:p>
          <w:p w:rsidR="00CA33AD" w:rsidRDefault="007A577A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机电安装单位施工进度计划需要在本周内提供。</w:t>
            </w:r>
          </w:p>
          <w:p w:rsidR="00CA33AD" w:rsidRDefault="007A577A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综合楼主体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工程及箱变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、逆变基础施工进度必须加快，其中综合楼主体框架混凝土工程必须在10日内（8月20日）完成。</w:t>
            </w:r>
          </w:p>
          <w:p w:rsidR="00CA33AD" w:rsidRDefault="007A577A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综合楼回填土夯实后，可先进行垫层施工，之后进行梁板柱钢筋捆扎及模板工程。</w:t>
            </w:r>
          </w:p>
          <w:p w:rsidR="00CA33AD" w:rsidRDefault="007A577A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一组场内在进行排水沟施工时，注意不要影响机电单位施工材料运输，必要时暂缓进行排水系统施</w:t>
            </w:r>
            <w:bookmarkStart w:id="1" w:name="_GoBack"/>
            <w:bookmarkEnd w:id="1"/>
            <w:r>
              <w:rPr>
                <w:rFonts w:ascii="宋体" w:hAnsi="宋体" w:hint="eastAsia"/>
                <w:sz w:val="24"/>
                <w:szCs w:val="24"/>
              </w:rPr>
              <w:t>工。</w:t>
            </w:r>
          </w:p>
          <w:p w:rsidR="00CA33AD" w:rsidRDefault="007A577A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综合楼隐蔽工程隐蔽前报甲方、监理验收，合格后方可隐蔽。</w:t>
            </w:r>
          </w:p>
          <w:p w:rsidR="00CA33AD" w:rsidRDefault="007A577A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综合楼室内设备基础需要加快施工进度，本月底设备进场。</w:t>
            </w:r>
          </w:p>
          <w:p w:rsidR="00CA33AD" w:rsidRDefault="008C0D20">
            <w:pPr>
              <w:pStyle w:val="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现有道路完成施工后</w:t>
            </w:r>
            <w:r w:rsidR="007A577A">
              <w:rPr>
                <w:rFonts w:ascii="宋体" w:hAnsi="宋体" w:hint="eastAsia"/>
                <w:sz w:val="24"/>
                <w:szCs w:val="24"/>
              </w:rPr>
              <w:t>，暂不进行二组道路施工，待二组鱼塘排水完成后在进行道路施工。</w:t>
            </w:r>
          </w:p>
          <w:p w:rsidR="00CA33AD" w:rsidRDefault="007A577A">
            <w:pPr>
              <w:spacing w:line="360" w:lineRule="auto"/>
              <w:ind w:left="357"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二、土建单位</w:t>
            </w:r>
          </w:p>
          <w:p w:rsidR="00CA33AD" w:rsidRDefault="007A577A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为赶进度，综合楼先进行正负零垫层施工，后进行梁板柱钢筋捆扎及模板工程，后期施工中如出现综合楼基础沉降问题，我方负责处理。</w:t>
            </w:r>
          </w:p>
          <w:p w:rsidR="00CA33AD" w:rsidRDefault="007A577A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综合楼主体框架工程10日内可完成。</w:t>
            </w:r>
          </w:p>
          <w:p w:rsidR="00CA33AD" w:rsidRDefault="007A577A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箱变、逆变基础已完成5个基础垫层施工，钢筋工程已在施工中。</w:t>
            </w:r>
          </w:p>
          <w:p w:rsidR="00CA33AD" w:rsidRDefault="007A577A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4米宽的简易道路，机电单位不应安排大型车辆行驶。</w:t>
            </w:r>
          </w:p>
          <w:p w:rsidR="007A577A" w:rsidRDefault="007A577A" w:rsidP="007A577A">
            <w:pPr>
              <w:pStyle w:val="2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7A577A">
              <w:rPr>
                <w:rFonts w:ascii="宋体" w:hAnsi="宋体" w:hint="eastAsia"/>
                <w:sz w:val="24"/>
                <w:szCs w:val="24"/>
              </w:rPr>
              <w:t>如出现垫层沉降，</w:t>
            </w:r>
            <w:r w:rsidR="008C0D20">
              <w:rPr>
                <w:rFonts w:ascii="宋体" w:hAnsi="宋体" w:hint="eastAsia"/>
                <w:sz w:val="24"/>
                <w:szCs w:val="24"/>
              </w:rPr>
              <w:t>我公司</w:t>
            </w:r>
            <w:r w:rsidRPr="007A577A">
              <w:rPr>
                <w:rFonts w:ascii="宋体" w:hAnsi="宋体" w:hint="eastAsia"/>
                <w:sz w:val="24"/>
                <w:szCs w:val="24"/>
              </w:rPr>
              <w:t>负责返修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CA33AD" w:rsidRDefault="007A577A">
            <w:pPr>
              <w:spacing w:line="360" w:lineRule="auto"/>
              <w:ind w:left="357"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三、机电安装单位</w:t>
            </w:r>
          </w:p>
          <w:p w:rsidR="00CA33AD" w:rsidRDefault="007A577A">
            <w:pPr>
              <w:pStyle w:val="2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已与水泥管桩供货单位沟通，管桩已于8月9日晚上发出，</w:t>
            </w:r>
            <w:r w:rsidR="008C0D20">
              <w:rPr>
                <w:rFonts w:ascii="宋体" w:hAnsi="宋体" w:hint="eastAsia"/>
                <w:sz w:val="24"/>
                <w:szCs w:val="24"/>
              </w:rPr>
              <w:t>8月10日</w:t>
            </w:r>
            <w:r>
              <w:rPr>
                <w:rFonts w:ascii="宋体" w:hAnsi="宋体" w:hint="eastAsia"/>
                <w:sz w:val="24"/>
                <w:szCs w:val="24"/>
              </w:rPr>
              <w:t>能到。加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工设备已改造完成，会议结束后去厂家进行实地查看。</w:t>
            </w:r>
          </w:p>
          <w:p w:rsidR="00CA33AD" w:rsidRDefault="007A577A">
            <w:pPr>
              <w:pStyle w:val="2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1单元打桩施工完成后，安排支架安装施工人员进场施工。</w:t>
            </w:r>
          </w:p>
          <w:p w:rsidR="00CA33AD" w:rsidRDefault="007A577A">
            <w:pPr>
              <w:pStyle w:val="2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场内排水沟施工已造成安装工程受阻，是否能暂缓进行主干道东侧排水沟施工。</w:t>
            </w:r>
          </w:p>
          <w:p w:rsidR="00CA33AD" w:rsidRDefault="007A577A">
            <w:pPr>
              <w:spacing w:line="360" w:lineRule="auto"/>
              <w:ind w:left="357"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四、监理单位</w:t>
            </w:r>
          </w:p>
          <w:p w:rsidR="00CA33AD" w:rsidRDefault="007A577A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土建单位、机电安装单位的工程资料应即刻完善并报审、报验。</w:t>
            </w:r>
          </w:p>
          <w:p w:rsidR="00CA33AD" w:rsidRDefault="007A577A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土建单位新进场的钢筋需抽样送检，留置的混凝土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试块需一并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送检。</w:t>
            </w:r>
          </w:p>
          <w:p w:rsidR="00CA33AD" w:rsidRDefault="007A577A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综合楼隐蔽工程不合格的，已告知土建单位，要求整改。</w:t>
            </w:r>
          </w:p>
          <w:p w:rsidR="00CA33AD" w:rsidRDefault="007A577A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管桩日供应量应不低于500根。</w:t>
            </w:r>
          </w:p>
          <w:p w:rsidR="00CA33AD" w:rsidRDefault="00CA33AD">
            <w:pPr>
              <w:pStyle w:val="2"/>
              <w:spacing w:line="360" w:lineRule="auto"/>
              <w:ind w:left="777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CA33AD">
        <w:trPr>
          <w:trHeight w:val="2258"/>
        </w:trPr>
        <w:tc>
          <w:tcPr>
            <w:tcW w:w="90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3AD" w:rsidRDefault="007A577A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lastRenderedPageBreak/>
              <w:t>上次会议问题落实情况：</w:t>
            </w:r>
          </w:p>
          <w:p w:rsidR="00CA33AD" w:rsidRDefault="007A577A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未完成项：机电安装单位水泥管</w:t>
            </w:r>
            <w:proofErr w:type="gramStart"/>
            <w:r>
              <w:rPr>
                <w:rFonts w:ascii="宋体" w:hAnsi="宋体" w:hint="eastAsia"/>
                <w:sz w:val="24"/>
                <w:szCs w:val="18"/>
              </w:rPr>
              <w:t>桩供应</w:t>
            </w:r>
            <w:proofErr w:type="gramEnd"/>
            <w:r>
              <w:rPr>
                <w:rFonts w:ascii="宋体" w:hAnsi="宋体" w:hint="eastAsia"/>
                <w:sz w:val="24"/>
                <w:szCs w:val="18"/>
              </w:rPr>
              <w:t>不及时</w:t>
            </w:r>
          </w:p>
          <w:p w:rsidR="00CA33AD" w:rsidRDefault="007A577A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 xml:space="preserve">           两家施工单位资料未报送</w:t>
            </w:r>
          </w:p>
        </w:tc>
      </w:tr>
      <w:tr w:rsidR="00CA33AD">
        <w:trPr>
          <w:trHeight w:val="686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AD" w:rsidRDefault="007A577A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主送单位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AD" w:rsidRDefault="007A577A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汉寿昊晖太阳能发电有限公司</w:t>
            </w:r>
          </w:p>
        </w:tc>
      </w:tr>
      <w:tr w:rsidR="00CA33AD">
        <w:trPr>
          <w:trHeight w:val="696"/>
        </w:trPr>
        <w:tc>
          <w:tcPr>
            <w:tcW w:w="230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AD" w:rsidRDefault="00CA33AD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AD" w:rsidRDefault="007A577A">
            <w:pPr>
              <w:pStyle w:val="1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湖南广安建筑责任有限公司</w:t>
            </w:r>
          </w:p>
        </w:tc>
      </w:tr>
      <w:tr w:rsidR="00CA33AD">
        <w:trPr>
          <w:trHeight w:val="705"/>
        </w:trPr>
        <w:tc>
          <w:tcPr>
            <w:tcW w:w="230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AD" w:rsidRDefault="00CA33AD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AD" w:rsidRDefault="007A577A">
            <w:pPr>
              <w:pStyle w:val="1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盐城健雄电气安装工程有限公司</w:t>
            </w:r>
          </w:p>
        </w:tc>
      </w:tr>
      <w:tr w:rsidR="00CA33AD">
        <w:trPr>
          <w:trHeight w:val="701"/>
        </w:trPr>
        <w:tc>
          <w:tcPr>
            <w:tcW w:w="23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AD" w:rsidRDefault="007A577A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发文单位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AD" w:rsidRDefault="007A577A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常州正衡电力工程监理有限公司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AD" w:rsidRDefault="007A577A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发文时间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3AD" w:rsidRDefault="00CA33AD">
            <w:pPr>
              <w:spacing w:before="100" w:after="100"/>
              <w:jc w:val="center"/>
              <w:rPr>
                <w:rFonts w:ascii="宋体" w:hAnsi="宋体"/>
                <w:spacing w:val="40"/>
                <w:sz w:val="24"/>
                <w:szCs w:val="18"/>
              </w:rPr>
            </w:pPr>
          </w:p>
        </w:tc>
      </w:tr>
    </w:tbl>
    <w:p w:rsidR="00CA33AD" w:rsidRDefault="007A577A">
      <w:pPr>
        <w:spacing w:beforeLines="20" w:before="62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黑体" w:eastAsia="黑体" w:hAnsi="宋体" w:hint="eastAsia"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 xml:space="preserve">  会议纪要由监理项目部起草，经总监理工程师签发后下发。</w:t>
      </w:r>
    </w:p>
    <w:sectPr w:rsidR="00CA33AD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C2BC7"/>
    <w:multiLevelType w:val="multilevel"/>
    <w:tmpl w:val="15EC2BC7"/>
    <w:lvl w:ilvl="0">
      <w:start w:val="1"/>
      <w:numFmt w:val="decimal"/>
      <w:lvlText w:val="%1."/>
      <w:lvlJc w:val="left"/>
      <w:pPr>
        <w:ind w:left="77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">
    <w:nsid w:val="344C1867"/>
    <w:multiLevelType w:val="multilevel"/>
    <w:tmpl w:val="344C1867"/>
    <w:lvl w:ilvl="0">
      <w:start w:val="1"/>
      <w:numFmt w:val="decimal"/>
      <w:lvlText w:val="%1."/>
      <w:lvlJc w:val="left"/>
      <w:pPr>
        <w:ind w:left="77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">
    <w:nsid w:val="671A3049"/>
    <w:multiLevelType w:val="multilevel"/>
    <w:tmpl w:val="671A3049"/>
    <w:lvl w:ilvl="0">
      <w:start w:val="1"/>
      <w:numFmt w:val="decimal"/>
      <w:lvlText w:val="%1."/>
      <w:lvlJc w:val="left"/>
      <w:pPr>
        <w:ind w:left="77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3">
    <w:nsid w:val="72A561B7"/>
    <w:multiLevelType w:val="multilevel"/>
    <w:tmpl w:val="72A561B7"/>
    <w:lvl w:ilvl="0">
      <w:start w:val="1"/>
      <w:numFmt w:val="decimal"/>
      <w:lvlText w:val="%1."/>
      <w:lvlJc w:val="left"/>
      <w:pPr>
        <w:ind w:left="77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92DC8"/>
    <w:rsid w:val="00023685"/>
    <w:rsid w:val="00030100"/>
    <w:rsid w:val="000856DC"/>
    <w:rsid w:val="00090A88"/>
    <w:rsid w:val="000A0F42"/>
    <w:rsid w:val="000B3AC4"/>
    <w:rsid w:val="000B4CA5"/>
    <w:rsid w:val="000F587A"/>
    <w:rsid w:val="000F74B1"/>
    <w:rsid w:val="00182C41"/>
    <w:rsid w:val="001A7C11"/>
    <w:rsid w:val="001D413F"/>
    <w:rsid w:val="001D4FBF"/>
    <w:rsid w:val="001F46A6"/>
    <w:rsid w:val="00217ADC"/>
    <w:rsid w:val="002322FB"/>
    <w:rsid w:val="002745B0"/>
    <w:rsid w:val="00282825"/>
    <w:rsid w:val="00296B20"/>
    <w:rsid w:val="00297112"/>
    <w:rsid w:val="002D2569"/>
    <w:rsid w:val="002E20BE"/>
    <w:rsid w:val="002F76A4"/>
    <w:rsid w:val="00305F32"/>
    <w:rsid w:val="003432E3"/>
    <w:rsid w:val="003441E7"/>
    <w:rsid w:val="003865D1"/>
    <w:rsid w:val="003D175E"/>
    <w:rsid w:val="003D362E"/>
    <w:rsid w:val="003D6E92"/>
    <w:rsid w:val="00416170"/>
    <w:rsid w:val="00426FE9"/>
    <w:rsid w:val="004359DE"/>
    <w:rsid w:val="00455E13"/>
    <w:rsid w:val="00457DB4"/>
    <w:rsid w:val="004748F5"/>
    <w:rsid w:val="004846A5"/>
    <w:rsid w:val="00502D2C"/>
    <w:rsid w:val="005217AC"/>
    <w:rsid w:val="005258D9"/>
    <w:rsid w:val="00533B88"/>
    <w:rsid w:val="00536B46"/>
    <w:rsid w:val="00546F9C"/>
    <w:rsid w:val="005616BD"/>
    <w:rsid w:val="00581E2F"/>
    <w:rsid w:val="005907D5"/>
    <w:rsid w:val="00592DC8"/>
    <w:rsid w:val="005A6F26"/>
    <w:rsid w:val="005B366B"/>
    <w:rsid w:val="005C3DB3"/>
    <w:rsid w:val="005D1C3A"/>
    <w:rsid w:val="006041C5"/>
    <w:rsid w:val="006A13D1"/>
    <w:rsid w:val="006A7E2E"/>
    <w:rsid w:val="006C547A"/>
    <w:rsid w:val="006E46FE"/>
    <w:rsid w:val="006E6826"/>
    <w:rsid w:val="00705312"/>
    <w:rsid w:val="007A577A"/>
    <w:rsid w:val="007B72FE"/>
    <w:rsid w:val="007C3B50"/>
    <w:rsid w:val="007D378E"/>
    <w:rsid w:val="007F3BE2"/>
    <w:rsid w:val="00801038"/>
    <w:rsid w:val="00817627"/>
    <w:rsid w:val="00892D63"/>
    <w:rsid w:val="00894418"/>
    <w:rsid w:val="008C0D20"/>
    <w:rsid w:val="008C1AEF"/>
    <w:rsid w:val="008C46B0"/>
    <w:rsid w:val="008D0D8F"/>
    <w:rsid w:val="008D311E"/>
    <w:rsid w:val="00937E68"/>
    <w:rsid w:val="00945109"/>
    <w:rsid w:val="00990E35"/>
    <w:rsid w:val="00992D22"/>
    <w:rsid w:val="009B588E"/>
    <w:rsid w:val="009C1F87"/>
    <w:rsid w:val="00A349EB"/>
    <w:rsid w:val="00A65048"/>
    <w:rsid w:val="00A75BD0"/>
    <w:rsid w:val="00A76958"/>
    <w:rsid w:val="00AC6FCD"/>
    <w:rsid w:val="00AF4A40"/>
    <w:rsid w:val="00B7156C"/>
    <w:rsid w:val="00B72C13"/>
    <w:rsid w:val="00B74BF5"/>
    <w:rsid w:val="00BA18F2"/>
    <w:rsid w:val="00BB2972"/>
    <w:rsid w:val="00BC39F4"/>
    <w:rsid w:val="00BC5E7A"/>
    <w:rsid w:val="00BE1BA2"/>
    <w:rsid w:val="00BF23FC"/>
    <w:rsid w:val="00C21321"/>
    <w:rsid w:val="00C36CBB"/>
    <w:rsid w:val="00C53358"/>
    <w:rsid w:val="00C61D9B"/>
    <w:rsid w:val="00C64B0A"/>
    <w:rsid w:val="00C66382"/>
    <w:rsid w:val="00C8013F"/>
    <w:rsid w:val="00C82F62"/>
    <w:rsid w:val="00C95BBF"/>
    <w:rsid w:val="00CA33AD"/>
    <w:rsid w:val="00CE3E2B"/>
    <w:rsid w:val="00CE6311"/>
    <w:rsid w:val="00CE6439"/>
    <w:rsid w:val="00CF3D4E"/>
    <w:rsid w:val="00D51746"/>
    <w:rsid w:val="00D70379"/>
    <w:rsid w:val="00D72B89"/>
    <w:rsid w:val="00D775FC"/>
    <w:rsid w:val="00D85CE9"/>
    <w:rsid w:val="00D8717C"/>
    <w:rsid w:val="00D93C74"/>
    <w:rsid w:val="00D95626"/>
    <w:rsid w:val="00DE012B"/>
    <w:rsid w:val="00DF7EAD"/>
    <w:rsid w:val="00E30387"/>
    <w:rsid w:val="00E37DE9"/>
    <w:rsid w:val="00E560D7"/>
    <w:rsid w:val="00E63251"/>
    <w:rsid w:val="00E864F3"/>
    <w:rsid w:val="00E86DA9"/>
    <w:rsid w:val="00E900A5"/>
    <w:rsid w:val="00EA0A25"/>
    <w:rsid w:val="00ED09A2"/>
    <w:rsid w:val="00EF5AD9"/>
    <w:rsid w:val="00F0284C"/>
    <w:rsid w:val="00F11587"/>
    <w:rsid w:val="00F152BD"/>
    <w:rsid w:val="00F50C75"/>
    <w:rsid w:val="00F651B8"/>
    <w:rsid w:val="00F94FD5"/>
    <w:rsid w:val="00FA3E17"/>
    <w:rsid w:val="1C731409"/>
    <w:rsid w:val="1EC87ED0"/>
    <w:rsid w:val="37181DD2"/>
    <w:rsid w:val="3AE138A5"/>
    <w:rsid w:val="455C3F32"/>
    <w:rsid w:val="67E81E06"/>
    <w:rsid w:val="6BDF7455"/>
    <w:rsid w:val="7AA5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JXMB8  会议纪要</dc:title>
  <dc:creator>天道酬勤</dc:creator>
  <cp:lastModifiedBy>天道酬勤</cp:lastModifiedBy>
  <cp:revision>2</cp:revision>
  <dcterms:created xsi:type="dcterms:W3CDTF">2015-08-10T11:32:00Z</dcterms:created>
  <dcterms:modified xsi:type="dcterms:W3CDTF">2015-08-12T11:00:00Z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