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23" w:rsidRDefault="005F0123" w:rsidP="00B745C5">
      <w:pPr>
        <w:pStyle w:val="a3"/>
        <w:spacing w:before="8"/>
        <w:ind w:firstLineChars="800" w:firstLine="2570"/>
        <w:rPr>
          <w:b/>
          <w:sz w:val="32"/>
        </w:rPr>
      </w:pPr>
    </w:p>
    <w:p w:rsidR="00146B79" w:rsidRDefault="00A11E6C" w:rsidP="00B745C5">
      <w:pPr>
        <w:pStyle w:val="a3"/>
        <w:spacing w:before="8"/>
        <w:ind w:firstLineChars="800" w:firstLine="2570"/>
        <w:rPr>
          <w:b/>
          <w:sz w:val="32"/>
          <w:lang w:val="en-US"/>
        </w:rPr>
      </w:pPr>
      <w:r>
        <w:rPr>
          <w:rFonts w:hint="eastAsia"/>
          <w:b/>
          <w:sz w:val="32"/>
        </w:rPr>
        <w:t>北鑫谢家集</w:t>
      </w:r>
      <w:r>
        <w:rPr>
          <w:rFonts w:hint="eastAsia"/>
          <w:b/>
          <w:sz w:val="32"/>
          <w:lang w:val="en-US"/>
        </w:rPr>
        <w:t>20MWp渔光互补光伏电站项目监理例会</w:t>
      </w:r>
    </w:p>
    <w:p w:rsidR="00146B79" w:rsidRDefault="00B745C5" w:rsidP="00B745C5">
      <w:pPr>
        <w:pStyle w:val="a3"/>
        <w:spacing w:before="8"/>
        <w:ind w:firstLineChars="200" w:firstLine="562"/>
        <w:jc w:val="center"/>
        <w:rPr>
          <w:b/>
          <w:sz w:val="28"/>
          <w:szCs w:val="22"/>
          <w:lang w:val="en-US"/>
        </w:rPr>
      </w:pPr>
      <w:r>
        <w:rPr>
          <w:b/>
          <w:sz w:val="28"/>
          <w:szCs w:val="22"/>
          <w:lang w:val="en-US"/>
        </w:rPr>
        <w:t xml:space="preserve">                                    </w:t>
      </w:r>
      <w:r w:rsidR="00A11E6C">
        <w:rPr>
          <w:rFonts w:hint="eastAsia"/>
          <w:b/>
          <w:szCs w:val="21"/>
          <w:lang w:val="en-US"/>
        </w:rPr>
        <w:t>签发人：徐耀生</w:t>
      </w:r>
    </w:p>
    <w:tbl>
      <w:tblPr>
        <w:tblW w:w="8855" w:type="dxa"/>
        <w:tblInd w:w="1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2"/>
        <w:gridCol w:w="48"/>
        <w:gridCol w:w="2840"/>
        <w:gridCol w:w="1420"/>
        <w:gridCol w:w="573"/>
        <w:gridCol w:w="1127"/>
        <w:gridCol w:w="1475"/>
      </w:tblGrid>
      <w:tr w:rsidR="00146B79" w:rsidTr="00B745C5">
        <w:trPr>
          <w:trHeight w:val="525"/>
        </w:trPr>
        <w:tc>
          <w:tcPr>
            <w:tcW w:w="1420" w:type="dxa"/>
            <w:gridSpan w:val="2"/>
          </w:tcPr>
          <w:p w:rsidR="00146B79" w:rsidRDefault="00A11E6C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会议时间</w:t>
            </w:r>
          </w:p>
        </w:tc>
        <w:tc>
          <w:tcPr>
            <w:tcW w:w="2840" w:type="dxa"/>
          </w:tcPr>
          <w:p w:rsidR="00146B79" w:rsidRDefault="00A11E6C" w:rsidP="00C62013">
            <w:pPr>
              <w:pStyle w:val="TableParagraph"/>
              <w:spacing w:before="176"/>
              <w:ind w:left="31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lang w:val="en-US"/>
              </w:rPr>
              <w:t>20</w:t>
            </w:r>
            <w:r>
              <w:rPr>
                <w:b/>
                <w:sz w:val="24"/>
              </w:rPr>
              <w:t xml:space="preserve"> 年 </w:t>
            </w:r>
            <w:r w:rsidR="00665CCD">
              <w:rPr>
                <w:rFonts w:hint="eastAsia"/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月</w:t>
            </w:r>
            <w:r w:rsidR="00665CCD">
              <w:rPr>
                <w:rFonts w:hint="eastAsia"/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1420" w:type="dxa"/>
          </w:tcPr>
          <w:p w:rsidR="00146B79" w:rsidRDefault="00A11E6C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会议地点</w:t>
            </w:r>
          </w:p>
        </w:tc>
        <w:tc>
          <w:tcPr>
            <w:tcW w:w="3175" w:type="dxa"/>
            <w:gridSpan w:val="3"/>
          </w:tcPr>
          <w:p w:rsidR="00146B79" w:rsidRDefault="00A11E6C">
            <w:pPr>
              <w:pStyle w:val="TableParagraph"/>
              <w:spacing w:before="176"/>
              <w:ind w:left="1061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会议室</w:t>
            </w:r>
          </w:p>
        </w:tc>
      </w:tr>
      <w:tr w:rsidR="00146B79" w:rsidTr="00B745C5">
        <w:trPr>
          <w:trHeight w:val="421"/>
        </w:trPr>
        <w:tc>
          <w:tcPr>
            <w:tcW w:w="1420" w:type="dxa"/>
            <w:gridSpan w:val="2"/>
          </w:tcPr>
          <w:p w:rsidR="00146B79" w:rsidRDefault="00A11E6C" w:rsidP="00C9533D">
            <w:pPr>
              <w:pStyle w:val="TableParagraph"/>
              <w:spacing w:before="176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参加人员</w:t>
            </w:r>
          </w:p>
        </w:tc>
        <w:tc>
          <w:tcPr>
            <w:tcW w:w="7435" w:type="dxa"/>
            <w:gridSpan w:val="5"/>
          </w:tcPr>
          <w:p w:rsidR="00146B79" w:rsidRDefault="00E959C9" w:rsidP="00503EE1">
            <w:pPr>
              <w:pStyle w:val="TableParagraph"/>
              <w:spacing w:before="17" w:line="310" w:lineRule="atLeast"/>
              <w:ind w:left="1350" w:right="-29" w:hangingChars="600" w:hanging="135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pacing w:val="-15"/>
                <w:sz w:val="24"/>
              </w:rPr>
              <w:t>李海洲、</w:t>
            </w:r>
            <w:r w:rsidR="008C5318">
              <w:rPr>
                <w:rFonts w:hint="eastAsia"/>
                <w:spacing w:val="-15"/>
                <w:sz w:val="24"/>
              </w:rPr>
              <w:t>王彦龙、王明官、</w:t>
            </w:r>
            <w:r w:rsidR="00A11E6C">
              <w:rPr>
                <w:rFonts w:hint="eastAsia"/>
                <w:spacing w:val="-15"/>
                <w:sz w:val="24"/>
              </w:rPr>
              <w:t>胡言成</w:t>
            </w:r>
          </w:p>
        </w:tc>
      </w:tr>
      <w:tr w:rsidR="00146B79" w:rsidTr="00B745C5">
        <w:trPr>
          <w:trHeight w:val="498"/>
        </w:trPr>
        <w:tc>
          <w:tcPr>
            <w:tcW w:w="1420" w:type="dxa"/>
            <w:gridSpan w:val="2"/>
          </w:tcPr>
          <w:p w:rsidR="00146B79" w:rsidRDefault="00A11E6C">
            <w:pPr>
              <w:pStyle w:val="TableParagraph"/>
              <w:spacing w:before="167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会议主题</w:t>
            </w:r>
          </w:p>
        </w:tc>
        <w:tc>
          <w:tcPr>
            <w:tcW w:w="7435" w:type="dxa"/>
            <w:gridSpan w:val="5"/>
          </w:tcPr>
          <w:p w:rsidR="00146B79" w:rsidRDefault="00A11E6C">
            <w:pPr>
              <w:pStyle w:val="TableParagraph"/>
              <w:spacing w:before="167"/>
              <w:ind w:right="25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8242AC"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十</w:t>
            </w:r>
            <w:r w:rsidR="00665CCD"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次监理例会</w:t>
            </w:r>
          </w:p>
        </w:tc>
      </w:tr>
      <w:tr w:rsidR="00146B79" w:rsidTr="00B745C5">
        <w:trPr>
          <w:trHeight w:val="407"/>
        </w:trPr>
        <w:tc>
          <w:tcPr>
            <w:tcW w:w="1420" w:type="dxa"/>
            <w:gridSpan w:val="2"/>
          </w:tcPr>
          <w:p w:rsidR="00146B79" w:rsidRDefault="00A11E6C">
            <w:pPr>
              <w:pStyle w:val="TableParagraph"/>
              <w:spacing w:before="74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主持人</w:t>
            </w:r>
          </w:p>
        </w:tc>
        <w:tc>
          <w:tcPr>
            <w:tcW w:w="2840" w:type="dxa"/>
          </w:tcPr>
          <w:p w:rsidR="00146B79" w:rsidRDefault="00241D84">
            <w:pPr>
              <w:pStyle w:val="TableParagraph"/>
              <w:spacing w:before="74"/>
              <w:ind w:left="306" w:right="2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王登营</w:t>
            </w:r>
          </w:p>
        </w:tc>
        <w:tc>
          <w:tcPr>
            <w:tcW w:w="1420" w:type="dxa"/>
          </w:tcPr>
          <w:p w:rsidR="00146B79" w:rsidRDefault="00A11E6C">
            <w:pPr>
              <w:pStyle w:val="TableParagraph"/>
              <w:spacing w:before="74"/>
              <w:ind w:left="20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记录人</w:t>
            </w:r>
          </w:p>
        </w:tc>
        <w:tc>
          <w:tcPr>
            <w:tcW w:w="3175" w:type="dxa"/>
            <w:gridSpan w:val="3"/>
          </w:tcPr>
          <w:p w:rsidR="00146B79" w:rsidRDefault="00241D84">
            <w:pPr>
              <w:pStyle w:val="TableParagraph"/>
              <w:spacing w:before="74"/>
              <w:ind w:left="1061"/>
              <w:rPr>
                <w:sz w:val="24"/>
              </w:rPr>
            </w:pPr>
            <w:r>
              <w:rPr>
                <w:rFonts w:hint="eastAsia"/>
                <w:sz w:val="24"/>
              </w:rPr>
              <w:t>王登营</w:t>
            </w:r>
          </w:p>
        </w:tc>
      </w:tr>
      <w:tr w:rsidR="00146B79" w:rsidTr="00B745C5">
        <w:trPr>
          <w:trHeight w:val="8916"/>
        </w:trPr>
        <w:tc>
          <w:tcPr>
            <w:tcW w:w="8855" w:type="dxa"/>
            <w:gridSpan w:val="7"/>
          </w:tcPr>
          <w:p w:rsidR="00146B79" w:rsidRDefault="00A11E6C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会议内容：</w:t>
            </w:r>
          </w:p>
          <w:p w:rsidR="00146B79" w:rsidRDefault="00074E3A">
            <w:pPr>
              <w:pStyle w:val="TableParagraph"/>
              <w:numPr>
                <w:ilvl w:val="0"/>
                <w:numId w:val="1"/>
              </w:numPr>
              <w:ind w:left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总体</w:t>
            </w:r>
            <w:r w:rsidR="00A11E6C">
              <w:rPr>
                <w:rFonts w:hint="eastAsia"/>
                <w:b/>
                <w:sz w:val="28"/>
              </w:rPr>
              <w:t>完成工作量</w:t>
            </w:r>
          </w:p>
          <w:p w:rsidR="00241D84" w:rsidRDefault="00241D84" w:rsidP="00241D84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目 前为止</w:t>
            </w:r>
            <w:r w:rsidR="00A11E6C">
              <w:rPr>
                <w:rFonts w:hint="eastAsia"/>
                <w:sz w:val="24"/>
                <w:szCs w:val="24"/>
                <w:lang w:val="en-US"/>
              </w:rPr>
              <w:t>组件</w:t>
            </w:r>
            <w:r w:rsidR="00342726">
              <w:rPr>
                <w:rFonts w:hint="eastAsia"/>
                <w:sz w:val="24"/>
                <w:szCs w:val="24"/>
                <w:lang w:val="en-US"/>
              </w:rPr>
              <w:t>已</w:t>
            </w:r>
            <w:r w:rsidR="00A11E6C">
              <w:rPr>
                <w:rFonts w:hint="eastAsia"/>
                <w:sz w:val="24"/>
                <w:szCs w:val="24"/>
                <w:lang w:val="en-US"/>
              </w:rPr>
              <w:t>安装完成21.85MW，并网21.85MW。</w:t>
            </w:r>
          </w:p>
          <w:p w:rsidR="00146B79" w:rsidRDefault="00241D84" w:rsidP="00241D84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现场总包单位进行消缺整改施工</w:t>
            </w:r>
            <w:r w:rsidR="005E53E2">
              <w:rPr>
                <w:rFonts w:hint="eastAsia"/>
                <w:sz w:val="24"/>
                <w:szCs w:val="24"/>
                <w:lang w:val="en-US"/>
              </w:rPr>
              <w:t>阶段</w:t>
            </w:r>
            <w:r>
              <w:rPr>
                <w:rFonts w:hint="eastAsia"/>
                <w:sz w:val="24"/>
                <w:szCs w:val="24"/>
                <w:lang w:val="en-US"/>
              </w:rPr>
              <w:t>。</w:t>
            </w:r>
            <w:r w:rsidR="00A11E6C">
              <w:rPr>
                <w:sz w:val="24"/>
                <w:szCs w:val="24"/>
                <w:lang w:val="en-US"/>
              </w:rPr>
              <w:t xml:space="preserve"> </w:t>
            </w:r>
          </w:p>
          <w:p w:rsidR="00146B79" w:rsidRDefault="00146B79">
            <w:pPr>
              <w:rPr>
                <w:sz w:val="24"/>
                <w:szCs w:val="24"/>
                <w:lang w:val="en-US"/>
              </w:rPr>
            </w:pPr>
          </w:p>
          <w:p w:rsidR="00146B79" w:rsidRDefault="00A11E6C">
            <w:pPr>
              <w:pStyle w:val="TableParagraph"/>
              <w:numPr>
                <w:ilvl w:val="0"/>
                <w:numId w:val="1"/>
              </w:numPr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下周计划完成量</w:t>
            </w:r>
          </w:p>
          <w:p w:rsidR="005E53E2" w:rsidRDefault="00A11E6C" w:rsidP="005E53E2">
            <w:pPr>
              <w:pStyle w:val="10"/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组件</w:t>
            </w:r>
            <w:r w:rsidR="005D7F6B">
              <w:rPr>
                <w:rFonts w:hint="eastAsia"/>
                <w:sz w:val="24"/>
                <w:szCs w:val="24"/>
              </w:rPr>
              <w:t>间及组件与支架间M</w:t>
            </w:r>
            <w:r w:rsidR="005D7F6B">
              <w:rPr>
                <w:sz w:val="24"/>
                <w:szCs w:val="24"/>
              </w:rPr>
              <w:t>C4连接线及</w:t>
            </w:r>
            <w:r w:rsidR="0027133C">
              <w:rPr>
                <w:rFonts w:hint="eastAsia"/>
                <w:sz w:val="24"/>
                <w:szCs w:val="24"/>
              </w:rPr>
              <w:t>接地线按规范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消缺</w:t>
            </w:r>
            <w:r w:rsidR="0027133C">
              <w:rPr>
                <w:rFonts w:asciiTheme="minorEastAsia" w:eastAsiaTheme="minorEastAsia" w:hAnsiTheme="minorEastAsia" w:hint="eastAsia"/>
                <w:sz w:val="24"/>
                <w:szCs w:val="24"/>
              </w:rPr>
              <w:t>整改</w:t>
            </w:r>
            <w:r w:rsidR="005E53E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146B79" w:rsidRDefault="00915530" w:rsidP="005E53E2">
            <w:pPr>
              <w:pStyle w:val="10"/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组件紧固件整改消缺</w:t>
            </w:r>
            <w:r w:rsidR="005E53E2">
              <w:rPr>
                <w:rFonts w:asciiTheme="minorEastAsia" w:eastAsiaTheme="minorEastAsia" w:hAnsiTheme="minorEastAsia" w:hint="eastAsia"/>
                <w:sz w:val="24"/>
                <w:szCs w:val="24"/>
              </w:rPr>
              <w:t>施工</w:t>
            </w:r>
            <w:r w:rsidR="00712E2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5E53E2">
              <w:rPr>
                <w:rFonts w:asciiTheme="minorEastAsia" w:eastAsiaTheme="minorEastAsia" w:hAnsiTheme="minorEastAsia" w:hint="eastAsia"/>
                <w:sz w:val="24"/>
                <w:szCs w:val="24"/>
              </w:rPr>
              <w:t>及光伏线邦扎施工。</w:t>
            </w:r>
          </w:p>
          <w:p w:rsidR="00146B79" w:rsidRDefault="005E53E2">
            <w:pPr>
              <w:pStyle w:val="1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="002A5205">
              <w:rPr>
                <w:rFonts w:asciiTheme="minorEastAsia" w:eastAsiaTheme="minorEastAsia" w:hAnsiTheme="minorEastAsia" w:hint="eastAsia"/>
                <w:sz w:val="24"/>
                <w:szCs w:val="24"/>
              </w:rPr>
              <w:t>光伏区</w:t>
            </w:r>
            <w:r w:rsidR="0027133C">
              <w:rPr>
                <w:rFonts w:asciiTheme="minorEastAsia" w:eastAsiaTheme="minorEastAsia" w:hAnsiTheme="minorEastAsia" w:hint="eastAsia"/>
                <w:sz w:val="24"/>
                <w:szCs w:val="24"/>
              </w:rPr>
              <w:t>桥架</w:t>
            </w:r>
            <w:r w:rsidR="002A5205">
              <w:rPr>
                <w:rFonts w:asciiTheme="minorEastAsia" w:eastAsiaTheme="minorEastAsia" w:hAnsiTheme="minorEastAsia" w:hint="eastAsia"/>
                <w:sz w:val="24"/>
                <w:szCs w:val="24"/>
              </w:rPr>
              <w:t>消缺整改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施工</w:t>
            </w:r>
            <w:r w:rsidR="00342726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146B79" w:rsidRDefault="005E53E2">
            <w:pPr>
              <w:pStyle w:val="TableParagraph"/>
              <w:ind w:left="0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4.</w:t>
            </w:r>
            <w:r w:rsidR="0027133C">
              <w:rPr>
                <w:rFonts w:hint="eastAsia"/>
                <w:sz w:val="24"/>
                <w:szCs w:val="24"/>
                <w:lang w:val="en-US"/>
              </w:rPr>
              <w:t>开关站及光伏区</w:t>
            </w:r>
            <w:r w:rsidR="00A11E6C">
              <w:rPr>
                <w:rFonts w:hint="eastAsia"/>
                <w:sz w:val="24"/>
                <w:szCs w:val="24"/>
                <w:lang w:val="en-US"/>
              </w:rPr>
              <w:t>土建、电气工程消缺整改</w:t>
            </w:r>
            <w:r>
              <w:rPr>
                <w:rFonts w:hint="eastAsia"/>
                <w:sz w:val="24"/>
                <w:szCs w:val="24"/>
                <w:lang w:val="en-US"/>
              </w:rPr>
              <w:t>施工</w:t>
            </w:r>
            <w:r w:rsidR="00712E29"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 w:rsidR="00665CCD" w:rsidRDefault="00665CC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5、电缆挂牌及相逆变挂安全牌工作。</w:t>
            </w:r>
          </w:p>
          <w:p w:rsidR="00146B79" w:rsidRDefault="00146B7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146B79" w:rsidRDefault="00A11E6C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三</w:t>
            </w:r>
            <w:r>
              <w:rPr>
                <w:b/>
                <w:sz w:val="28"/>
              </w:rPr>
              <w:t>、业主单位对项目各项工作提出要求</w:t>
            </w:r>
          </w:p>
          <w:p w:rsidR="001627C8" w:rsidRDefault="00A11E6C">
            <w:pPr>
              <w:pStyle w:val="TableParagraph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</w:t>
            </w:r>
            <w:r w:rsidR="00665CCD">
              <w:rPr>
                <w:rFonts w:hint="eastAsia"/>
                <w:sz w:val="24"/>
                <w:lang w:val="en-US"/>
              </w:rPr>
              <w:t>、要求施工单位现场自检自查工作。依据2020年4月28日的通知单进行整改消缺。及和监理部及业主部门再去现场查看一下存在的缺限问题，再进行整改。整改后上报监理部验收。</w:t>
            </w:r>
          </w:p>
          <w:p w:rsidR="00146B79" w:rsidRDefault="001627C8">
            <w:pPr>
              <w:pStyle w:val="TableParagraph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2、要求施工单位增加施工人员</w:t>
            </w:r>
            <w:r w:rsidR="005E53E2">
              <w:rPr>
                <w:rFonts w:hint="eastAsia"/>
                <w:sz w:val="24"/>
                <w:lang w:val="en-US"/>
              </w:rPr>
              <w:t>进行现场</w:t>
            </w:r>
            <w:r>
              <w:rPr>
                <w:rFonts w:hint="eastAsia"/>
                <w:sz w:val="24"/>
                <w:lang w:val="en-US"/>
              </w:rPr>
              <w:t>光伏区、开关站土建及电气进行</w:t>
            </w:r>
            <w:r w:rsidR="005E53E2">
              <w:rPr>
                <w:rFonts w:hint="eastAsia"/>
                <w:sz w:val="24"/>
                <w:lang w:val="en-US"/>
              </w:rPr>
              <w:t>自检消缺</w:t>
            </w:r>
            <w:r w:rsidR="00090764">
              <w:rPr>
                <w:rFonts w:hint="eastAsia"/>
                <w:sz w:val="24"/>
                <w:lang w:val="en-US"/>
              </w:rPr>
              <w:t>闭环</w:t>
            </w:r>
            <w:r w:rsidR="005E53E2">
              <w:rPr>
                <w:rFonts w:hint="eastAsia"/>
                <w:sz w:val="24"/>
                <w:lang w:val="en-US"/>
              </w:rPr>
              <w:t>工作。</w:t>
            </w:r>
          </w:p>
          <w:p w:rsidR="00146B79" w:rsidRDefault="001627C8">
            <w:pPr>
              <w:pStyle w:val="TableParagraph"/>
              <w:ind w:left="0" w:right="4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</w:t>
            </w:r>
            <w:r w:rsidR="00712E29">
              <w:rPr>
                <w:rFonts w:hint="eastAsia"/>
                <w:sz w:val="24"/>
                <w:lang w:val="en-US"/>
              </w:rPr>
              <w:t>、要求施工单位加强现场</w:t>
            </w:r>
            <w:r w:rsidR="00090764">
              <w:rPr>
                <w:rFonts w:hint="eastAsia"/>
                <w:sz w:val="24"/>
                <w:lang w:val="en-US"/>
              </w:rPr>
              <w:t>水上作业安全管理，及做好安全防护措施。避免出现安全事故。</w:t>
            </w:r>
          </w:p>
          <w:p w:rsidR="00146B79" w:rsidRDefault="00146B79">
            <w:pPr>
              <w:pStyle w:val="TableParagraph"/>
              <w:ind w:left="0" w:right="40"/>
              <w:rPr>
                <w:sz w:val="24"/>
                <w:lang w:val="en-US"/>
              </w:rPr>
            </w:pPr>
            <w:bookmarkStart w:id="0" w:name="_GoBack"/>
            <w:bookmarkEnd w:id="0"/>
          </w:p>
          <w:p w:rsidR="00146B79" w:rsidRDefault="00A11E6C">
            <w:pPr>
              <w:pStyle w:val="1"/>
              <w:ind w:left="0"/>
            </w:pPr>
            <w:r>
              <w:rPr>
                <w:rFonts w:hint="eastAsia"/>
              </w:rPr>
              <w:t>四</w:t>
            </w:r>
            <w:r>
              <w:t>、监理单位对项目各项工作提出相关要求</w:t>
            </w:r>
          </w:p>
          <w:p w:rsidR="00146B79" w:rsidRDefault="00A11E6C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  <w:r w:rsidR="00090764">
              <w:rPr>
                <w:rFonts w:hint="eastAsia"/>
                <w:sz w:val="24"/>
                <w:szCs w:val="24"/>
                <w:lang w:val="en-US"/>
              </w:rPr>
              <w:t>、施工单位水上作业要配戴好安全防护用品。安全第一、以防为主的原则进行施工。</w:t>
            </w:r>
          </w:p>
          <w:p w:rsidR="00146B79" w:rsidRDefault="00A11E6C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</w:t>
            </w:r>
            <w:r w:rsidR="00665CCD">
              <w:rPr>
                <w:rFonts w:hint="eastAsia"/>
                <w:sz w:val="24"/>
                <w:szCs w:val="24"/>
                <w:lang w:val="en-US"/>
              </w:rPr>
              <w:t>、2020年4月28日整改通知单施工单位没有回复，整改消缺单也没有回复。要求施工单位进行整改单及通知单回复工作。</w:t>
            </w:r>
          </w:p>
          <w:p w:rsidR="00146B79" w:rsidRPr="00090764" w:rsidRDefault="00090764" w:rsidP="00342726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</w:t>
            </w:r>
            <w:r w:rsidR="005262DA">
              <w:rPr>
                <w:rFonts w:hint="eastAsia"/>
                <w:sz w:val="24"/>
                <w:szCs w:val="24"/>
                <w:lang w:val="en-US"/>
              </w:rPr>
              <w:t>、</w:t>
            </w:r>
            <w:r w:rsidR="00665CCD">
              <w:rPr>
                <w:rFonts w:hint="eastAsia"/>
                <w:sz w:val="24"/>
                <w:szCs w:val="24"/>
                <w:lang w:val="en-US"/>
              </w:rPr>
              <w:t>施工单位提交的验收申请日期是2020年4月20日及监理部下发的通知单联系单没有回复整改记录。再依据现场查看存在很多问题没有处理，不符合验收条件。</w:t>
            </w:r>
          </w:p>
          <w:p w:rsidR="005F0123" w:rsidRDefault="00090764" w:rsidP="00342726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4</w:t>
            </w:r>
            <w:r w:rsidR="005F0123">
              <w:rPr>
                <w:rFonts w:hint="eastAsia"/>
                <w:sz w:val="24"/>
                <w:lang w:val="en-US"/>
              </w:rPr>
              <w:t>、</w:t>
            </w:r>
            <w:r w:rsidR="00665CCD">
              <w:rPr>
                <w:rFonts w:hint="eastAsia"/>
                <w:sz w:val="24"/>
                <w:lang w:val="en-US"/>
              </w:rPr>
              <w:t>要求施工单位真证落实整改计划，有计划的进行整改本工程现场存在的问题。整改完成后上报监理部验收。</w:t>
            </w:r>
          </w:p>
        </w:tc>
      </w:tr>
      <w:tr w:rsidR="00F40CB2" w:rsidTr="00B745C5">
        <w:trPr>
          <w:trHeight w:val="41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主送单位</w:t>
            </w:r>
          </w:p>
        </w:tc>
        <w:tc>
          <w:tcPr>
            <w:tcW w:w="7483" w:type="dxa"/>
            <w:gridSpan w:val="6"/>
            <w:tcBorders>
              <w:lef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江苏溧阳建设集团有限公司</w:t>
            </w:r>
          </w:p>
        </w:tc>
      </w:tr>
      <w:tr w:rsidR="00F40CB2" w:rsidTr="00B745C5">
        <w:trPr>
          <w:trHeight w:val="395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抄送单位</w:t>
            </w:r>
          </w:p>
        </w:tc>
        <w:tc>
          <w:tcPr>
            <w:tcW w:w="7483" w:type="dxa"/>
            <w:gridSpan w:val="6"/>
            <w:tcBorders>
              <w:left w:val="single" w:sz="4" w:space="0" w:color="auto"/>
            </w:tcBorders>
            <w:vAlign w:val="center"/>
          </w:tcPr>
          <w:p w:rsidR="00F40CB2" w:rsidRDefault="00F40CB2" w:rsidP="00F40CB2">
            <w:pPr>
              <w:tabs>
                <w:tab w:val="left" w:pos="2585"/>
              </w:tabs>
              <w:topLinePunct/>
              <w:snapToGrid w:val="0"/>
              <w:spacing w:before="60" w:after="60"/>
              <w:ind w:firstLineChars="700" w:firstLine="168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环联巨能电力工程设计有限公司</w:t>
            </w:r>
          </w:p>
        </w:tc>
      </w:tr>
      <w:tr w:rsidR="00F40CB2" w:rsidTr="00B745C5">
        <w:trPr>
          <w:trHeight w:val="472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发文单位</w:t>
            </w:r>
          </w:p>
        </w:tc>
        <w:tc>
          <w:tcPr>
            <w:tcW w:w="48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B2" w:rsidRDefault="00F40CB2" w:rsidP="00F40CB2"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发文时间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vAlign w:val="center"/>
          </w:tcPr>
          <w:p w:rsidR="00F40CB2" w:rsidRDefault="00F40CB2" w:rsidP="00C62013"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/>
              </w:rPr>
              <w:t>20</w:t>
            </w:r>
            <w:r>
              <w:rPr>
                <w:rFonts w:hint="eastAsia"/>
                <w:sz w:val="24"/>
              </w:rPr>
              <w:t>/</w:t>
            </w:r>
            <w:r w:rsidR="00665CCD">
              <w:rPr>
                <w:rFonts w:hint="eastAsia"/>
                <w:sz w:val="24"/>
                <w:lang w:val="en-US"/>
              </w:rPr>
              <w:t>8</w:t>
            </w:r>
            <w:r>
              <w:rPr>
                <w:rFonts w:hint="eastAsia"/>
                <w:sz w:val="24"/>
              </w:rPr>
              <w:t>/</w:t>
            </w:r>
            <w:r w:rsidR="00665CCD">
              <w:rPr>
                <w:rFonts w:hint="eastAsia"/>
                <w:sz w:val="24"/>
                <w:lang w:val="en-US"/>
              </w:rPr>
              <w:t>8</w:t>
            </w:r>
          </w:p>
        </w:tc>
      </w:tr>
    </w:tbl>
    <w:p w:rsidR="002A5205" w:rsidRDefault="004244E4" w:rsidP="00B745C5">
      <w:pPr>
        <w:topLinePunct/>
        <w:ind w:leftChars="100" w:left="220" w:firstLineChars="600" w:firstLine="1440"/>
        <w:mirrorIndents/>
        <w:rPr>
          <w:lang w:val="en-US"/>
        </w:rPr>
      </w:pPr>
      <w:r>
        <w:rPr>
          <w:rFonts w:hint="eastAsia"/>
          <w:sz w:val="24"/>
        </w:rPr>
        <w:t>注：会议纪要由监理项目部起草，经总监理工程师签发后下发。</w:t>
      </w:r>
    </w:p>
    <w:sectPr w:rsidR="002A5205" w:rsidSect="00296840">
      <w:pgSz w:w="11900" w:h="16840"/>
      <w:pgMar w:top="480" w:right="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96" w:rsidRDefault="00380396" w:rsidP="00C9533D">
      <w:r>
        <w:separator/>
      </w:r>
    </w:p>
  </w:endnote>
  <w:endnote w:type="continuationSeparator" w:id="0">
    <w:p w:rsidR="00380396" w:rsidRDefault="00380396" w:rsidP="00C9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96" w:rsidRDefault="00380396" w:rsidP="00C9533D">
      <w:r>
        <w:separator/>
      </w:r>
    </w:p>
  </w:footnote>
  <w:footnote w:type="continuationSeparator" w:id="0">
    <w:p w:rsidR="00380396" w:rsidRDefault="00380396" w:rsidP="00C95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C86287"/>
    <w:multiLevelType w:val="singleLevel"/>
    <w:tmpl w:val="E7C862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940CF2"/>
    <w:multiLevelType w:val="hybridMultilevel"/>
    <w:tmpl w:val="C64E2C00"/>
    <w:lvl w:ilvl="0" w:tplc="E0C21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564D83"/>
    <w:multiLevelType w:val="hybridMultilevel"/>
    <w:tmpl w:val="332696B0"/>
    <w:lvl w:ilvl="0" w:tplc="D61EF5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A5842"/>
    <w:rsid w:val="00010EF1"/>
    <w:rsid w:val="00014902"/>
    <w:rsid w:val="000615DB"/>
    <w:rsid w:val="00074E3A"/>
    <w:rsid w:val="00090764"/>
    <w:rsid w:val="00117BF6"/>
    <w:rsid w:val="00146B79"/>
    <w:rsid w:val="00162661"/>
    <w:rsid w:val="001627C8"/>
    <w:rsid w:val="001A02AC"/>
    <w:rsid w:val="001D7E55"/>
    <w:rsid w:val="001F0D51"/>
    <w:rsid w:val="001F68F5"/>
    <w:rsid w:val="00200987"/>
    <w:rsid w:val="00235F60"/>
    <w:rsid w:val="00241D84"/>
    <w:rsid w:val="0027133C"/>
    <w:rsid w:val="00296840"/>
    <w:rsid w:val="002A5205"/>
    <w:rsid w:val="002B5DD1"/>
    <w:rsid w:val="002D4905"/>
    <w:rsid w:val="00322527"/>
    <w:rsid w:val="00337A37"/>
    <w:rsid w:val="00342726"/>
    <w:rsid w:val="00344936"/>
    <w:rsid w:val="00347C9A"/>
    <w:rsid w:val="00380396"/>
    <w:rsid w:val="003A3C9E"/>
    <w:rsid w:val="003E512A"/>
    <w:rsid w:val="004244E4"/>
    <w:rsid w:val="004567C3"/>
    <w:rsid w:val="00462F6A"/>
    <w:rsid w:val="00472C22"/>
    <w:rsid w:val="004A1BAD"/>
    <w:rsid w:val="004D5F3E"/>
    <w:rsid w:val="00503EE1"/>
    <w:rsid w:val="00511EA3"/>
    <w:rsid w:val="005262DA"/>
    <w:rsid w:val="00531C88"/>
    <w:rsid w:val="00545DEB"/>
    <w:rsid w:val="00551917"/>
    <w:rsid w:val="00566E87"/>
    <w:rsid w:val="00570E68"/>
    <w:rsid w:val="00573D14"/>
    <w:rsid w:val="005B5032"/>
    <w:rsid w:val="005D7F6B"/>
    <w:rsid w:val="005E3F6C"/>
    <w:rsid w:val="005E53E2"/>
    <w:rsid w:val="005F0123"/>
    <w:rsid w:val="00665CCD"/>
    <w:rsid w:val="00671AFE"/>
    <w:rsid w:val="00682A69"/>
    <w:rsid w:val="0069707E"/>
    <w:rsid w:val="006B6004"/>
    <w:rsid w:val="00705BF7"/>
    <w:rsid w:val="00712E29"/>
    <w:rsid w:val="00752B62"/>
    <w:rsid w:val="007A5842"/>
    <w:rsid w:val="007F6EF7"/>
    <w:rsid w:val="008031CD"/>
    <w:rsid w:val="0080600B"/>
    <w:rsid w:val="008242AC"/>
    <w:rsid w:val="008305EB"/>
    <w:rsid w:val="00831A1D"/>
    <w:rsid w:val="008A2F03"/>
    <w:rsid w:val="008C5318"/>
    <w:rsid w:val="008D5840"/>
    <w:rsid w:val="008E073A"/>
    <w:rsid w:val="00915530"/>
    <w:rsid w:val="00981D9E"/>
    <w:rsid w:val="00984287"/>
    <w:rsid w:val="00A11E6C"/>
    <w:rsid w:val="00A74CEE"/>
    <w:rsid w:val="00A8542C"/>
    <w:rsid w:val="00AC348F"/>
    <w:rsid w:val="00AC5146"/>
    <w:rsid w:val="00B52821"/>
    <w:rsid w:val="00B745C5"/>
    <w:rsid w:val="00B84A05"/>
    <w:rsid w:val="00BC29BA"/>
    <w:rsid w:val="00C6060C"/>
    <w:rsid w:val="00C62013"/>
    <w:rsid w:val="00C625E3"/>
    <w:rsid w:val="00C71484"/>
    <w:rsid w:val="00C85748"/>
    <w:rsid w:val="00C9533D"/>
    <w:rsid w:val="00CB206C"/>
    <w:rsid w:val="00CC096A"/>
    <w:rsid w:val="00CC6A6E"/>
    <w:rsid w:val="00CD72A2"/>
    <w:rsid w:val="00CE4A03"/>
    <w:rsid w:val="00D05E28"/>
    <w:rsid w:val="00D0629E"/>
    <w:rsid w:val="00D41F7B"/>
    <w:rsid w:val="00D71F66"/>
    <w:rsid w:val="00D903AF"/>
    <w:rsid w:val="00DD5266"/>
    <w:rsid w:val="00E05D64"/>
    <w:rsid w:val="00E0683B"/>
    <w:rsid w:val="00E6217D"/>
    <w:rsid w:val="00E667A1"/>
    <w:rsid w:val="00E84A33"/>
    <w:rsid w:val="00E959C9"/>
    <w:rsid w:val="00EA261C"/>
    <w:rsid w:val="00EC4872"/>
    <w:rsid w:val="00EC7707"/>
    <w:rsid w:val="00ED0BB9"/>
    <w:rsid w:val="00EE2A15"/>
    <w:rsid w:val="00F40CB2"/>
    <w:rsid w:val="00F4106E"/>
    <w:rsid w:val="00FB2C8E"/>
    <w:rsid w:val="00FE61DF"/>
    <w:rsid w:val="01522BC8"/>
    <w:rsid w:val="01AE4A50"/>
    <w:rsid w:val="049E1BBA"/>
    <w:rsid w:val="07CA2B0E"/>
    <w:rsid w:val="08FA73A8"/>
    <w:rsid w:val="0A823417"/>
    <w:rsid w:val="0AE8349B"/>
    <w:rsid w:val="0D0A231A"/>
    <w:rsid w:val="0FFB419D"/>
    <w:rsid w:val="13A4777A"/>
    <w:rsid w:val="1491702A"/>
    <w:rsid w:val="157D6C58"/>
    <w:rsid w:val="1698613E"/>
    <w:rsid w:val="1B1B2001"/>
    <w:rsid w:val="1BBB47F8"/>
    <w:rsid w:val="1DE81EA4"/>
    <w:rsid w:val="1F6131E5"/>
    <w:rsid w:val="21134EE8"/>
    <w:rsid w:val="21344882"/>
    <w:rsid w:val="217C1A51"/>
    <w:rsid w:val="24226863"/>
    <w:rsid w:val="24C45576"/>
    <w:rsid w:val="24D80136"/>
    <w:rsid w:val="254E349A"/>
    <w:rsid w:val="27691876"/>
    <w:rsid w:val="28246E5F"/>
    <w:rsid w:val="29A34185"/>
    <w:rsid w:val="2ACF1F39"/>
    <w:rsid w:val="2D266E6D"/>
    <w:rsid w:val="2EC34344"/>
    <w:rsid w:val="2FEF547B"/>
    <w:rsid w:val="305F0886"/>
    <w:rsid w:val="32C14DDA"/>
    <w:rsid w:val="33D74C82"/>
    <w:rsid w:val="341104E9"/>
    <w:rsid w:val="34A82FEB"/>
    <w:rsid w:val="369D751B"/>
    <w:rsid w:val="37536705"/>
    <w:rsid w:val="3944292F"/>
    <w:rsid w:val="39C97BA4"/>
    <w:rsid w:val="3A9859F2"/>
    <w:rsid w:val="3E5F595F"/>
    <w:rsid w:val="3ED01F53"/>
    <w:rsid w:val="3F7B1E51"/>
    <w:rsid w:val="3FB16F4D"/>
    <w:rsid w:val="406A7D58"/>
    <w:rsid w:val="41C43989"/>
    <w:rsid w:val="42A93CE3"/>
    <w:rsid w:val="4424633A"/>
    <w:rsid w:val="466959F7"/>
    <w:rsid w:val="482948DE"/>
    <w:rsid w:val="49E85A56"/>
    <w:rsid w:val="4B8E243D"/>
    <w:rsid w:val="4D420FAB"/>
    <w:rsid w:val="4EC83998"/>
    <w:rsid w:val="53314E9D"/>
    <w:rsid w:val="5578657E"/>
    <w:rsid w:val="56614230"/>
    <w:rsid w:val="577E2A5E"/>
    <w:rsid w:val="59764961"/>
    <w:rsid w:val="597A006F"/>
    <w:rsid w:val="5A745A8C"/>
    <w:rsid w:val="5C2E7A3A"/>
    <w:rsid w:val="5F2A44C9"/>
    <w:rsid w:val="5FB5547A"/>
    <w:rsid w:val="5FDF28FE"/>
    <w:rsid w:val="60E91094"/>
    <w:rsid w:val="615C1717"/>
    <w:rsid w:val="61DC2D52"/>
    <w:rsid w:val="62555637"/>
    <w:rsid w:val="6291592C"/>
    <w:rsid w:val="63F82500"/>
    <w:rsid w:val="675D71ED"/>
    <w:rsid w:val="67841081"/>
    <w:rsid w:val="68E504C0"/>
    <w:rsid w:val="6ACE1C62"/>
    <w:rsid w:val="6CCB3D5C"/>
    <w:rsid w:val="6EE7247D"/>
    <w:rsid w:val="6EFA124F"/>
    <w:rsid w:val="6F753E8E"/>
    <w:rsid w:val="6F8359B6"/>
    <w:rsid w:val="726758AB"/>
    <w:rsid w:val="72CE00C1"/>
    <w:rsid w:val="73DA0201"/>
    <w:rsid w:val="74134EAF"/>
    <w:rsid w:val="742503E4"/>
    <w:rsid w:val="781A6CCD"/>
    <w:rsid w:val="795D40EE"/>
    <w:rsid w:val="7A006526"/>
    <w:rsid w:val="7ABB5FAC"/>
    <w:rsid w:val="7B833216"/>
    <w:rsid w:val="7CC47CBE"/>
    <w:rsid w:val="7E09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96840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296840"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96840"/>
    <w:rPr>
      <w:sz w:val="24"/>
      <w:szCs w:val="24"/>
    </w:rPr>
  </w:style>
  <w:style w:type="paragraph" w:styleId="a4">
    <w:name w:val="Balloon Text"/>
    <w:basedOn w:val="a"/>
    <w:link w:val="Char"/>
    <w:qFormat/>
    <w:rsid w:val="00296840"/>
    <w:rPr>
      <w:sz w:val="18"/>
      <w:szCs w:val="18"/>
    </w:rPr>
  </w:style>
  <w:style w:type="paragraph" w:styleId="a5">
    <w:name w:val="footer"/>
    <w:basedOn w:val="a"/>
    <w:link w:val="Char0"/>
    <w:rsid w:val="002968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29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296840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6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296840"/>
  </w:style>
  <w:style w:type="paragraph" w:customStyle="1" w:styleId="TableParagraph">
    <w:name w:val="Table Paragraph"/>
    <w:basedOn w:val="a"/>
    <w:uiPriority w:val="1"/>
    <w:qFormat/>
    <w:rsid w:val="00296840"/>
    <w:pPr>
      <w:ind w:left="527"/>
    </w:pPr>
  </w:style>
  <w:style w:type="character" w:customStyle="1" w:styleId="Char1">
    <w:name w:val="页眉 Char"/>
    <w:basedOn w:val="a0"/>
    <w:link w:val="a6"/>
    <w:rsid w:val="00296840"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qFormat/>
    <w:rsid w:val="00296840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qFormat/>
    <w:rsid w:val="00296840"/>
    <w:rPr>
      <w:rFonts w:ascii="宋体" w:hAnsi="宋体" w:cs="宋体"/>
      <w:sz w:val="18"/>
      <w:szCs w:val="18"/>
      <w:lang w:val="zh-CN" w:bidi="zh-CN"/>
    </w:rPr>
  </w:style>
  <w:style w:type="paragraph" w:customStyle="1" w:styleId="10">
    <w:name w:val="列出段落1"/>
    <w:basedOn w:val="a"/>
    <w:uiPriority w:val="34"/>
    <w:qFormat/>
    <w:rsid w:val="00296840"/>
    <w:pPr>
      <w:autoSpaceDE/>
      <w:autoSpaceDN/>
      <w:snapToGrid w:val="0"/>
      <w:spacing w:line="360" w:lineRule="auto"/>
      <w:ind w:firstLineChars="200" w:firstLine="420"/>
      <w:jc w:val="both"/>
    </w:pPr>
    <w:rPr>
      <w:rFonts w:cs="Times New Roman"/>
      <w:kern w:val="2"/>
      <w:sz w:val="28"/>
      <w:szCs w:val="2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95BF4-D8DE-433D-B3E8-BEBF9DF2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88</cp:revision>
  <cp:lastPrinted>2020-07-24T10:16:00Z</cp:lastPrinted>
  <dcterms:created xsi:type="dcterms:W3CDTF">2019-08-08T08:31:00Z</dcterms:created>
  <dcterms:modified xsi:type="dcterms:W3CDTF">2020-08-08T11:30:00Z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2019-08-08T00:00:00Z</vt:filetime>
  </property>
  <property fmtid="{D5CDD505-2E9C-101B-9397-08002B2CF9AE}" pid="5" name="KSOProductBuildVer">
    <vt:lpwstr>2052-11.1.0.9584</vt:lpwstr>
  </property>
</Properties>
</file>