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0F4" w:rsidRDefault="00D210F4" w:rsidP="00D210F4">
      <w:pPr>
        <w:pStyle w:val="a3"/>
      </w:pPr>
      <w:r>
        <w:t>会</w:t>
      </w:r>
      <w:r>
        <w:t xml:space="preserve">  </w:t>
      </w:r>
      <w:r>
        <w:t>议</w:t>
      </w:r>
      <w:r>
        <w:t xml:space="preserve">  </w:t>
      </w:r>
      <w:r>
        <w:t>纪</w:t>
      </w:r>
      <w:r>
        <w:t xml:space="preserve">  </w:t>
      </w:r>
      <w:r>
        <w:t>要</w:t>
      </w:r>
    </w:p>
    <w:p w:rsidR="00D210F4" w:rsidRDefault="00D210F4" w:rsidP="00D210F4">
      <w:pPr>
        <w:tabs>
          <w:tab w:val="left" w:pos="6237"/>
        </w:tabs>
        <w:topLinePunct/>
        <w:ind w:firstLineChars="200" w:firstLine="36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ab/>
      </w:r>
      <w:r>
        <w:rPr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</w:rPr>
        <w:t xml:space="preserve">  </w:t>
      </w:r>
      <w:r w:rsidR="00484E3D">
        <w:rPr>
          <w:kern w:val="21"/>
          <w:sz w:val="18"/>
          <w:szCs w:val="18"/>
        </w:rPr>
        <w:t>04</w:t>
      </w:r>
    </w:p>
    <w:p w:rsidR="002A3E17" w:rsidRDefault="00D210F4" w:rsidP="00D210F4">
      <w:pPr>
        <w:tabs>
          <w:tab w:val="left" w:pos="5390"/>
        </w:tabs>
        <w:topLinePunct/>
        <w:ind w:firstLineChars="200" w:firstLine="36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 w:rsidR="000C70C1">
        <w:rPr>
          <w:rFonts w:ascii="黑体" w:eastAsia="黑体" w:hAnsi="黑体" w:cs="黑体" w:hint="eastAsia"/>
          <w:szCs w:val="21"/>
        </w:rPr>
        <w:t>博世力士乐（</w:t>
      </w:r>
      <w:r w:rsidR="000C70C1">
        <w:rPr>
          <w:rFonts w:ascii="黑体" w:eastAsia="黑体" w:hAnsi="黑体" w:cs="黑体"/>
          <w:szCs w:val="21"/>
        </w:rPr>
        <w:t>常州</w:t>
      </w:r>
      <w:r w:rsidR="000C70C1">
        <w:rPr>
          <w:rFonts w:ascii="黑体" w:eastAsia="黑体" w:hAnsi="黑体" w:cs="黑体" w:hint="eastAsia"/>
          <w:szCs w:val="21"/>
        </w:rPr>
        <w:t>）</w:t>
      </w:r>
      <w:r w:rsidR="000C70C1">
        <w:rPr>
          <w:rFonts w:ascii="黑体" w:eastAsia="黑体" w:hAnsi="黑体" w:cs="黑体"/>
          <w:szCs w:val="21"/>
        </w:rPr>
        <w:t>有限公司</w:t>
      </w:r>
      <w:r w:rsidR="000C70C1">
        <w:rPr>
          <w:rFonts w:ascii="黑体" w:eastAsia="黑体" w:hAnsi="黑体" w:cs="黑体" w:hint="eastAsia"/>
          <w:szCs w:val="21"/>
        </w:rPr>
        <w:t>2</w:t>
      </w:r>
      <w:r w:rsidR="000C70C1">
        <w:rPr>
          <w:rFonts w:ascii="黑体" w:eastAsia="黑体" w:hAnsi="黑体" w:cs="黑体"/>
          <w:szCs w:val="21"/>
        </w:rPr>
        <w:t>.5</w:t>
      </w:r>
      <w:r w:rsidR="000C70C1">
        <w:rPr>
          <w:rFonts w:ascii="黑体" w:eastAsia="黑体" w:hAnsi="黑体" w:cs="黑体" w:hint="eastAsia"/>
          <w:szCs w:val="21"/>
        </w:rPr>
        <w:t>兆瓦分布式光伏发电项目</w:t>
      </w:r>
      <w:r>
        <w:rPr>
          <w:rFonts w:hint="eastAsia"/>
          <w:kern w:val="21"/>
          <w:sz w:val="18"/>
          <w:szCs w:val="18"/>
        </w:rPr>
        <w:tab/>
        <w:t xml:space="preserve">        </w:t>
      </w:r>
    </w:p>
    <w:p w:rsidR="00D210F4" w:rsidRDefault="00D210F4" w:rsidP="002A3E17">
      <w:pPr>
        <w:tabs>
          <w:tab w:val="left" w:pos="5390"/>
        </w:tabs>
        <w:topLinePunct/>
        <w:ind w:firstLineChars="3550" w:firstLine="639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 xml:space="preserve">  </w:t>
      </w:r>
      <w:r>
        <w:rPr>
          <w:rFonts w:hint="eastAsia"/>
          <w:kern w:val="21"/>
          <w:sz w:val="18"/>
          <w:szCs w:val="18"/>
        </w:rPr>
        <w:t>签发：</w:t>
      </w:r>
      <w:r>
        <w:rPr>
          <w:rFonts w:hint="eastAsia"/>
          <w:kern w:val="21"/>
          <w:sz w:val="18"/>
          <w:szCs w:val="18"/>
        </w:rPr>
        <w:t xml:space="preserve">   </w:t>
      </w:r>
      <w:r w:rsidR="000B4057">
        <w:rPr>
          <w:rFonts w:hint="eastAsia"/>
          <w:kern w:val="21"/>
          <w:sz w:val="18"/>
          <w:szCs w:val="18"/>
        </w:rPr>
        <w:t>刘士发</w:t>
      </w:r>
      <w:r>
        <w:rPr>
          <w:rFonts w:hint="eastAsia"/>
          <w:kern w:val="21"/>
          <w:sz w:val="18"/>
          <w:szCs w:val="18"/>
        </w:rPr>
        <w:tab/>
      </w:r>
    </w:p>
    <w:tbl>
      <w:tblPr>
        <w:tblW w:w="870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1514"/>
        <w:gridCol w:w="601"/>
        <w:gridCol w:w="2375"/>
        <w:gridCol w:w="774"/>
        <w:gridCol w:w="999"/>
        <w:gridCol w:w="494"/>
        <w:gridCol w:w="1951"/>
      </w:tblGrid>
      <w:tr w:rsidR="00D210F4" w:rsidTr="001839A2">
        <w:trPr>
          <w:trHeight w:val="689"/>
          <w:jc w:val="center"/>
        </w:trPr>
        <w:tc>
          <w:tcPr>
            <w:tcW w:w="2115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会议地点</w:t>
            </w:r>
          </w:p>
        </w:tc>
        <w:tc>
          <w:tcPr>
            <w:tcW w:w="237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782EAB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博世力士乐（</w:t>
            </w:r>
            <w:r>
              <w:rPr>
                <w:sz w:val="18"/>
                <w:szCs w:val="18"/>
              </w:rPr>
              <w:t>常州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sz w:val="18"/>
                <w:szCs w:val="18"/>
              </w:rPr>
              <w:t>公司</w:t>
            </w:r>
            <w:r w:rsidR="00484E3D">
              <w:rPr>
                <w:rFonts w:hint="eastAsia"/>
                <w:sz w:val="18"/>
                <w:szCs w:val="18"/>
              </w:rPr>
              <w:t>施工现场</w:t>
            </w:r>
            <w:r w:rsidR="00484E3D">
              <w:rPr>
                <w:rFonts w:hint="eastAsia"/>
                <w:sz w:val="18"/>
                <w:szCs w:val="18"/>
              </w:rPr>
              <w:t>201</w:t>
            </w:r>
            <w:r w:rsidR="00484E3D">
              <w:rPr>
                <w:rFonts w:hint="eastAsia"/>
                <w:sz w:val="18"/>
                <w:szCs w:val="18"/>
              </w:rPr>
              <w:t>屋面</w:t>
            </w:r>
          </w:p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77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会议时间</w:t>
            </w:r>
          </w:p>
        </w:tc>
        <w:tc>
          <w:tcPr>
            <w:tcW w:w="244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782EAB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2019</w:t>
            </w:r>
            <w:r w:rsidR="00484E3D">
              <w:rPr>
                <w:sz w:val="18"/>
                <w:szCs w:val="18"/>
              </w:rPr>
              <w:t>.11.28</w:t>
            </w:r>
          </w:p>
        </w:tc>
      </w:tr>
      <w:tr w:rsidR="00D210F4" w:rsidTr="001839A2">
        <w:trPr>
          <w:trHeight w:val="671"/>
          <w:jc w:val="center"/>
        </w:trPr>
        <w:tc>
          <w:tcPr>
            <w:tcW w:w="2115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会议主持人</w:t>
            </w:r>
          </w:p>
        </w:tc>
        <w:tc>
          <w:tcPr>
            <w:tcW w:w="6592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210F4" w:rsidRDefault="00782EAB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谢冬林（</w:t>
            </w:r>
            <w:r>
              <w:rPr>
                <w:sz w:val="18"/>
                <w:szCs w:val="18"/>
              </w:rPr>
              <w:t>常州</w:t>
            </w:r>
            <w:r>
              <w:rPr>
                <w:rFonts w:hint="eastAsia"/>
                <w:sz w:val="18"/>
                <w:szCs w:val="18"/>
              </w:rPr>
              <w:t>正衡监理）</w:t>
            </w:r>
          </w:p>
        </w:tc>
      </w:tr>
      <w:tr w:rsidR="00D210F4" w:rsidTr="001839A2">
        <w:trPr>
          <w:trHeight w:val="1636"/>
          <w:jc w:val="center"/>
        </w:trPr>
        <w:tc>
          <w:tcPr>
            <w:tcW w:w="8708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会议主题：</w:t>
            </w:r>
            <w:r w:rsidR="00782EAB">
              <w:rPr>
                <w:rFonts w:hint="eastAsia"/>
                <w:sz w:val="18"/>
                <w:szCs w:val="18"/>
              </w:rPr>
              <w:t>博世力士乐</w:t>
            </w:r>
            <w:r w:rsidR="00782EAB">
              <w:rPr>
                <w:rFonts w:hint="eastAsia"/>
                <w:sz w:val="18"/>
                <w:szCs w:val="18"/>
              </w:rPr>
              <w:t>2</w:t>
            </w:r>
            <w:r w:rsidR="00782EAB">
              <w:rPr>
                <w:sz w:val="18"/>
                <w:szCs w:val="18"/>
              </w:rPr>
              <w:t>.5</w:t>
            </w:r>
            <w:r w:rsidR="00782EAB">
              <w:rPr>
                <w:rFonts w:hint="eastAsia"/>
                <w:sz w:val="18"/>
                <w:szCs w:val="18"/>
              </w:rPr>
              <w:t>兆瓦分布式项目监理例会</w:t>
            </w:r>
          </w:p>
          <w:p w:rsidR="00D210F4" w:rsidRDefault="00D210F4" w:rsidP="00782EA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 w:rsidR="00D210F4" w:rsidTr="00782EAB">
        <w:trPr>
          <w:trHeight w:val="991"/>
          <w:jc w:val="center"/>
        </w:trPr>
        <w:tc>
          <w:tcPr>
            <w:tcW w:w="8708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上次会议问题落实情况：</w:t>
            </w:r>
          </w:p>
          <w:p w:rsidR="00D210F4" w:rsidRPr="00484E3D" w:rsidRDefault="00484E3D" w:rsidP="00484E3D">
            <w:pPr>
              <w:pStyle w:val="a8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 w:rsidRPr="00484E3D">
              <w:rPr>
                <w:sz w:val="18"/>
                <w:szCs w:val="18"/>
              </w:rPr>
              <w:t>原</w:t>
            </w:r>
            <w:r w:rsidRPr="00484E3D">
              <w:rPr>
                <w:rFonts w:hint="eastAsia"/>
                <w:sz w:val="18"/>
                <w:szCs w:val="18"/>
              </w:rPr>
              <w:t>屋面防雷水泥墩未修复，</w:t>
            </w:r>
            <w:r w:rsidRPr="00484E3D">
              <w:rPr>
                <w:sz w:val="18"/>
                <w:szCs w:val="18"/>
              </w:rPr>
              <w:t>材料</w:t>
            </w:r>
            <w:r w:rsidRPr="00484E3D">
              <w:rPr>
                <w:rFonts w:hint="eastAsia"/>
                <w:sz w:val="18"/>
                <w:szCs w:val="18"/>
              </w:rPr>
              <w:t>已买。</w:t>
            </w:r>
          </w:p>
          <w:p w:rsidR="00484E3D" w:rsidRPr="00484E3D" w:rsidRDefault="00484E3D" w:rsidP="00484E3D">
            <w:pPr>
              <w:pStyle w:val="a8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其他情况都落实</w:t>
            </w:r>
          </w:p>
        </w:tc>
      </w:tr>
      <w:tr w:rsidR="00D210F4" w:rsidTr="001839A2">
        <w:trPr>
          <w:trHeight w:val="2842"/>
          <w:jc w:val="center"/>
        </w:trPr>
        <w:tc>
          <w:tcPr>
            <w:tcW w:w="8708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本次会议内容：</w:t>
            </w:r>
          </w:p>
          <w:p w:rsidR="009D088D" w:rsidRDefault="00782EAB" w:rsidP="00674EA4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监理方</w:t>
            </w:r>
            <w:r w:rsidR="009D088D">
              <w:rPr>
                <w:rFonts w:hint="eastAsia"/>
                <w:sz w:val="18"/>
                <w:szCs w:val="18"/>
              </w:rPr>
              <w:t>（</w:t>
            </w:r>
            <w:r w:rsidR="009D088D">
              <w:rPr>
                <w:sz w:val="18"/>
                <w:szCs w:val="18"/>
              </w:rPr>
              <w:t>谢</w:t>
            </w:r>
            <w:r w:rsidR="009D088D">
              <w:rPr>
                <w:rFonts w:hint="eastAsia"/>
                <w:sz w:val="18"/>
                <w:szCs w:val="18"/>
              </w:rPr>
              <w:t>冬林）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 w:rsidR="00484E3D" w:rsidRPr="00484E3D" w:rsidRDefault="00484E3D" w:rsidP="00F4652A">
            <w:pPr>
              <w:pStyle w:val="a8"/>
              <w:numPr>
                <w:ilvl w:val="0"/>
                <w:numId w:val="2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 w:rsidRPr="00484E3D">
              <w:rPr>
                <w:rFonts w:hint="eastAsia"/>
                <w:sz w:val="18"/>
                <w:szCs w:val="18"/>
              </w:rPr>
              <w:t>原屋面防雷水泥墩尽快修复</w:t>
            </w:r>
          </w:p>
          <w:p w:rsidR="003621CC" w:rsidRDefault="00484E3D" w:rsidP="00F4652A">
            <w:pPr>
              <w:pStyle w:val="a8"/>
              <w:numPr>
                <w:ilvl w:val="0"/>
                <w:numId w:val="2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组件安装和搬运需按规范施工。不可划伤背板和玻璃膜，</w:t>
            </w:r>
            <w:r>
              <w:rPr>
                <w:sz w:val="18"/>
                <w:szCs w:val="18"/>
              </w:rPr>
              <w:t>压块</w:t>
            </w:r>
            <w:r>
              <w:rPr>
                <w:rFonts w:hint="eastAsia"/>
                <w:sz w:val="18"/>
                <w:szCs w:val="18"/>
              </w:rPr>
              <w:t>拧螺丝</w:t>
            </w:r>
            <w:r w:rsidRPr="00484E3D"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扭矩适当，</w:t>
            </w:r>
            <w:r>
              <w:rPr>
                <w:sz w:val="18"/>
                <w:szCs w:val="18"/>
              </w:rPr>
              <w:t>不可</w:t>
            </w:r>
            <w:r>
              <w:rPr>
                <w:rFonts w:hint="eastAsia"/>
                <w:sz w:val="18"/>
                <w:szCs w:val="18"/>
              </w:rPr>
              <w:t>太紧。</w:t>
            </w:r>
          </w:p>
          <w:p w:rsidR="00F4652A" w:rsidRPr="00484E3D" w:rsidRDefault="00F4652A" w:rsidP="00F4652A">
            <w:pPr>
              <w:pStyle w:val="a8"/>
              <w:numPr>
                <w:ilvl w:val="0"/>
                <w:numId w:val="2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近期雨水多，</w:t>
            </w:r>
            <w:r>
              <w:rPr>
                <w:sz w:val="18"/>
                <w:szCs w:val="18"/>
              </w:rPr>
              <w:t>屋面</w:t>
            </w:r>
            <w:r>
              <w:rPr>
                <w:rFonts w:hint="eastAsia"/>
                <w:sz w:val="18"/>
                <w:szCs w:val="18"/>
              </w:rPr>
              <w:t>湿滑，</w:t>
            </w:r>
            <w:r>
              <w:rPr>
                <w:sz w:val="18"/>
                <w:szCs w:val="18"/>
              </w:rPr>
              <w:t>临边</w:t>
            </w:r>
            <w:r>
              <w:rPr>
                <w:rFonts w:hint="eastAsia"/>
                <w:sz w:val="18"/>
                <w:szCs w:val="18"/>
              </w:rPr>
              <w:t>防护移位后迅速恢复。</w:t>
            </w:r>
          </w:p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bookmarkStart w:id="0" w:name="_GoBack"/>
            <w:bookmarkEnd w:id="0"/>
          </w:p>
          <w:p w:rsidR="009D088D" w:rsidRDefault="004470FD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博世力士乐公司</w:t>
            </w:r>
            <w:r w:rsidR="009D088D">
              <w:rPr>
                <w:rFonts w:hint="eastAsia"/>
                <w:sz w:val="18"/>
                <w:szCs w:val="18"/>
              </w:rPr>
              <w:t>（</w:t>
            </w:r>
            <w:r w:rsidR="009D088D">
              <w:rPr>
                <w:sz w:val="18"/>
                <w:szCs w:val="18"/>
              </w:rPr>
              <w:t>张</w:t>
            </w:r>
            <w:r w:rsidR="009D088D">
              <w:rPr>
                <w:rFonts w:hint="eastAsia"/>
                <w:sz w:val="18"/>
                <w:szCs w:val="18"/>
              </w:rPr>
              <w:t>洪宾）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  <w:p w:rsidR="00F4652A" w:rsidRDefault="00F4652A" w:rsidP="00F4652A">
            <w:pPr>
              <w:pStyle w:val="a8"/>
              <w:topLinePunct/>
              <w:snapToGrid w:val="0"/>
              <w:spacing w:before="60" w:after="60"/>
              <w:ind w:left="810" w:firstLineChars="0" w:firstLine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.</w:t>
            </w:r>
            <w:r>
              <w:rPr>
                <w:rFonts w:hint="eastAsia"/>
                <w:sz w:val="18"/>
                <w:szCs w:val="18"/>
              </w:rPr>
              <w:t>所有直接接触屋面的桥架连接处垫橡胶块</w:t>
            </w:r>
          </w:p>
          <w:p w:rsidR="00F4652A" w:rsidRDefault="00F4652A" w:rsidP="00F4652A">
            <w:pPr>
              <w:pStyle w:val="a8"/>
              <w:topLinePunct/>
              <w:snapToGrid w:val="0"/>
              <w:spacing w:before="60" w:after="60"/>
              <w:ind w:left="810" w:firstLineChars="0"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>
              <w:rPr>
                <w:rFonts w:hint="eastAsia"/>
                <w:sz w:val="18"/>
                <w:szCs w:val="18"/>
              </w:rPr>
              <w:t>接地扁铁的连接螺丝磨平并在下方打硅胶，</w:t>
            </w:r>
            <w:r>
              <w:rPr>
                <w:sz w:val="18"/>
                <w:szCs w:val="18"/>
              </w:rPr>
              <w:t>并</w:t>
            </w:r>
            <w:r>
              <w:rPr>
                <w:rFonts w:hint="eastAsia"/>
                <w:sz w:val="18"/>
                <w:szCs w:val="18"/>
              </w:rPr>
              <w:t>垫橡胶块</w:t>
            </w:r>
          </w:p>
          <w:p w:rsidR="00E51DF5" w:rsidRPr="00E51DF5" w:rsidRDefault="00E51DF5" w:rsidP="00F4652A">
            <w:pPr>
              <w:pStyle w:val="a8"/>
              <w:topLinePunct/>
              <w:snapToGrid w:val="0"/>
              <w:spacing w:before="60" w:after="60"/>
              <w:ind w:left="810" w:firstLineChars="0" w:firstLine="0"/>
              <w:rPr>
                <w:sz w:val="18"/>
                <w:szCs w:val="18"/>
              </w:rPr>
            </w:pPr>
          </w:p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 w:rsidR="00D210F4" w:rsidRDefault="00D210F4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 w:rsidR="00D210F4" w:rsidTr="001839A2">
        <w:trPr>
          <w:trHeight w:val="689"/>
          <w:jc w:val="center"/>
        </w:trPr>
        <w:tc>
          <w:tcPr>
            <w:tcW w:w="151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主送单位</w:t>
            </w:r>
          </w:p>
        </w:tc>
        <w:tc>
          <w:tcPr>
            <w:tcW w:w="7194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4470FD" w:rsidP="009D088D">
            <w:pPr>
              <w:topLinePunct/>
              <w:snapToGrid w:val="0"/>
              <w:spacing w:before="60" w:after="60"/>
              <w:ind w:firstLineChars="750" w:firstLine="13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博世力士乐（</w:t>
            </w:r>
            <w:r>
              <w:rPr>
                <w:sz w:val="18"/>
                <w:szCs w:val="18"/>
              </w:rPr>
              <w:t>常州</w:t>
            </w:r>
            <w:r>
              <w:rPr>
                <w:rFonts w:hint="eastAsia"/>
                <w:sz w:val="18"/>
                <w:szCs w:val="18"/>
              </w:rPr>
              <w:t>）</w:t>
            </w:r>
            <w:r>
              <w:rPr>
                <w:sz w:val="18"/>
                <w:szCs w:val="18"/>
              </w:rPr>
              <w:t>有限公司</w:t>
            </w:r>
          </w:p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D210F4" w:rsidTr="001839A2">
        <w:trPr>
          <w:trHeight w:val="671"/>
          <w:jc w:val="center"/>
        </w:trPr>
        <w:tc>
          <w:tcPr>
            <w:tcW w:w="151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抄送单位</w:t>
            </w:r>
          </w:p>
        </w:tc>
        <w:tc>
          <w:tcPr>
            <w:tcW w:w="7194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4470FD" w:rsidP="009D088D">
            <w:pPr>
              <w:topLinePunct/>
              <w:snapToGrid w:val="0"/>
              <w:spacing w:before="60" w:after="60"/>
              <w:ind w:firstLineChars="900" w:firstLine="16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阿拉托能源有限公司</w:t>
            </w:r>
          </w:p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D210F4" w:rsidTr="001839A2">
        <w:trPr>
          <w:trHeight w:val="689"/>
          <w:jc w:val="center"/>
        </w:trPr>
        <w:tc>
          <w:tcPr>
            <w:tcW w:w="151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发文单位</w:t>
            </w:r>
          </w:p>
        </w:tc>
        <w:tc>
          <w:tcPr>
            <w:tcW w:w="3750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4470FD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常州正衡电力工程监理有限公司</w:t>
            </w:r>
          </w:p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49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D210F4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发文时间</w:t>
            </w:r>
          </w:p>
        </w:tc>
        <w:tc>
          <w:tcPr>
            <w:tcW w:w="19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Default="004470FD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2019</w:t>
            </w:r>
            <w:r w:rsidR="00F4652A">
              <w:rPr>
                <w:sz w:val="18"/>
                <w:szCs w:val="18"/>
              </w:rPr>
              <w:t>.11.28</w:t>
            </w:r>
          </w:p>
        </w:tc>
      </w:tr>
    </w:tbl>
    <w:p w:rsidR="00D210F4" w:rsidRDefault="00D210F4" w:rsidP="00D210F4">
      <w:pPr>
        <w:topLinePunct/>
        <w:ind w:left="1168" w:hanging="811"/>
        <w:rPr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rFonts w:hint="eastAsia"/>
          <w:sz w:val="18"/>
          <w:szCs w:val="18"/>
        </w:rPr>
        <w:t>会议纪要由监理项目部起草，经总监理工程师签发后下发。</w:t>
      </w:r>
    </w:p>
    <w:p w:rsidR="00C54C17" w:rsidRPr="00C93F60" w:rsidRDefault="00C54C17" w:rsidP="00E4325A">
      <w:pPr>
        <w:pStyle w:val="a3"/>
        <w:jc w:val="both"/>
        <w:rPr>
          <w:rFonts w:ascii="宋体" w:eastAsia="宋体" w:hAnsi="宋体"/>
          <w:sz w:val="24"/>
        </w:rPr>
      </w:pPr>
    </w:p>
    <w:sectPr w:rsidR="00C54C17" w:rsidRPr="00C93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B07" w:rsidRDefault="002C4B07" w:rsidP="00D210F4">
      <w:r>
        <w:separator/>
      </w:r>
    </w:p>
  </w:endnote>
  <w:endnote w:type="continuationSeparator" w:id="0">
    <w:p w:rsidR="002C4B07" w:rsidRDefault="002C4B07" w:rsidP="00D21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B07" w:rsidRDefault="002C4B07" w:rsidP="00D210F4">
      <w:r>
        <w:separator/>
      </w:r>
    </w:p>
  </w:footnote>
  <w:footnote w:type="continuationSeparator" w:id="0">
    <w:p w:rsidR="002C4B07" w:rsidRDefault="002C4B07" w:rsidP="00D210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0367D"/>
    <w:multiLevelType w:val="hybridMultilevel"/>
    <w:tmpl w:val="3DC29FA6"/>
    <w:lvl w:ilvl="0" w:tplc="4E7AF18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abstractNum w:abstractNumId="1" w15:restartNumberingAfterBreak="0">
    <w:nsid w:val="20F45D67"/>
    <w:multiLevelType w:val="hybridMultilevel"/>
    <w:tmpl w:val="70CC9D52"/>
    <w:lvl w:ilvl="0" w:tplc="CFA68C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DA16D09"/>
    <w:multiLevelType w:val="hybridMultilevel"/>
    <w:tmpl w:val="42DE9E62"/>
    <w:lvl w:ilvl="0" w:tplc="D3D054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abstractNum w:abstractNumId="3" w15:restartNumberingAfterBreak="0">
    <w:nsid w:val="7B193989"/>
    <w:multiLevelType w:val="hybridMultilevel"/>
    <w:tmpl w:val="BEDA529E"/>
    <w:lvl w:ilvl="0" w:tplc="E278BF7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FED"/>
    <w:rsid w:val="000509F3"/>
    <w:rsid w:val="00063BE1"/>
    <w:rsid w:val="000B4057"/>
    <w:rsid w:val="000C70C1"/>
    <w:rsid w:val="00113EDA"/>
    <w:rsid w:val="001839A2"/>
    <w:rsid w:val="00222D16"/>
    <w:rsid w:val="00231C35"/>
    <w:rsid w:val="002A3E17"/>
    <w:rsid w:val="002C4B07"/>
    <w:rsid w:val="003308E9"/>
    <w:rsid w:val="003621CC"/>
    <w:rsid w:val="00417A19"/>
    <w:rsid w:val="004470FD"/>
    <w:rsid w:val="00484E3D"/>
    <w:rsid w:val="00485C5C"/>
    <w:rsid w:val="004F3136"/>
    <w:rsid w:val="00594B3A"/>
    <w:rsid w:val="005C3F4E"/>
    <w:rsid w:val="005E1BFB"/>
    <w:rsid w:val="00674EA4"/>
    <w:rsid w:val="00720383"/>
    <w:rsid w:val="00782EAB"/>
    <w:rsid w:val="009546B3"/>
    <w:rsid w:val="009D088D"/>
    <w:rsid w:val="00C54C17"/>
    <w:rsid w:val="00C93F60"/>
    <w:rsid w:val="00D210F4"/>
    <w:rsid w:val="00D22C82"/>
    <w:rsid w:val="00D34057"/>
    <w:rsid w:val="00DD2FED"/>
    <w:rsid w:val="00E4325A"/>
    <w:rsid w:val="00E51DF5"/>
    <w:rsid w:val="00ED6BEC"/>
    <w:rsid w:val="00EE2ABA"/>
    <w:rsid w:val="00F4652A"/>
    <w:rsid w:val="00F550AE"/>
    <w:rsid w:val="00FE2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9D633A"/>
  <w15:chartTrackingRefBased/>
  <w15:docId w15:val="{84913F41-B94D-4E91-9DC3-8DADFCD08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FE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DD2FED"/>
    <w:pPr>
      <w:tabs>
        <w:tab w:val="num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a3">
    <w:name w:val="附表头"/>
    <w:basedOn w:val="a"/>
    <w:rsid w:val="00DD2FED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rsid w:val="00DD2FED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styleId="a4">
    <w:name w:val="header"/>
    <w:basedOn w:val="a"/>
    <w:link w:val="a5"/>
    <w:uiPriority w:val="99"/>
    <w:unhideWhenUsed/>
    <w:rsid w:val="00D210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D210F4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210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D210F4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3621C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70F8B0-502B-4A2D-B9B3-B26B00F84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20160730</dc:creator>
  <cp:keywords/>
  <dc:description/>
  <cp:lastModifiedBy>Administrator</cp:lastModifiedBy>
  <cp:revision>14</cp:revision>
  <dcterms:created xsi:type="dcterms:W3CDTF">2019-10-30T13:35:00Z</dcterms:created>
  <dcterms:modified xsi:type="dcterms:W3CDTF">2019-11-28T11:55:00Z</dcterms:modified>
</cp:coreProperties>
</file>