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362B">
      <w:pPr>
        <w:widowControl/>
        <w:spacing w:line="440" w:lineRule="exact"/>
        <w:ind w:firstLine="3240" w:firstLineChars="900"/>
        <w:jc w:val="both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会 议 签 到 表</w:t>
      </w:r>
    </w:p>
    <w:p w14:paraId="2DD72E70">
      <w:pPr>
        <w:widowControl/>
        <w:spacing w:line="440" w:lineRule="exact"/>
        <w:jc w:val="both"/>
        <w:rPr>
          <w:rFonts w:ascii="宋体" w:hAnsi="宋体" w:cs="宋体"/>
          <w:kern w:val="0"/>
          <w:sz w:val="24"/>
        </w:rPr>
      </w:pPr>
      <w:r>
        <w:rPr>
          <w:rFonts w:hint="eastAsia"/>
          <w:kern w:val="21"/>
          <w:sz w:val="24"/>
          <w:szCs w:val="24"/>
        </w:rPr>
        <w:t>工程名称</w:t>
      </w:r>
      <w:r>
        <w:rPr>
          <w:rFonts w:hint="eastAsia"/>
          <w:kern w:val="21"/>
          <w:sz w:val="18"/>
          <w:szCs w:val="18"/>
        </w:rPr>
        <w:t>：</w:t>
      </w:r>
      <w:r>
        <w:rPr>
          <w:rFonts w:hint="eastAsia" w:ascii="宋体" w:hAnsi="宋体" w:cs="宋体"/>
          <w:sz w:val="24"/>
          <w:szCs w:val="24"/>
        </w:rPr>
        <w:t>南京国际博览中心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1-3展馆5.344MW分布式光伏项目</w:t>
      </w:r>
    </w:p>
    <w:tbl>
      <w:tblPr>
        <w:tblStyle w:val="5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492"/>
        <w:gridCol w:w="2144"/>
        <w:gridCol w:w="2411"/>
      </w:tblGrid>
      <w:tr w14:paraId="4E95E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E7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会议名称：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</w:p>
        </w:tc>
      </w:tr>
      <w:tr w14:paraId="4F64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5A8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点：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项目部会议室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408B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日  </w:t>
            </w:r>
          </w:p>
        </w:tc>
      </w:tr>
      <w:tr w14:paraId="1C5A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9F9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 加 人 员</w:t>
            </w:r>
          </w:p>
        </w:tc>
      </w:tr>
      <w:tr w14:paraId="144C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4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2DD8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7A5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47B5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 w14:paraId="29B5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494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88D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南京昱中新能源科技有限公司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B238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ABA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AE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BD1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6C47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F6E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F2BB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3FE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27FF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DA9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0399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BB40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E3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D68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54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0EB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41A6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76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A11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12DF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EA9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3A8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A6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CA69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D263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南京河西新城建设发展有限公司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8E7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1CDE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AB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2FAA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BB3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3E46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3A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77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DE9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0A5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72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801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90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70F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02F5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常州正衡电力工程监理有限公司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1AB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CD52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B8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5AF4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9C0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8D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F9CC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DBF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1B62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CB0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4A4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565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39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8E0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2BFF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C83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94A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86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2CEB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9521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天津奥联新能源有限公司及相关单位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FB8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938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84F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D30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5902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116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0D0A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0B0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09DB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C148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C85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E132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63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C09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F63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1742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8F3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7F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F377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DAA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D73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B8A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E0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363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2D57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0C5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A57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ED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1784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A2B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F414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F7E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4A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D80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BD3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07E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8459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B1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F8E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4E7A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F83B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1A28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D0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DB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A921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6A5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FEF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CFB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D37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11C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5823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DE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623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C7FE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BED6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3D65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6517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90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781D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6A6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08EC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5F40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635C259"/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00A903D6"/>
    <w:rsid w:val="000078D7"/>
    <w:rsid w:val="00051BAF"/>
    <w:rsid w:val="003E6F1D"/>
    <w:rsid w:val="0057643A"/>
    <w:rsid w:val="006F51FC"/>
    <w:rsid w:val="00A903D6"/>
    <w:rsid w:val="00E00613"/>
    <w:rsid w:val="00F3706D"/>
    <w:rsid w:val="036262AE"/>
    <w:rsid w:val="0658155C"/>
    <w:rsid w:val="096C3512"/>
    <w:rsid w:val="09B765D4"/>
    <w:rsid w:val="0A766303"/>
    <w:rsid w:val="104E0943"/>
    <w:rsid w:val="111B5331"/>
    <w:rsid w:val="138A7734"/>
    <w:rsid w:val="17B17E1D"/>
    <w:rsid w:val="187E77A8"/>
    <w:rsid w:val="194F2582"/>
    <w:rsid w:val="1F27619E"/>
    <w:rsid w:val="21795ED3"/>
    <w:rsid w:val="22A42330"/>
    <w:rsid w:val="25791849"/>
    <w:rsid w:val="266628A9"/>
    <w:rsid w:val="266D1734"/>
    <w:rsid w:val="294148C2"/>
    <w:rsid w:val="2979290F"/>
    <w:rsid w:val="2B280F76"/>
    <w:rsid w:val="2B5A3608"/>
    <w:rsid w:val="2D4C6AB0"/>
    <w:rsid w:val="30AD4A76"/>
    <w:rsid w:val="322A13AD"/>
    <w:rsid w:val="365053BF"/>
    <w:rsid w:val="36BD0B88"/>
    <w:rsid w:val="375E5319"/>
    <w:rsid w:val="3D302F74"/>
    <w:rsid w:val="3FA6487F"/>
    <w:rsid w:val="41847B82"/>
    <w:rsid w:val="423B296F"/>
    <w:rsid w:val="44E51EFC"/>
    <w:rsid w:val="490A2B53"/>
    <w:rsid w:val="4B1C5453"/>
    <w:rsid w:val="552A2F93"/>
    <w:rsid w:val="562145EF"/>
    <w:rsid w:val="571671FD"/>
    <w:rsid w:val="57537FA8"/>
    <w:rsid w:val="58C74AB4"/>
    <w:rsid w:val="5B263386"/>
    <w:rsid w:val="5DF41F59"/>
    <w:rsid w:val="62994468"/>
    <w:rsid w:val="635D37E3"/>
    <w:rsid w:val="63AA3836"/>
    <w:rsid w:val="676552A7"/>
    <w:rsid w:val="6AD02875"/>
    <w:rsid w:val="6BEA10DD"/>
    <w:rsid w:val="6C9A7741"/>
    <w:rsid w:val="6CFD7426"/>
    <w:rsid w:val="6D0A5B58"/>
    <w:rsid w:val="6D0D0702"/>
    <w:rsid w:val="6ED9691D"/>
    <w:rsid w:val="73C1454A"/>
    <w:rsid w:val="74190E25"/>
    <w:rsid w:val="747F5D43"/>
    <w:rsid w:val="750E4AD5"/>
    <w:rsid w:val="75F6294B"/>
    <w:rsid w:val="7D9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135</Characters>
  <Lines>1</Lines>
  <Paragraphs>1</Paragraphs>
  <TotalTime>233</TotalTime>
  <ScaleCrop>false</ScaleCrop>
  <LinksUpToDate>false</LinksUpToDate>
  <CharactersWithSpaces>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2014-12-29T07:16:00Z</dcterms:created>
  <dc:creator>sl001</dc:creator>
  <cp:lastModifiedBy>飞</cp:lastModifiedBy>
  <cp:lastPrinted>2024-11-13T02:48:00Z</cp:lastPrinted>
  <dcterms:modified xsi:type="dcterms:W3CDTF">2024-11-18T05:41:35Z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3B2D655360104297BB8030E4B2F10C71_13</vt:lpwstr>
  </property>
</Properties>
</file>