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107C02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A32B15">
        <w:rPr>
          <w:rFonts w:ascii="宋体" w:hint="eastAsia"/>
          <w:sz w:val="24"/>
        </w:rPr>
        <w:t>14</w:t>
      </w:r>
    </w:p>
    <w:tbl>
      <w:tblPr>
        <w:tblW w:w="0" w:type="auto"/>
        <w:tblInd w:w="-377" w:type="dxa"/>
        <w:tblLook w:val="04A0" w:firstRow="1" w:lastRow="0" w:firstColumn="1" w:lastColumn="0" w:noHBand="0" w:noVBand="1"/>
      </w:tblPr>
      <w:tblGrid>
        <w:gridCol w:w="1189"/>
        <w:gridCol w:w="3278"/>
        <w:gridCol w:w="1245"/>
        <w:gridCol w:w="3137"/>
      </w:tblGrid>
      <w:tr w:rsidR="00107C02" w:rsidTr="00367B0E">
        <w:trPr>
          <w:trHeight w:val="31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9A329E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2014-0</w:t>
            </w:r>
            <w:r w:rsidR="000633F3">
              <w:rPr>
                <w:rFonts w:ascii="宋体" w:hint="eastAsia"/>
                <w:sz w:val="24"/>
              </w:rPr>
              <w:t>9</w:t>
            </w:r>
            <w:r>
              <w:rPr>
                <w:rFonts w:ascii="宋体" w:hint="eastAsia"/>
                <w:sz w:val="24"/>
              </w:rPr>
              <w:t>-</w:t>
            </w:r>
            <w:r w:rsidR="00A32B15">
              <w:rPr>
                <w:rFonts w:ascii="宋体" w:hint="eastAsia"/>
                <w:sz w:val="24"/>
              </w:rPr>
              <w:t>15</w:t>
            </w:r>
          </w:p>
        </w:tc>
      </w:tr>
      <w:tr w:rsidR="00107C02" w:rsidTr="00367B0E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510391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利腾晖</w:t>
            </w:r>
            <w:r w:rsidR="00107C02">
              <w:rPr>
                <w:rFonts w:ascii="宋体" w:hint="eastAsia"/>
                <w:sz w:val="24"/>
              </w:rPr>
              <w:t>吐鲁番</w:t>
            </w:r>
            <w:proofErr w:type="gramEnd"/>
            <w:r w:rsidR="00107C02">
              <w:rPr>
                <w:rFonts w:ascii="宋体" w:hint="eastAsia"/>
                <w:sz w:val="24"/>
              </w:rPr>
              <w:t>三期项目部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367B0E">
        <w:trPr>
          <w:trHeight w:val="1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367B0E">
        <w:trPr>
          <w:trHeight w:val="10760"/>
        </w:trPr>
        <w:tc>
          <w:tcPr>
            <w:tcW w:w="8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107C02" w:rsidRDefault="00107C02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会议由</w:t>
            </w:r>
            <w:r w:rsidR="001C468A">
              <w:rPr>
                <w:rFonts w:ascii="宋体" w:hint="eastAsia"/>
                <w:b/>
                <w:sz w:val="24"/>
              </w:rPr>
              <w:t>业主</w:t>
            </w:r>
            <w:r>
              <w:rPr>
                <w:rFonts w:ascii="宋体" w:hint="eastAsia"/>
                <w:b/>
                <w:sz w:val="24"/>
              </w:rPr>
              <w:t>叶建伟主持</w:t>
            </w:r>
          </w:p>
          <w:p w:rsidR="00C907F3" w:rsidRDefault="00107C02" w:rsidP="001355CE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会议开始，叶经理提出以下要求：</w:t>
            </w:r>
          </w:p>
          <w:p w:rsidR="00FA3159" w:rsidRDefault="001355CE" w:rsidP="00FA3159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367B0E">
              <w:rPr>
                <w:rFonts w:ascii="宋体" w:hint="eastAsia"/>
                <w:sz w:val="24"/>
              </w:rPr>
              <w:t>项目完工后，施工场地要做好清理工作。</w:t>
            </w:r>
          </w:p>
          <w:p w:rsidR="00367B0E" w:rsidRDefault="00367B0E" w:rsidP="00FA3159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2.综合楼电缆沟基础方案以及场区监控方案要尽快报送业主审核。</w:t>
            </w:r>
          </w:p>
          <w:p w:rsidR="00367B0E" w:rsidRPr="00367B0E" w:rsidRDefault="00367B0E" w:rsidP="00FA3159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3.各单项工程的收尾工作要做好，先自检，后报送业主、监理验收。</w:t>
            </w:r>
          </w:p>
          <w:p w:rsidR="00F7700E" w:rsidRDefault="00367B0E" w:rsidP="00367B0E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</w:t>
            </w:r>
            <w:r w:rsidR="00EF79C2" w:rsidRPr="00C907F3">
              <w:rPr>
                <w:rFonts w:ascii="黑体" w:eastAsia="黑体" w:hAnsi="黑体" w:hint="eastAsia"/>
                <w:sz w:val="24"/>
              </w:rPr>
              <w:t>、</w:t>
            </w:r>
            <w:bookmarkStart w:id="0" w:name="_GoBack"/>
            <w:r w:rsidR="00EF79C2" w:rsidRPr="00827DB3">
              <w:rPr>
                <w:rFonts w:asciiTheme="minorEastAsia" w:eastAsiaTheme="minorEastAsia" w:hAnsiTheme="minorEastAsia" w:hint="eastAsia"/>
                <w:b/>
                <w:sz w:val="24"/>
              </w:rPr>
              <w:t>正衡</w:t>
            </w:r>
            <w:proofErr w:type="gramStart"/>
            <w:r w:rsidR="00EF79C2" w:rsidRPr="00827DB3">
              <w:rPr>
                <w:rFonts w:asciiTheme="minorEastAsia" w:eastAsiaTheme="minorEastAsia" w:hAnsiTheme="minorEastAsia" w:hint="eastAsia"/>
                <w:b/>
                <w:sz w:val="24"/>
              </w:rPr>
              <w:t>监理周</w:t>
            </w:r>
            <w:proofErr w:type="gramEnd"/>
            <w:r w:rsidR="00EF79C2" w:rsidRPr="00827DB3">
              <w:rPr>
                <w:rFonts w:asciiTheme="minorEastAsia" w:eastAsiaTheme="minorEastAsia" w:hAnsiTheme="minorEastAsia" w:hint="eastAsia"/>
                <w:b/>
                <w:sz w:val="24"/>
              </w:rPr>
              <w:t>喜军</w:t>
            </w:r>
            <w:bookmarkEnd w:id="0"/>
            <w:r w:rsidR="00EF79C2">
              <w:rPr>
                <w:rFonts w:ascii="宋体" w:hint="eastAsia"/>
                <w:sz w:val="24"/>
              </w:rPr>
              <w:t>，主要以下几点：</w:t>
            </w:r>
          </w:p>
          <w:p w:rsidR="00EF79C2" w:rsidRDefault="007926FC" w:rsidP="00367B0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367B0E">
              <w:rPr>
                <w:rFonts w:ascii="宋体" w:hint="eastAsia"/>
                <w:sz w:val="24"/>
              </w:rPr>
              <w:t>综合楼施工基本完成，施工单位要先进行自检，后由业主、监理、施工单位联合进行验收。</w:t>
            </w:r>
          </w:p>
          <w:p w:rsidR="00367B0E" w:rsidRDefault="00367B0E" w:rsidP="00367B0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2.机电施工区域，施工材料要做好保管工作，加强拉筋需要及时安装。</w:t>
            </w:r>
          </w:p>
          <w:p w:rsidR="00367B0E" w:rsidRDefault="00367B0E" w:rsidP="00367B0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</w:t>
            </w:r>
            <w:proofErr w:type="gramStart"/>
            <w:r>
              <w:rPr>
                <w:rFonts w:ascii="宋体" w:hint="eastAsia"/>
                <w:sz w:val="24"/>
              </w:rPr>
              <w:t>中控楼要</w:t>
            </w:r>
            <w:proofErr w:type="gramEnd"/>
            <w:r>
              <w:rPr>
                <w:rFonts w:ascii="宋体" w:hint="eastAsia"/>
                <w:sz w:val="24"/>
              </w:rPr>
              <w:t>加快施工进度，力争在</w:t>
            </w:r>
            <w:proofErr w:type="gramStart"/>
            <w:r w:rsidRPr="00367B0E">
              <w:rPr>
                <w:rFonts w:ascii="宋体" w:hint="eastAsia"/>
                <w:sz w:val="24"/>
              </w:rPr>
              <w:t>初冻期</w:t>
            </w:r>
            <w:r>
              <w:rPr>
                <w:rFonts w:ascii="宋体" w:hint="eastAsia"/>
                <w:sz w:val="24"/>
              </w:rPr>
              <w:t>前</w:t>
            </w:r>
            <w:proofErr w:type="gramEnd"/>
            <w:r>
              <w:rPr>
                <w:rFonts w:ascii="宋体" w:hint="eastAsia"/>
                <w:sz w:val="24"/>
              </w:rPr>
              <w:t>完成施工。</w:t>
            </w:r>
          </w:p>
          <w:p w:rsidR="00367B0E" w:rsidRDefault="00367B0E" w:rsidP="00367B0E">
            <w:pPr>
              <w:spacing w:line="360" w:lineRule="auto"/>
              <w:rPr>
                <w:rFonts w:ascii="宋体"/>
                <w:sz w:val="24"/>
              </w:rPr>
            </w:pPr>
            <w:r w:rsidRPr="00367B0E">
              <w:rPr>
                <w:rFonts w:ascii="宋体" w:hint="eastAsia"/>
                <w:b/>
                <w:sz w:val="24"/>
              </w:rPr>
              <w:t>二、无锡</w:t>
            </w:r>
            <w:proofErr w:type="gramStart"/>
            <w:r w:rsidRPr="00367B0E">
              <w:rPr>
                <w:rFonts w:ascii="宋体" w:hint="eastAsia"/>
                <w:b/>
                <w:sz w:val="24"/>
              </w:rPr>
              <w:t>锡</w:t>
            </w:r>
            <w:proofErr w:type="gramEnd"/>
            <w:r w:rsidRPr="00367B0E">
              <w:rPr>
                <w:rFonts w:ascii="宋体" w:hint="eastAsia"/>
                <w:b/>
                <w:sz w:val="24"/>
              </w:rPr>
              <w:t>安王炳军</w:t>
            </w:r>
            <w:r>
              <w:rPr>
                <w:rFonts w:ascii="宋体" w:hint="eastAsia"/>
                <w:sz w:val="24"/>
              </w:rPr>
              <w:t>，主要以下几点：</w:t>
            </w:r>
          </w:p>
          <w:p w:rsidR="00367B0E" w:rsidRDefault="00367B0E" w:rsidP="00367B0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1.加强拉筋上面欠缺拉环，需要业主提供材料。材料补齐后第一时间安装完毕。</w:t>
            </w:r>
          </w:p>
          <w:p w:rsidR="00367B0E" w:rsidRDefault="00367B0E" w:rsidP="00367B0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2.3*120mm</w:t>
            </w:r>
            <w:r w:rsidRPr="00367B0E">
              <w:rPr>
                <w:rFonts w:ascii="宋体" w:hint="eastAsia"/>
                <w:sz w:val="24"/>
                <w:vertAlign w:val="superscript"/>
              </w:rPr>
              <w:t>2</w:t>
            </w:r>
            <w:r>
              <w:rPr>
                <w:rFonts w:ascii="宋体" w:hint="eastAsia"/>
                <w:sz w:val="24"/>
              </w:rPr>
              <w:t>电缆需要业主尽快安排发货。</w:t>
            </w:r>
          </w:p>
          <w:p w:rsidR="00367B0E" w:rsidRPr="00367B0E" w:rsidRDefault="00367B0E" w:rsidP="00367B0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3.电缆线接进中控楼，需要业主提供位置图，以确认放线长度。</w:t>
            </w:r>
          </w:p>
          <w:p w:rsidR="002302EA" w:rsidRDefault="00367B0E" w:rsidP="00367B0E">
            <w:pPr>
              <w:tabs>
                <w:tab w:val="left" w:pos="1680"/>
              </w:tabs>
              <w:spacing w:line="4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三、正衡监理王立杰</w:t>
            </w:r>
            <w:r w:rsidRPr="00042EFA">
              <w:rPr>
                <w:rFonts w:asciiTheme="minorEastAsia" w:eastAsiaTheme="minorEastAsia" w:hAnsiTheme="minorEastAsia" w:hint="eastAsia"/>
                <w:sz w:val="24"/>
              </w:rPr>
              <w:t>，主要以下几点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  <w:p w:rsidR="00367B0E" w:rsidRDefault="00367B0E" w:rsidP="00367B0E">
            <w:pPr>
              <w:tabs>
                <w:tab w:val="left" w:pos="1680"/>
              </w:tabs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各家施工单位需要尽快完成资料报审。包括开工前资料、施工过程资料等。</w:t>
            </w:r>
          </w:p>
          <w:p w:rsidR="00367B0E" w:rsidRPr="00367B0E" w:rsidRDefault="00367B0E" w:rsidP="00367B0E">
            <w:pPr>
              <w:tabs>
                <w:tab w:val="left" w:pos="1680"/>
              </w:tabs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EF79C2" w:rsidRDefault="00EF79C2" w:rsidP="00B0002A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</w:p>
          <w:p w:rsidR="00EF79C2" w:rsidRDefault="00EF79C2" w:rsidP="00EF79C2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</w:p>
          <w:p w:rsidR="00107C02" w:rsidRDefault="00107C02" w:rsidP="00EF79C2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                                                                                                                           </w:t>
            </w:r>
          </w:p>
        </w:tc>
      </w:tr>
    </w:tbl>
    <w:p w:rsidR="00B57975" w:rsidRDefault="00B57975" w:rsidP="00EF79C2"/>
    <w:sectPr w:rsidR="00B5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1B" w:rsidRDefault="004F231B" w:rsidP="00510391">
      <w:r>
        <w:separator/>
      </w:r>
    </w:p>
  </w:endnote>
  <w:endnote w:type="continuationSeparator" w:id="0">
    <w:p w:rsidR="004F231B" w:rsidRDefault="004F231B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1B" w:rsidRDefault="004F231B" w:rsidP="00510391">
      <w:r>
        <w:separator/>
      </w:r>
    </w:p>
  </w:footnote>
  <w:footnote w:type="continuationSeparator" w:id="0">
    <w:p w:rsidR="004F231B" w:rsidRDefault="004F231B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34F82"/>
    <w:rsid w:val="00042B6C"/>
    <w:rsid w:val="00042EFA"/>
    <w:rsid w:val="00045D01"/>
    <w:rsid w:val="000633F3"/>
    <w:rsid w:val="000963B5"/>
    <w:rsid w:val="000F68F7"/>
    <w:rsid w:val="001002EC"/>
    <w:rsid w:val="00107C02"/>
    <w:rsid w:val="001170FD"/>
    <w:rsid w:val="001355CE"/>
    <w:rsid w:val="00143EF3"/>
    <w:rsid w:val="001C30F4"/>
    <w:rsid w:val="001C468A"/>
    <w:rsid w:val="002302EA"/>
    <w:rsid w:val="00240A28"/>
    <w:rsid w:val="002B108D"/>
    <w:rsid w:val="002E2C47"/>
    <w:rsid w:val="00300FCC"/>
    <w:rsid w:val="00337CF8"/>
    <w:rsid w:val="00342940"/>
    <w:rsid w:val="00347C16"/>
    <w:rsid w:val="003511A4"/>
    <w:rsid w:val="00357AF3"/>
    <w:rsid w:val="003601A0"/>
    <w:rsid w:val="00367B0E"/>
    <w:rsid w:val="003B1245"/>
    <w:rsid w:val="003B20E6"/>
    <w:rsid w:val="0043392B"/>
    <w:rsid w:val="00463A53"/>
    <w:rsid w:val="00467DBC"/>
    <w:rsid w:val="00476D6A"/>
    <w:rsid w:val="004F231B"/>
    <w:rsid w:val="004F76B2"/>
    <w:rsid w:val="00500A23"/>
    <w:rsid w:val="00510391"/>
    <w:rsid w:val="005A28CE"/>
    <w:rsid w:val="005B65B4"/>
    <w:rsid w:val="005C20B4"/>
    <w:rsid w:val="005C58EC"/>
    <w:rsid w:val="005C67F4"/>
    <w:rsid w:val="00622F92"/>
    <w:rsid w:val="00652351"/>
    <w:rsid w:val="00661854"/>
    <w:rsid w:val="006740A4"/>
    <w:rsid w:val="006A30E5"/>
    <w:rsid w:val="006C7AE8"/>
    <w:rsid w:val="007624B7"/>
    <w:rsid w:val="007926FC"/>
    <w:rsid w:val="00827DB3"/>
    <w:rsid w:val="008335B5"/>
    <w:rsid w:val="00951251"/>
    <w:rsid w:val="0097397D"/>
    <w:rsid w:val="009A329E"/>
    <w:rsid w:val="009A3833"/>
    <w:rsid w:val="009C4B14"/>
    <w:rsid w:val="009E7159"/>
    <w:rsid w:val="00A32B15"/>
    <w:rsid w:val="00A81B81"/>
    <w:rsid w:val="00B0002A"/>
    <w:rsid w:val="00B3522A"/>
    <w:rsid w:val="00B57975"/>
    <w:rsid w:val="00BA4923"/>
    <w:rsid w:val="00BE06A3"/>
    <w:rsid w:val="00BE3DE4"/>
    <w:rsid w:val="00BF491E"/>
    <w:rsid w:val="00C80112"/>
    <w:rsid w:val="00C907F3"/>
    <w:rsid w:val="00CA7C1A"/>
    <w:rsid w:val="00CC6936"/>
    <w:rsid w:val="00CD5134"/>
    <w:rsid w:val="00D34B53"/>
    <w:rsid w:val="00D728E8"/>
    <w:rsid w:val="00E04E05"/>
    <w:rsid w:val="00E319D0"/>
    <w:rsid w:val="00E509CB"/>
    <w:rsid w:val="00E56981"/>
    <w:rsid w:val="00E75AFF"/>
    <w:rsid w:val="00E86555"/>
    <w:rsid w:val="00EA174A"/>
    <w:rsid w:val="00EB7F1C"/>
    <w:rsid w:val="00EC1903"/>
    <w:rsid w:val="00EF79C2"/>
    <w:rsid w:val="00F1668A"/>
    <w:rsid w:val="00F35B37"/>
    <w:rsid w:val="00F641F5"/>
    <w:rsid w:val="00F65965"/>
    <w:rsid w:val="00F7700E"/>
    <w:rsid w:val="00F87D9B"/>
    <w:rsid w:val="00F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5</cp:revision>
  <cp:lastPrinted>2014-08-12T08:37:00Z</cp:lastPrinted>
  <dcterms:created xsi:type="dcterms:W3CDTF">2014-09-15T07:26:00Z</dcterms:created>
  <dcterms:modified xsi:type="dcterms:W3CDTF">2014-09-15T08:03:00Z</dcterms:modified>
</cp:coreProperties>
</file>