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会</w:t>
      </w:r>
      <w:r>
        <w:rPr>
          <w:rFonts w:ascii="宋体" w:hAnsi="宋体"/>
          <w:b/>
          <w:spacing w:val="40"/>
          <w:sz w:val="36"/>
          <w:szCs w:val="36"/>
        </w:rPr>
        <w:t xml:space="preserve"> </w:t>
      </w:r>
      <w:r>
        <w:rPr>
          <w:rFonts w:hint="eastAsia" w:ascii="宋体" w:hAnsi="宋体"/>
          <w:b/>
          <w:spacing w:val="40"/>
          <w:sz w:val="36"/>
          <w:szCs w:val="36"/>
        </w:rPr>
        <w:t>议</w:t>
      </w:r>
      <w:r>
        <w:rPr>
          <w:rFonts w:ascii="宋体" w:hAnsi="宋体"/>
          <w:b/>
          <w:spacing w:val="40"/>
          <w:sz w:val="36"/>
          <w:szCs w:val="36"/>
        </w:rPr>
        <w:t xml:space="preserve"> </w:t>
      </w:r>
      <w:r>
        <w:rPr>
          <w:rFonts w:hint="eastAsia" w:ascii="宋体" w:hAnsi="宋体"/>
          <w:b/>
          <w:spacing w:val="40"/>
          <w:sz w:val="36"/>
          <w:szCs w:val="36"/>
        </w:rPr>
        <w:t>纪  要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                  </w:t>
      </w:r>
    </w:p>
    <w:p>
      <w:pPr>
        <w:spacing w:line="360" w:lineRule="auto"/>
        <w:rPr>
          <w:rFonts w:eastAsia="仿宋_GB2312"/>
          <w:sz w:val="22"/>
          <w:szCs w:val="22"/>
        </w:rPr>
      </w:pPr>
      <w:r>
        <w:rPr>
          <w:rFonts w:hint="eastAsia" w:eastAsia="仿宋_GB2312"/>
          <w:sz w:val="24"/>
          <w:szCs w:val="24"/>
        </w:rPr>
        <w:t xml:space="preserve">                                             </w:t>
      </w:r>
      <w:r>
        <w:rPr>
          <w:rFonts w:hint="eastAsia" w:eastAsia="仿宋_GB2312"/>
          <w:sz w:val="22"/>
          <w:szCs w:val="22"/>
        </w:rPr>
        <w:t xml:space="preserve"> </w:t>
      </w:r>
      <w:r>
        <w:rPr>
          <w:rFonts w:hint="eastAsia" w:eastAsia="仿宋_GB2312"/>
          <w:sz w:val="24"/>
          <w:szCs w:val="24"/>
        </w:rPr>
        <w:t>表号：</w:t>
      </w:r>
      <w:r>
        <w:rPr>
          <w:rFonts w:hint="eastAsia" w:eastAsia="仿宋_GB2312"/>
          <w:sz w:val="24"/>
          <w:szCs w:val="18"/>
        </w:rPr>
        <w:t>HBLHGD</w:t>
      </w:r>
    </w:p>
    <w:p>
      <w:pPr>
        <w:spacing w:line="360" w:lineRule="auto"/>
        <w:jc w:val="center"/>
        <w:rPr>
          <w:rFonts w:ascii="宋体" w:hAnsi="宋体"/>
          <w:b/>
          <w:spacing w:val="40"/>
          <w:sz w:val="36"/>
          <w:szCs w:val="36"/>
        </w:rPr>
      </w:pPr>
      <w:r>
        <w:rPr>
          <w:rFonts w:hint="eastAsia" w:eastAsia="仿宋_GB2312"/>
          <w:sz w:val="24"/>
          <w:szCs w:val="24"/>
        </w:rPr>
        <w:t xml:space="preserve">                                          编号:CZZH-74-19-0020</w:t>
      </w:r>
    </w:p>
    <w:p>
      <w:pPr>
        <w:spacing w:line="360" w:lineRule="auto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  <w:u w:val="single"/>
        </w:rPr>
        <w:t>工程名称：河北隆化步古沟镇20MW光伏发电项目   签发</w:t>
      </w:r>
      <w:r>
        <w:rPr>
          <w:rFonts w:hint="eastAsia" w:ascii="仿宋_GB2312" w:eastAsia="仿宋_GB2312"/>
          <w:sz w:val="32"/>
          <w:szCs w:val="32"/>
          <w:u w:val="single"/>
        </w:rPr>
        <w:t>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会议时间:2015年08月7日下午18:00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会议地点：综合楼一楼会议室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会议参加人员：详见会议签到表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主持人：张金辉             记录：黄泽桐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主要内容：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首先由总包杜工汇报本周整改量：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1区到18区逆变房内的直流风道四周封堵。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对11-13区域的四周接地干线（原在地面上）进行回填。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对11区一组直流1*4平方的导线（原在地平面上）挖沟埋设。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1区到18区域的直流柜内安全隔板封闭。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山上14到18的消防管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重新</w:t>
      </w:r>
      <w:r>
        <w:rPr>
          <w:rFonts w:hint="eastAsia" w:ascii="仿宋" w:hAnsi="仿宋" w:eastAsia="仿宋" w:cs="仿宋"/>
          <w:sz w:val="24"/>
          <w:szCs w:val="24"/>
        </w:rPr>
        <w:t>涂刷一遍。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</w:rPr>
        <w:t>18区域站房内四周接地干线涂刷双色漆。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山上14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</w:rPr>
        <w:t>18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</w:t>
      </w:r>
      <w:r>
        <w:rPr>
          <w:rFonts w:hint="eastAsia" w:ascii="仿宋" w:hAnsi="仿宋" w:eastAsia="仿宋" w:cs="仿宋"/>
          <w:sz w:val="24"/>
          <w:szCs w:val="24"/>
        </w:rPr>
        <w:t>箱变低压主电缆固定支架的安装。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气象局已联系在下周来人。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消防由陈世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民</w:t>
      </w:r>
      <w:r>
        <w:rPr>
          <w:rFonts w:hint="eastAsia" w:ascii="仿宋" w:hAnsi="仿宋" w:eastAsia="仿宋" w:cs="仿宋"/>
          <w:sz w:val="24"/>
          <w:szCs w:val="24"/>
        </w:rPr>
        <w:t>联系落实。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外送单位：</w:t>
      </w:r>
    </w:p>
    <w:p>
      <w:pPr>
        <w:pStyle w:val="7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山上的通讯线已全部完成。</w:t>
      </w:r>
    </w:p>
    <w:p>
      <w:pPr>
        <w:pStyle w:val="7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山下的消缺已完成。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通讯调试需各设备厂家配合，没有倒送电源调试无法进行。（南瑞）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下周计划：总包继续整改缺陷，同时对资料完整做好验收前的准备工作。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业主张总：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1）要求外送单位有什么问题需要提出来进行协调。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2）外送整个工程进展到什么程度？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3）消缺整改情况进展如何？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4）资料报审要立即落实。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5）要求总包用书面上报具体节点时间。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6）消防验收日期要落实。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7）总包对整个施工图纸（电子版）报业主，由设计院出图。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8）外送的改造工作，步古沟、白虎沟、碱房基础完成那些内容要求在8月8日的日会答复具体时间。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9）场区的组件清洗报价总包尽快上报。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监理黄工：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一、（8月1日到8月7号）连续下雨三个半天，仍给总包施工带来一定的困难。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1）经过核对总包在本周内的施工量和整改项基本完成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2）根据业主的计划按排节点时间，总包要保证在八月二十日完成所有工程量和整改量。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）本周重点工作，由业主、运维、监理、总包、分包五家联合检查1-13区的质量情况，将所查问题即时发出整改，本周共查出问题46项，都在整改中，要求总包对已整改好的要整改手续回复报验，监理仍需组织复查后签字确认，方为节点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4）8月7日上午监理组织对山上围栏的验收，所损坏围栏由总包和分包共同协商处理。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5）监理下发的通知单上也存在好多问题，（五家检查已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包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括了通知单上的内容）要求尽快整改后一并回复。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6）电气资料经监理检查发现手续不全，要补签字，大部份日期不是与施工同步，由于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技术总工</w:t>
      </w:r>
      <w:r>
        <w:rPr>
          <w:rFonts w:hint="eastAsia" w:ascii="仿宋" w:hAnsi="仿宋" w:eastAsia="仿宋" w:cs="仿宋"/>
          <w:sz w:val="24"/>
          <w:szCs w:val="24"/>
        </w:rPr>
        <w:t>多日不在现场难以改正。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7）多次提出外送单位的报审资料一直不提供，要求外送高度重视，如造成检查验收不理想一切后果由贵单位负责。</w:t>
      </w: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7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宋体" w:hAnsi="宋体"/>
          <w:b/>
          <w:spacing w:val="40"/>
          <w:sz w:val="24"/>
          <w:szCs w:val="24"/>
          <w:u w:val="single"/>
        </w:rPr>
      </w:pPr>
      <w:r>
        <w:rPr>
          <w:rFonts w:hint="eastAsia" w:ascii="宋体" w:hAnsi="宋体"/>
          <w:b/>
          <w:spacing w:val="40"/>
          <w:sz w:val="24"/>
          <w:szCs w:val="24"/>
          <w:u w:val="single"/>
        </w:rPr>
        <w:t xml:space="preserve">                                          </w:t>
      </w:r>
    </w:p>
    <w:p>
      <w:r>
        <w:rPr>
          <w:rFonts w:hint="eastAsia" w:ascii="仿宋_GB2312" w:eastAsia="仿宋_GB2312"/>
          <w:sz w:val="24"/>
        </w:rPr>
        <w:t xml:space="preserve">     本表一式</w:t>
      </w:r>
      <w:r>
        <w:rPr>
          <w:rFonts w:hint="eastAsia" w:ascii="仿宋_GB2312" w:eastAsia="仿宋_GB2312"/>
          <w:sz w:val="24"/>
          <w:u w:val="single"/>
        </w:rPr>
        <w:t xml:space="preserve"> 四  </w:t>
      </w:r>
      <w:r>
        <w:rPr>
          <w:rFonts w:hint="eastAsia" w:ascii="仿宋_GB2312" w:eastAsia="仿宋_GB2312"/>
          <w:sz w:val="24"/>
        </w:rPr>
        <w:t>份，参加会议单位各存一份，项目监理部存</w:t>
      </w:r>
      <w:r>
        <w:rPr>
          <w:rFonts w:hint="eastAsia" w:ascii="仿宋_GB2312" w:eastAsia="仿宋_GB2312"/>
          <w:sz w:val="24"/>
          <w:u w:val="single"/>
        </w:rPr>
        <w:t xml:space="preserve"> 一  </w:t>
      </w:r>
      <w:r>
        <w:rPr>
          <w:rFonts w:hint="eastAsia" w:ascii="仿宋_GB2312" w:eastAsia="仿宋_GB2312"/>
          <w:sz w:val="24"/>
        </w:rPr>
        <w:t>份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64514188">
    <w:nsid w:val="3387708C"/>
    <w:multiLevelType w:val="multilevel"/>
    <w:tmpl w:val="3387708C"/>
    <w:lvl w:ilvl="0" w:tentative="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59852665">
    <w:nsid w:val="33404F79"/>
    <w:multiLevelType w:val="multilevel"/>
    <w:tmpl w:val="33404F79"/>
    <w:lvl w:ilvl="0" w:tentative="1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64514188"/>
  </w:num>
  <w:num w:numId="2">
    <w:abstractNumId w:val="8598526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D33E4"/>
    <w:rsid w:val="0017281E"/>
    <w:rsid w:val="00212E62"/>
    <w:rsid w:val="00275D07"/>
    <w:rsid w:val="00433CC0"/>
    <w:rsid w:val="004E46DC"/>
    <w:rsid w:val="00555C4D"/>
    <w:rsid w:val="00646F0D"/>
    <w:rsid w:val="007A7FFC"/>
    <w:rsid w:val="007D33E4"/>
    <w:rsid w:val="00833C16"/>
    <w:rsid w:val="0084459A"/>
    <w:rsid w:val="00864245"/>
    <w:rsid w:val="008B70AD"/>
    <w:rsid w:val="009256BE"/>
    <w:rsid w:val="009A63C6"/>
    <w:rsid w:val="00A66401"/>
    <w:rsid w:val="00BA4EC8"/>
    <w:rsid w:val="00C15884"/>
    <w:rsid w:val="00C41A57"/>
    <w:rsid w:val="00C76F46"/>
    <w:rsid w:val="00C961E4"/>
    <w:rsid w:val="00DC3C68"/>
    <w:rsid w:val="00E36EE4"/>
    <w:rsid w:val="00E43042"/>
    <w:rsid w:val="00E95226"/>
    <w:rsid w:val="00EE3449"/>
    <w:rsid w:val="00F174A6"/>
    <w:rsid w:val="00F23A17"/>
    <w:rsid w:val="00FD42B4"/>
    <w:rsid w:val="09E13D5C"/>
    <w:rsid w:val="17703CCC"/>
    <w:rsid w:val="52B73592"/>
    <w:rsid w:val="6622379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1106</Characters>
  <Lines>9</Lines>
  <Paragraphs>2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2015-07-31T22:50:00Z</dcterms:created>
  <dc:creator>HZT</dc:creator>
  <cp:lastModifiedBy>Administrator</cp:lastModifiedBy>
  <cp:lastPrinted>2015-08-08T02:40:00Z</cp:lastPrinted>
  <dcterms:modified xsi:type="dcterms:W3CDTF">2015-08-28T07:55:03Z</dcterms:modified>
  <dc:title>会 议 纪  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