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D9" w:rsidRDefault="005D0277">
      <w:pPr>
        <w:spacing w:after="120" w:line="240" w:lineRule="atLeast"/>
        <w:ind w:rightChars="-94" w:right="-197" w:firstLineChars="200" w:firstLine="883"/>
        <w:rPr>
          <w:rFonts w:ascii="宋体" w:hAnsi="宋体" w:cs="宋体-18030"/>
          <w:sz w:val="24"/>
        </w:rPr>
      </w:pPr>
      <w:r>
        <w:rPr>
          <w:rFonts w:ascii="黑体" w:eastAsia="黑体" w:hint="eastAsia"/>
          <w:b/>
          <w:shadow/>
          <w:sz w:val="44"/>
        </w:rPr>
        <w:t>陕西正信项目</w:t>
      </w:r>
      <w:r w:rsidR="000A165B">
        <w:rPr>
          <w:rFonts w:ascii="黑体" w:eastAsia="黑体" w:hint="eastAsia"/>
          <w:b/>
          <w:shadow/>
          <w:sz w:val="44"/>
        </w:rPr>
        <w:t>会议纪要</w:t>
      </w:r>
    </w:p>
    <w:p w:rsidR="00B654D9" w:rsidRDefault="000A165B">
      <w:pPr>
        <w:ind w:leftChars="-337" w:hangingChars="295" w:hanging="708"/>
        <w:rPr>
          <w:rFonts w:ascii="宋体"/>
          <w:sz w:val="24"/>
        </w:rPr>
      </w:pPr>
      <w:r>
        <w:rPr>
          <w:rFonts w:ascii="宋体" w:hint="eastAsia"/>
          <w:sz w:val="24"/>
        </w:rPr>
        <w:t>工程名称：正信定边30兆瓦电站项目</w:t>
      </w:r>
      <w:r>
        <w:rPr>
          <w:rFonts w:ascii="宋体" w:hAnsi="宋体" w:hint="eastAsia"/>
          <w:bCs/>
          <w:sz w:val="24"/>
          <w:szCs w:val="24"/>
        </w:rPr>
        <w:t xml:space="preserve">            </w:t>
      </w:r>
      <w:r>
        <w:rPr>
          <w:rFonts w:hAnsi="宋体" w:hint="eastAsia"/>
          <w:bCs/>
        </w:rPr>
        <w:t xml:space="preserve">            </w:t>
      </w:r>
      <w:r>
        <w:rPr>
          <w:rFonts w:ascii="宋体" w:hint="eastAsia"/>
          <w:sz w:val="24"/>
        </w:rPr>
        <w:t>编号：</w:t>
      </w:r>
      <w:r w:rsidR="005D0277">
        <w:rPr>
          <w:rFonts w:ascii="宋体" w:hint="eastAsia"/>
          <w:sz w:val="24"/>
        </w:rPr>
        <w:t>CZZH-010</w:t>
      </w:r>
    </w:p>
    <w:tbl>
      <w:tblPr>
        <w:tblW w:w="9498" w:type="dxa"/>
        <w:tblInd w:w="-601" w:type="dxa"/>
        <w:tblLayout w:type="fixed"/>
        <w:tblLook w:val="04A0"/>
      </w:tblPr>
      <w:tblGrid>
        <w:gridCol w:w="1985"/>
        <w:gridCol w:w="3224"/>
        <w:gridCol w:w="1440"/>
        <w:gridCol w:w="2849"/>
      </w:tblGrid>
      <w:tr w:rsidR="00B654D9">
        <w:trPr>
          <w:trHeight w:val="761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4D9" w:rsidRDefault="000A16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会议地点</w:t>
            </w:r>
          </w:p>
        </w:tc>
        <w:tc>
          <w:tcPr>
            <w:tcW w:w="3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4D9" w:rsidRPr="00A3396B" w:rsidRDefault="00A3396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3396B">
              <w:rPr>
                <w:rFonts w:asciiTheme="minorEastAsia" w:eastAsiaTheme="minorEastAsia" w:hAnsiTheme="minorEastAsia" w:hint="eastAsia"/>
                <w:sz w:val="24"/>
                <w:szCs w:val="24"/>
              </w:rPr>
              <w:t>榆林正信项目公司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4D9" w:rsidRDefault="000A16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会议时间</w:t>
            </w:r>
          </w:p>
        </w:tc>
        <w:tc>
          <w:tcPr>
            <w:tcW w:w="2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4D9" w:rsidRDefault="000A16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2015年</w:t>
            </w:r>
            <w:r w:rsidR="00A3396B">
              <w:rPr>
                <w:rFonts w:ascii="宋体" w:hint="eastAsia"/>
                <w:sz w:val="24"/>
              </w:rPr>
              <w:t>12</w:t>
            </w:r>
            <w:r>
              <w:rPr>
                <w:rFonts w:ascii="宋体" w:hint="eastAsia"/>
                <w:sz w:val="24"/>
              </w:rPr>
              <w:t>月</w:t>
            </w:r>
            <w:r w:rsidR="00A3396B">
              <w:rPr>
                <w:rFonts w:ascii="宋体" w:hint="eastAsia"/>
                <w:sz w:val="24"/>
              </w:rPr>
              <w:t>9</w:t>
            </w:r>
            <w:r>
              <w:rPr>
                <w:rFonts w:ascii="宋体" w:hint="eastAsia"/>
                <w:sz w:val="24"/>
              </w:rPr>
              <w:t>日</w:t>
            </w:r>
            <w:r w:rsidR="00780C52">
              <w:rPr>
                <w:rFonts w:ascii="宋体" w:hint="eastAsia"/>
                <w:sz w:val="24"/>
              </w:rPr>
              <w:t>9:00</w:t>
            </w:r>
          </w:p>
        </w:tc>
      </w:tr>
      <w:tr w:rsidR="00B654D9">
        <w:trPr>
          <w:trHeight w:val="59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4D9" w:rsidRDefault="000A16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组织单位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4D9" w:rsidRDefault="000A16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常州正衡监理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4D9" w:rsidRDefault="000A16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主持人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4D9" w:rsidRDefault="005D0277">
            <w:pPr>
              <w:ind w:firstLineChars="250" w:firstLine="60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贾武林</w:t>
            </w:r>
          </w:p>
        </w:tc>
      </w:tr>
      <w:tr w:rsidR="00B654D9">
        <w:trPr>
          <w:trHeight w:val="8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4D9" w:rsidRDefault="000A16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会议议题</w:t>
            </w:r>
          </w:p>
        </w:tc>
        <w:tc>
          <w:tcPr>
            <w:tcW w:w="751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654D9" w:rsidRDefault="000A16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工程进度汇报，影响工程进度、质量的原因及发现问题的总结</w:t>
            </w:r>
          </w:p>
        </w:tc>
      </w:tr>
      <w:tr w:rsidR="00B65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58"/>
        </w:trPr>
        <w:tc>
          <w:tcPr>
            <w:tcW w:w="9498" w:type="dxa"/>
            <w:gridSpan w:val="4"/>
          </w:tcPr>
          <w:p w:rsidR="005D0277" w:rsidRDefault="005D0277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参会人员</w:t>
            </w:r>
            <w:r w:rsidR="00A202DB">
              <w:rPr>
                <w:rFonts w:ascii="宋体" w:hint="eastAsia"/>
                <w:sz w:val="24"/>
              </w:rPr>
              <w:t>:刘许璘、朱建</w:t>
            </w:r>
            <w:r w:rsidR="00780C52">
              <w:rPr>
                <w:rFonts w:ascii="宋体" w:hint="eastAsia"/>
                <w:sz w:val="24"/>
              </w:rPr>
              <w:t>云、廖公民、贾武林、苏金龙、戴建云、俞乾威、龚德双、张峰、吴岳明</w:t>
            </w:r>
          </w:p>
          <w:p w:rsidR="00B654D9" w:rsidRDefault="00A202DB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会议内容：关于工程总体的工作进度和问题，以及以后</w:t>
            </w:r>
            <w:r w:rsidR="000A165B">
              <w:rPr>
                <w:rFonts w:ascii="宋体" w:hint="eastAsia"/>
                <w:sz w:val="24"/>
              </w:rPr>
              <w:t>各工作开展的重点情况</w:t>
            </w:r>
          </w:p>
          <w:p w:rsidR="00B654D9" w:rsidRDefault="00780C52">
            <w:pPr>
              <w:numPr>
                <w:ilvl w:val="0"/>
                <w:numId w:val="1"/>
              </w:numPr>
              <w:spacing w:line="420" w:lineRule="exac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江苏宏大（戴建云）</w:t>
            </w:r>
            <w:r w:rsidR="005D0277">
              <w:rPr>
                <w:rFonts w:ascii="宋体" w:hint="eastAsia"/>
                <w:b/>
                <w:sz w:val="24"/>
              </w:rPr>
              <w:t>：</w:t>
            </w:r>
          </w:p>
          <w:p w:rsidR="00B654D9" w:rsidRDefault="005D0277" w:rsidP="005D0277">
            <w:pPr>
              <w:pStyle w:val="a5"/>
              <w:numPr>
                <w:ilvl w:val="0"/>
                <w:numId w:val="5"/>
              </w:numPr>
              <w:spacing w:line="420" w:lineRule="exact"/>
              <w:ind w:firstLineChars="0"/>
              <w:rPr>
                <w:rFonts w:ascii="宋体" w:hint="eastAsia"/>
                <w:bCs/>
                <w:sz w:val="24"/>
              </w:rPr>
            </w:pPr>
            <w:r w:rsidRPr="005D0277">
              <w:rPr>
                <w:rFonts w:ascii="宋体" w:hint="eastAsia"/>
                <w:bCs/>
                <w:sz w:val="24"/>
              </w:rPr>
              <w:t>榆林正信项目部汇报整个工程进度情况；</w:t>
            </w:r>
          </w:p>
          <w:p w:rsidR="00780C52" w:rsidRPr="00780C52" w:rsidRDefault="00780C52" w:rsidP="00780C52">
            <w:pPr>
              <w:pStyle w:val="a5"/>
              <w:numPr>
                <w:ilvl w:val="0"/>
                <w:numId w:val="5"/>
              </w:numPr>
              <w:spacing w:line="420" w:lineRule="exact"/>
              <w:ind w:firstLineChars="0"/>
              <w:rPr>
                <w:rFonts w:ascii="宋体" w:hint="eastAsia"/>
                <w:bCs/>
                <w:sz w:val="24"/>
              </w:rPr>
            </w:pPr>
            <w:r w:rsidRPr="00780C52">
              <w:rPr>
                <w:rFonts w:ascii="宋体" w:hint="eastAsia"/>
                <w:bCs/>
                <w:sz w:val="24"/>
              </w:rPr>
              <w:t>桩基础的静载实验以及拉拔试验争取在3～5天内完成；</w:t>
            </w:r>
          </w:p>
          <w:p w:rsidR="00780C52" w:rsidRPr="00780C52" w:rsidRDefault="00780C52" w:rsidP="00780C52">
            <w:pPr>
              <w:pStyle w:val="a5"/>
              <w:numPr>
                <w:ilvl w:val="0"/>
                <w:numId w:val="5"/>
              </w:numPr>
              <w:spacing w:line="420" w:lineRule="exact"/>
              <w:ind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箱、逆变基础图纸上要求使用镀锌钢管的事情怎么解决；</w:t>
            </w:r>
          </w:p>
          <w:p w:rsidR="005D0277" w:rsidRPr="00A3396B" w:rsidRDefault="005D0277" w:rsidP="005D0277">
            <w:pPr>
              <w:spacing w:line="420" w:lineRule="exact"/>
              <w:rPr>
                <w:rFonts w:ascii="宋体"/>
                <w:b/>
                <w:bCs/>
                <w:sz w:val="24"/>
              </w:rPr>
            </w:pPr>
            <w:r w:rsidRPr="00A3396B">
              <w:rPr>
                <w:rFonts w:ascii="宋体" w:hint="eastAsia"/>
                <w:b/>
                <w:bCs/>
                <w:sz w:val="24"/>
              </w:rPr>
              <w:t>二．中科恒源项目部</w:t>
            </w:r>
            <w:r w:rsidR="00780C52">
              <w:rPr>
                <w:rFonts w:ascii="宋体" w:hint="eastAsia"/>
                <w:b/>
                <w:bCs/>
                <w:sz w:val="24"/>
              </w:rPr>
              <w:t>（检查组）</w:t>
            </w:r>
            <w:r w:rsidRPr="00A3396B">
              <w:rPr>
                <w:rFonts w:ascii="宋体" w:hint="eastAsia"/>
                <w:b/>
                <w:bCs/>
                <w:sz w:val="24"/>
              </w:rPr>
              <w:t>：</w:t>
            </w:r>
          </w:p>
          <w:p w:rsidR="00780C52" w:rsidRDefault="005D0277" w:rsidP="005D0277">
            <w:pPr>
              <w:spacing w:line="420" w:lineRule="exact"/>
              <w:ind w:left="240" w:hangingChars="100" w:hanging="240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1、现场整体施工质量状况良好，质量过关，支架安装间距，倾斜角度均符合设计要求；</w:t>
            </w:r>
          </w:p>
          <w:p w:rsidR="00780C52" w:rsidRDefault="00780C52" w:rsidP="005D0277">
            <w:pPr>
              <w:spacing w:line="420" w:lineRule="exact"/>
              <w:ind w:left="240" w:hangingChars="100" w:hanging="240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2、桩基础预埋螺栓东西向、南北向间距通过模具控制，距离符合设计要求；</w:t>
            </w:r>
          </w:p>
          <w:p w:rsidR="00780C52" w:rsidRDefault="00780C52" w:rsidP="005D0277">
            <w:pPr>
              <w:spacing w:line="420" w:lineRule="exact"/>
              <w:ind w:left="240" w:hangingChars="100" w:hanging="240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3、支架、组件安装过程中同一子阵平整度控制较好，相邻两组之间高差控制在20CM以内，符合图纸要求；</w:t>
            </w:r>
          </w:p>
          <w:p w:rsidR="00780C52" w:rsidRDefault="00780C52" w:rsidP="00780C52">
            <w:pPr>
              <w:spacing w:line="420" w:lineRule="exact"/>
              <w:ind w:left="240" w:hangingChars="100" w:hanging="240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4、桩基础砼表观质量观察，发现基本无蜂窝麻面现象；</w:t>
            </w:r>
          </w:p>
          <w:p w:rsidR="005D0277" w:rsidRDefault="005D0277" w:rsidP="005D0277">
            <w:pPr>
              <w:spacing w:line="420" w:lineRule="exact"/>
              <w:ind w:left="240" w:hangingChars="100" w:hanging="24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2、现场施工质量情况部分存在如下问题：</w:t>
            </w:r>
          </w:p>
          <w:p w:rsidR="005D0277" w:rsidRDefault="005D0277" w:rsidP="005D0277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 1）、部分桩基础子阵标高控制不统一，标高过低较多；</w:t>
            </w:r>
          </w:p>
          <w:p w:rsidR="005D0277" w:rsidRDefault="005D0277" w:rsidP="005D0277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 2</w:t>
            </w:r>
            <w:r w:rsidR="00A202DB">
              <w:rPr>
                <w:rFonts w:ascii="宋体" w:hint="eastAsia"/>
                <w:bCs/>
                <w:sz w:val="24"/>
              </w:rPr>
              <w:t>）、箱、逆变基础构造柱、主筋没有锚固在固定标高尺寸上，现场预埋穿线管未做止水环，顶端未设置</w:t>
            </w:r>
            <w:r>
              <w:rPr>
                <w:rFonts w:ascii="宋体" w:hint="eastAsia"/>
                <w:bCs/>
                <w:sz w:val="24"/>
              </w:rPr>
              <w:t>钢筋过梁；</w:t>
            </w:r>
          </w:p>
          <w:p w:rsidR="00A202DB" w:rsidRDefault="00A202DB" w:rsidP="005D0277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 3）、对于支架安装进行二次浇筑的过程中，要把现场的局部荷载该为集中荷载，避免影响支架的整体受力，导致支架变形；</w:t>
            </w:r>
          </w:p>
          <w:p w:rsidR="00A202DB" w:rsidRDefault="005D0277" w:rsidP="005D0277">
            <w:pPr>
              <w:spacing w:line="420" w:lineRule="exac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3</w:t>
            </w:r>
            <w:r w:rsidR="00780C52">
              <w:rPr>
                <w:rFonts w:ascii="宋体" w:hint="eastAsia"/>
                <w:bCs/>
                <w:sz w:val="24"/>
              </w:rPr>
              <w:t>、对日常工作之后要开展施工工序的注意事项</w:t>
            </w:r>
            <w:r>
              <w:rPr>
                <w:rFonts w:ascii="宋体" w:hint="eastAsia"/>
                <w:bCs/>
                <w:sz w:val="24"/>
              </w:rPr>
              <w:t>：</w:t>
            </w:r>
          </w:p>
          <w:p w:rsidR="00780C52" w:rsidRDefault="00780C52" w:rsidP="005D0277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 1）、</w:t>
            </w:r>
            <w:r w:rsidRPr="00A202DB">
              <w:rPr>
                <w:rFonts w:ascii="宋体" w:hint="eastAsia"/>
                <w:bCs/>
                <w:sz w:val="24"/>
              </w:rPr>
              <w:t>桩基础</w:t>
            </w:r>
            <w:r>
              <w:rPr>
                <w:rFonts w:ascii="宋体" w:hint="eastAsia"/>
                <w:bCs/>
                <w:sz w:val="24"/>
              </w:rPr>
              <w:t>的</w:t>
            </w:r>
            <w:r w:rsidRPr="00A202DB">
              <w:rPr>
                <w:rFonts w:ascii="宋体" w:hint="eastAsia"/>
                <w:bCs/>
                <w:sz w:val="24"/>
              </w:rPr>
              <w:t>静载实验以及拉拔试验</w:t>
            </w:r>
            <w:r>
              <w:rPr>
                <w:rFonts w:ascii="宋体" w:hint="eastAsia"/>
                <w:bCs/>
                <w:sz w:val="24"/>
              </w:rPr>
              <w:t>要尽快完成；</w:t>
            </w:r>
          </w:p>
          <w:p w:rsidR="005D0277" w:rsidRDefault="00780C52" w:rsidP="005D0277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 2</w:t>
            </w:r>
            <w:r w:rsidR="00A202DB">
              <w:rPr>
                <w:rFonts w:ascii="宋体" w:hint="eastAsia"/>
                <w:bCs/>
                <w:sz w:val="24"/>
              </w:rPr>
              <w:t>）、钢筋拉拔试验未做要求尽快进行；</w:t>
            </w:r>
          </w:p>
          <w:p w:rsidR="005D0277" w:rsidRDefault="00780C52" w:rsidP="005D0277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 3</w:t>
            </w:r>
            <w:r w:rsidR="005D0277">
              <w:rPr>
                <w:rFonts w:ascii="宋体" w:hint="eastAsia"/>
                <w:bCs/>
                <w:sz w:val="24"/>
              </w:rPr>
              <w:t>）、支架安装立柱的垂直度要保证；</w:t>
            </w:r>
          </w:p>
          <w:p w:rsidR="005D0277" w:rsidRDefault="00780C52" w:rsidP="005D0277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 4</w:t>
            </w:r>
            <w:r w:rsidR="005D0277">
              <w:rPr>
                <w:rFonts w:ascii="宋体" w:hint="eastAsia"/>
                <w:bCs/>
                <w:sz w:val="24"/>
              </w:rPr>
              <w:t>）、螺栓的紧锢，垫片应符合安装要求；</w:t>
            </w:r>
          </w:p>
          <w:p w:rsidR="005D0277" w:rsidRDefault="00780C52" w:rsidP="005D0277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 5</w:t>
            </w:r>
            <w:r w:rsidR="005D0277">
              <w:rPr>
                <w:rFonts w:ascii="宋体" w:hint="eastAsia"/>
                <w:bCs/>
                <w:sz w:val="24"/>
              </w:rPr>
              <w:t>）、箱、逆变基础砌体施工必须保证质量；</w:t>
            </w:r>
          </w:p>
          <w:p w:rsidR="005D0277" w:rsidRDefault="00780C52" w:rsidP="005D0277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lastRenderedPageBreak/>
              <w:t xml:space="preserve">   6</w:t>
            </w:r>
            <w:r w:rsidR="005D0277">
              <w:rPr>
                <w:rFonts w:ascii="宋体" w:hint="eastAsia"/>
                <w:bCs/>
                <w:sz w:val="24"/>
              </w:rPr>
              <w:t>）、进入冬季施工，保证施工质量；</w:t>
            </w:r>
          </w:p>
          <w:p w:rsidR="00A202DB" w:rsidRDefault="00780C52" w:rsidP="005D0277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 7</w:t>
            </w:r>
            <w:r w:rsidR="005D0277">
              <w:rPr>
                <w:rFonts w:ascii="宋体" w:hint="eastAsia"/>
                <w:bCs/>
                <w:sz w:val="24"/>
              </w:rPr>
              <w:t>）、</w:t>
            </w:r>
            <w:r w:rsidR="00A202DB">
              <w:rPr>
                <w:rFonts w:ascii="宋体" w:hint="eastAsia"/>
                <w:bCs/>
                <w:sz w:val="24"/>
              </w:rPr>
              <w:t>后续箱、逆变电缆穿线管施工时，注意采取措施对电缆进行保护，避免电缆被预埋管刮伤；</w:t>
            </w:r>
          </w:p>
          <w:p w:rsidR="00A202DB" w:rsidRPr="00780C52" w:rsidRDefault="00780C52" w:rsidP="00780C52">
            <w:pPr>
              <w:spacing w:line="420" w:lineRule="exact"/>
              <w:ind w:firstLineChars="150" w:firstLine="36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8）、</w:t>
            </w:r>
            <w:r w:rsidR="00A202DB" w:rsidRPr="00780C52">
              <w:rPr>
                <w:rFonts w:ascii="宋体" w:hint="eastAsia"/>
                <w:bCs/>
                <w:sz w:val="24"/>
              </w:rPr>
              <w:t>砼必须在同条件下做好试块；</w:t>
            </w:r>
          </w:p>
          <w:p w:rsidR="00A202DB" w:rsidRPr="00A3396B" w:rsidRDefault="005D0277" w:rsidP="005D0277">
            <w:pPr>
              <w:spacing w:line="420" w:lineRule="exact"/>
              <w:rPr>
                <w:rFonts w:ascii="宋体"/>
                <w:b/>
                <w:bCs/>
                <w:sz w:val="24"/>
              </w:rPr>
            </w:pPr>
            <w:r w:rsidRPr="00A3396B">
              <w:rPr>
                <w:rFonts w:ascii="宋体" w:hint="eastAsia"/>
                <w:b/>
                <w:bCs/>
                <w:sz w:val="24"/>
              </w:rPr>
              <w:t>三．吴总：</w:t>
            </w:r>
          </w:p>
          <w:p w:rsidR="005D0277" w:rsidRDefault="005D0277" w:rsidP="005D0277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1、冬季施工措施要落实，严格按照方案执行；</w:t>
            </w:r>
          </w:p>
          <w:p w:rsidR="005D0277" w:rsidRDefault="005D0277" w:rsidP="005D0277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2、各砖砌体、砂浆要相应加强规范要求；</w:t>
            </w:r>
          </w:p>
          <w:p w:rsidR="005D0277" w:rsidRDefault="005D0277" w:rsidP="005D0277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3、桩基础顶部标高要控制好；</w:t>
            </w:r>
          </w:p>
          <w:p w:rsidR="005D0277" w:rsidRPr="00A3396B" w:rsidRDefault="005D0277" w:rsidP="005D0277">
            <w:pPr>
              <w:spacing w:line="420" w:lineRule="exact"/>
              <w:rPr>
                <w:rFonts w:ascii="宋体"/>
                <w:b/>
                <w:bCs/>
                <w:sz w:val="24"/>
              </w:rPr>
            </w:pPr>
            <w:r w:rsidRPr="00A3396B">
              <w:rPr>
                <w:rFonts w:ascii="宋体" w:hint="eastAsia"/>
                <w:b/>
                <w:bCs/>
                <w:sz w:val="24"/>
              </w:rPr>
              <w:t>四．朱总：</w:t>
            </w:r>
          </w:p>
          <w:p w:rsidR="00A202DB" w:rsidRDefault="005D0277" w:rsidP="005D0277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1</w:t>
            </w:r>
            <w:r w:rsidR="00A202DB">
              <w:rPr>
                <w:rFonts w:ascii="宋体" w:hint="eastAsia"/>
                <w:bCs/>
                <w:sz w:val="24"/>
              </w:rPr>
              <w:t>、对质量问题要严格进行把控，绝不姑息，至始至终要保持高度负责的态度；</w:t>
            </w:r>
          </w:p>
          <w:p w:rsidR="00A202DB" w:rsidRDefault="00A202DB" w:rsidP="005D0277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2、对于质量问题的处理必须要积极落实整改，处理问题不容懈怠；</w:t>
            </w:r>
          </w:p>
          <w:p w:rsidR="00A202DB" w:rsidRDefault="00A202DB" w:rsidP="005D0277">
            <w:pPr>
              <w:spacing w:line="420" w:lineRule="exac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3、对于在施工过程中提出的问题要高度重视，确保工期，不计成本的保证质量；</w:t>
            </w:r>
          </w:p>
          <w:p w:rsidR="00780C52" w:rsidRDefault="00780C52" w:rsidP="005D0277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4、冬季施工必须马上开展，确保质量；</w:t>
            </w:r>
          </w:p>
          <w:p w:rsidR="005D0277" w:rsidRDefault="00780C52" w:rsidP="005D0277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5</w:t>
            </w:r>
            <w:r w:rsidR="005D0277">
              <w:rPr>
                <w:rFonts w:ascii="宋体" w:hint="eastAsia"/>
                <w:bCs/>
                <w:sz w:val="24"/>
              </w:rPr>
              <w:t>、进度：</w:t>
            </w:r>
          </w:p>
          <w:p w:rsidR="005D0277" w:rsidRDefault="005D0277" w:rsidP="005D0277">
            <w:pPr>
              <w:spacing w:line="420" w:lineRule="exact"/>
              <w:ind w:firstLineChars="150" w:firstLine="36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1）、（支架安装），</w:t>
            </w:r>
            <w:r w:rsidR="00780C52">
              <w:rPr>
                <w:rFonts w:ascii="宋体" w:hint="eastAsia"/>
                <w:bCs/>
                <w:sz w:val="24"/>
              </w:rPr>
              <w:t>支架到货情况缓慢影响支架安装进度，支架到货情况我很不满意</w:t>
            </w:r>
            <w:r>
              <w:rPr>
                <w:rFonts w:ascii="宋体" w:hint="eastAsia"/>
                <w:bCs/>
                <w:sz w:val="24"/>
              </w:rPr>
              <w:t>；</w:t>
            </w:r>
          </w:p>
          <w:p w:rsidR="005D0277" w:rsidRDefault="005D0277" w:rsidP="005D0277">
            <w:pPr>
              <w:spacing w:line="420" w:lineRule="exact"/>
              <w:ind w:firstLineChars="150" w:firstLine="360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2）、（升压站），预计在</w:t>
            </w:r>
            <w:r w:rsidR="00A202DB">
              <w:rPr>
                <w:rFonts w:ascii="宋体" w:hint="eastAsia"/>
                <w:bCs/>
                <w:sz w:val="24"/>
              </w:rPr>
              <w:t>2015</w:t>
            </w:r>
            <w:r>
              <w:rPr>
                <w:rFonts w:ascii="宋体" w:hint="eastAsia"/>
                <w:bCs/>
                <w:sz w:val="24"/>
              </w:rPr>
              <w:t>年1</w:t>
            </w:r>
            <w:r w:rsidR="00A202DB">
              <w:rPr>
                <w:rFonts w:ascii="宋体" w:hint="eastAsia"/>
                <w:bCs/>
                <w:sz w:val="24"/>
              </w:rPr>
              <w:t>2</w:t>
            </w:r>
            <w:r>
              <w:rPr>
                <w:rFonts w:ascii="宋体" w:hint="eastAsia"/>
                <w:bCs/>
                <w:sz w:val="24"/>
              </w:rPr>
              <w:t>月15日争取升压站设备安装，</w:t>
            </w:r>
            <w:r w:rsidR="00780C52">
              <w:rPr>
                <w:rFonts w:ascii="宋体" w:hint="eastAsia"/>
                <w:bCs/>
                <w:sz w:val="24"/>
              </w:rPr>
              <w:t>（在15日前是否能具备设备安装条件根据现场情况保持疑问）要确保升压站安装队伍</w:t>
            </w:r>
            <w:r>
              <w:rPr>
                <w:rFonts w:ascii="宋体" w:hint="eastAsia"/>
                <w:bCs/>
                <w:sz w:val="24"/>
              </w:rPr>
              <w:t>进场；</w:t>
            </w:r>
          </w:p>
          <w:p w:rsidR="00780C52" w:rsidRDefault="00780C52" w:rsidP="00780C52">
            <w:pPr>
              <w:spacing w:line="420" w:lineRule="exact"/>
              <w:ind w:firstLineChars="100" w:firstLine="24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6、输出路线：塔架将在3</w:t>
            </w:r>
            <w:r w:rsidRPr="005D0277">
              <w:rPr>
                <w:rFonts w:ascii="宋体" w:hint="eastAsia"/>
                <w:bCs/>
                <w:sz w:val="24"/>
              </w:rPr>
              <w:t>～</w:t>
            </w:r>
            <w:r>
              <w:rPr>
                <w:rFonts w:ascii="宋体" w:hint="eastAsia"/>
                <w:bCs/>
                <w:sz w:val="24"/>
              </w:rPr>
              <w:t>5日后进场，安装队伍将在2日后进场；</w:t>
            </w:r>
          </w:p>
          <w:p w:rsidR="005D0277" w:rsidRDefault="00780C52" w:rsidP="00780C52">
            <w:pPr>
              <w:spacing w:line="420" w:lineRule="exact"/>
              <w:ind w:firstLineChars="100" w:firstLine="240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7</w:t>
            </w:r>
            <w:r w:rsidR="005D0277">
              <w:rPr>
                <w:rFonts w:ascii="宋体" w:hint="eastAsia"/>
                <w:bCs/>
                <w:sz w:val="24"/>
              </w:rPr>
              <w:t>、确保30MW</w:t>
            </w:r>
            <w:r w:rsidR="005D0277" w:rsidRPr="005D0277">
              <w:rPr>
                <w:rFonts w:ascii="宋体" w:hint="eastAsia"/>
                <w:bCs/>
                <w:sz w:val="24"/>
              </w:rPr>
              <w:t>～</w:t>
            </w:r>
            <w:r w:rsidR="005D0277">
              <w:rPr>
                <w:rFonts w:ascii="宋体" w:hint="eastAsia"/>
                <w:bCs/>
                <w:sz w:val="24"/>
              </w:rPr>
              <w:t>40MW发电（正信20MW、晶阳10MW、万和顺10MW）；</w:t>
            </w:r>
          </w:p>
          <w:p w:rsidR="00780C52" w:rsidRDefault="00780C52" w:rsidP="00780C52">
            <w:pPr>
              <w:spacing w:line="420" w:lineRule="exact"/>
              <w:ind w:firstLineChars="100" w:firstLine="24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8、2016年4月1日前后政府收购电价不一样；</w:t>
            </w:r>
          </w:p>
          <w:p w:rsidR="005D0277" w:rsidRDefault="00780C52" w:rsidP="00780C52">
            <w:pPr>
              <w:spacing w:line="420" w:lineRule="exact"/>
              <w:ind w:firstLineChars="100" w:firstLine="24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9</w:t>
            </w:r>
            <w:r w:rsidR="005D0277">
              <w:rPr>
                <w:rFonts w:ascii="宋体" w:hint="eastAsia"/>
                <w:bCs/>
                <w:sz w:val="24"/>
              </w:rPr>
              <w:t>、初步目标在2016年1月20日并网；</w:t>
            </w:r>
          </w:p>
          <w:p w:rsidR="005D0277" w:rsidRDefault="00780C52" w:rsidP="005D0277">
            <w:pPr>
              <w:spacing w:line="420" w:lineRule="exact"/>
              <w:ind w:firstLineChars="100" w:firstLine="24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10</w:t>
            </w:r>
            <w:r w:rsidR="005D0277">
              <w:rPr>
                <w:rFonts w:ascii="宋体" w:hint="eastAsia"/>
                <w:bCs/>
                <w:sz w:val="24"/>
              </w:rPr>
              <w:t>、关于手续问题基本完成，没有问题；</w:t>
            </w:r>
          </w:p>
          <w:p w:rsidR="00A3396B" w:rsidRDefault="00780C52" w:rsidP="005D0277">
            <w:pPr>
              <w:spacing w:line="420" w:lineRule="exact"/>
              <w:ind w:firstLineChars="100" w:firstLine="24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11</w:t>
            </w:r>
            <w:r w:rsidR="00A202DB">
              <w:rPr>
                <w:rFonts w:ascii="宋体" w:hint="eastAsia"/>
                <w:bCs/>
                <w:sz w:val="24"/>
              </w:rPr>
              <w:t>、对于</w:t>
            </w:r>
            <w:r>
              <w:rPr>
                <w:rFonts w:ascii="宋体" w:hint="eastAsia"/>
                <w:bCs/>
                <w:sz w:val="24"/>
              </w:rPr>
              <w:t>以后的</w:t>
            </w:r>
            <w:r w:rsidR="00A202DB">
              <w:rPr>
                <w:rFonts w:ascii="宋体" w:hint="eastAsia"/>
                <w:bCs/>
                <w:sz w:val="24"/>
              </w:rPr>
              <w:t>设计要取长补短，</w:t>
            </w:r>
            <w:r>
              <w:rPr>
                <w:rFonts w:ascii="宋体" w:hint="eastAsia"/>
                <w:bCs/>
                <w:sz w:val="24"/>
              </w:rPr>
              <w:t>根据现场施工情况的分析对于30MW以后的设计</w:t>
            </w:r>
            <w:r w:rsidR="00A202DB">
              <w:rPr>
                <w:rFonts w:ascii="宋体" w:hint="eastAsia"/>
                <w:bCs/>
                <w:sz w:val="24"/>
              </w:rPr>
              <w:t>建议如下：</w:t>
            </w:r>
          </w:p>
          <w:p w:rsidR="005D0277" w:rsidRDefault="00A3396B" w:rsidP="00A3396B">
            <w:pPr>
              <w:spacing w:line="420" w:lineRule="exact"/>
              <w:ind w:firstLineChars="150" w:firstLine="36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1</w:t>
            </w:r>
            <w:r w:rsidR="00A202DB">
              <w:rPr>
                <w:rFonts w:ascii="宋体" w:hint="eastAsia"/>
                <w:bCs/>
                <w:sz w:val="24"/>
              </w:rPr>
              <w:t>）、桩基础预埋螺栓直径过小，建议</w:t>
            </w:r>
            <w:r>
              <w:rPr>
                <w:rFonts w:ascii="宋体" w:hint="eastAsia"/>
                <w:bCs/>
                <w:sz w:val="24"/>
              </w:rPr>
              <w:t>使用</w:t>
            </w:r>
            <w:r w:rsidR="00A202DB">
              <w:rPr>
                <w:rFonts w:ascii="宋体" w:hint="eastAsia"/>
                <w:bCs/>
                <w:sz w:val="24"/>
              </w:rPr>
              <w:t>M</w:t>
            </w:r>
            <w:r>
              <w:rPr>
                <w:rFonts w:ascii="宋体" w:hint="eastAsia"/>
                <w:bCs/>
                <w:sz w:val="24"/>
              </w:rPr>
              <w:t>14型号</w:t>
            </w:r>
            <w:r w:rsidR="00A202DB">
              <w:rPr>
                <w:rFonts w:ascii="宋体" w:hint="eastAsia"/>
                <w:bCs/>
                <w:sz w:val="24"/>
              </w:rPr>
              <w:t>的</w:t>
            </w:r>
            <w:r>
              <w:rPr>
                <w:rFonts w:ascii="宋体" w:hint="eastAsia"/>
                <w:bCs/>
                <w:sz w:val="24"/>
              </w:rPr>
              <w:t>螺栓；</w:t>
            </w:r>
          </w:p>
          <w:p w:rsidR="00A3396B" w:rsidRDefault="00A3396B" w:rsidP="005D0277">
            <w:pPr>
              <w:spacing w:line="420" w:lineRule="exact"/>
              <w:ind w:firstLineChars="100" w:firstLine="24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2）、桩基础的直径</w:t>
            </w:r>
            <w:r w:rsidR="00A202DB">
              <w:rPr>
                <w:rFonts w:ascii="宋体" w:hint="eastAsia"/>
                <w:bCs/>
                <w:sz w:val="24"/>
              </w:rPr>
              <w:t>过大，建议</w:t>
            </w:r>
            <w:r>
              <w:rPr>
                <w:rFonts w:ascii="宋体" w:hint="eastAsia"/>
                <w:bCs/>
                <w:sz w:val="24"/>
              </w:rPr>
              <w:t>采用</w:t>
            </w:r>
            <w:r w:rsidR="00A202DB">
              <w:rPr>
                <w:rFonts w:ascii="宋体" w:hint="eastAsia"/>
                <w:bCs/>
                <w:sz w:val="24"/>
              </w:rPr>
              <w:t>直径为</w:t>
            </w:r>
            <w:r>
              <w:rPr>
                <w:rFonts w:ascii="宋体" w:hint="eastAsia"/>
                <w:bCs/>
                <w:sz w:val="24"/>
              </w:rPr>
              <w:t>25CM；</w:t>
            </w:r>
          </w:p>
          <w:p w:rsidR="00A202DB" w:rsidRDefault="00A3396B" w:rsidP="00A202DB">
            <w:pPr>
              <w:spacing w:line="420" w:lineRule="exact"/>
              <w:ind w:firstLineChars="100" w:firstLine="240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3</w:t>
            </w:r>
            <w:r w:rsidR="00780C52">
              <w:rPr>
                <w:rFonts w:ascii="宋体" w:hint="eastAsia"/>
                <w:bCs/>
                <w:sz w:val="24"/>
              </w:rPr>
              <w:t>）、现场</w:t>
            </w:r>
            <w:r w:rsidR="00A202DB">
              <w:rPr>
                <w:rFonts w:ascii="宋体" w:hint="eastAsia"/>
                <w:bCs/>
                <w:sz w:val="24"/>
              </w:rPr>
              <w:t>穿线、预埋管道建议全部改为丙烯材料管道</w:t>
            </w:r>
            <w:r w:rsidR="00780C52">
              <w:rPr>
                <w:rFonts w:ascii="宋体" w:hint="eastAsia"/>
                <w:bCs/>
                <w:sz w:val="24"/>
              </w:rPr>
              <w:t>（因项目现场为盐碱地区对镀锌钢管的腐蚀较大，丙烯管有较好的耐腐蚀性）</w:t>
            </w:r>
            <w:r>
              <w:rPr>
                <w:rFonts w:ascii="宋体" w:hint="eastAsia"/>
                <w:bCs/>
                <w:sz w:val="24"/>
              </w:rPr>
              <w:t>；</w:t>
            </w:r>
          </w:p>
          <w:p w:rsidR="00780C52" w:rsidRDefault="00780C52" w:rsidP="00A202DB">
            <w:pPr>
              <w:spacing w:line="420" w:lineRule="exact"/>
              <w:ind w:firstLineChars="100" w:firstLine="240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12、30MW以后的70MW工程争取在一周内进行施工；</w:t>
            </w:r>
          </w:p>
          <w:p w:rsidR="00780C52" w:rsidRPr="00A202DB" w:rsidRDefault="00780C52" w:rsidP="00780C52">
            <w:pPr>
              <w:spacing w:line="420" w:lineRule="exact"/>
              <w:ind w:firstLineChars="100" w:firstLine="24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13、按照2016年1月20日并网时间，编制好整体工程的倒排计划，在下周内提供；（因要到沈阳落实设备情况）</w:t>
            </w:r>
          </w:p>
          <w:p w:rsidR="00A3396B" w:rsidRPr="00A3396B" w:rsidRDefault="00A3396B" w:rsidP="00A3396B">
            <w:pPr>
              <w:spacing w:line="420" w:lineRule="exact"/>
              <w:rPr>
                <w:rFonts w:ascii="宋体"/>
                <w:b/>
                <w:bCs/>
                <w:sz w:val="24"/>
              </w:rPr>
            </w:pPr>
            <w:r w:rsidRPr="00A3396B">
              <w:rPr>
                <w:rFonts w:ascii="宋体" w:hint="eastAsia"/>
                <w:b/>
                <w:bCs/>
                <w:sz w:val="24"/>
              </w:rPr>
              <w:t>五．刘总：</w:t>
            </w:r>
          </w:p>
          <w:p w:rsidR="00A3396B" w:rsidRDefault="00A3396B" w:rsidP="00A3396B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1、根据规定并网时间，</w:t>
            </w:r>
            <w:r w:rsidR="00780C52">
              <w:rPr>
                <w:rFonts w:ascii="宋体" w:hint="eastAsia"/>
                <w:bCs/>
                <w:sz w:val="24"/>
              </w:rPr>
              <w:t>要求尽快</w:t>
            </w:r>
            <w:r>
              <w:rPr>
                <w:rFonts w:ascii="宋体" w:hint="eastAsia"/>
                <w:bCs/>
                <w:sz w:val="24"/>
              </w:rPr>
              <w:t>安排</w:t>
            </w:r>
            <w:r w:rsidR="00780C52">
              <w:rPr>
                <w:rFonts w:ascii="宋体" w:hint="eastAsia"/>
                <w:bCs/>
                <w:sz w:val="24"/>
              </w:rPr>
              <w:t>人员编制好</w:t>
            </w:r>
            <w:r>
              <w:rPr>
                <w:rFonts w:ascii="宋体" w:hint="eastAsia"/>
                <w:bCs/>
                <w:sz w:val="24"/>
              </w:rPr>
              <w:t>整体</w:t>
            </w:r>
            <w:r w:rsidR="00780C52">
              <w:rPr>
                <w:rFonts w:ascii="宋体" w:hint="eastAsia"/>
                <w:bCs/>
                <w:sz w:val="24"/>
              </w:rPr>
              <w:t>工程</w:t>
            </w:r>
            <w:r>
              <w:rPr>
                <w:rFonts w:ascii="宋体" w:hint="eastAsia"/>
                <w:bCs/>
                <w:sz w:val="24"/>
              </w:rPr>
              <w:t>进度计划；</w:t>
            </w:r>
          </w:p>
          <w:p w:rsidR="00A202DB" w:rsidRDefault="00A202DB" w:rsidP="00A3396B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lastRenderedPageBreak/>
              <w:t xml:space="preserve">  2</w:t>
            </w:r>
            <w:r w:rsidR="00780C52">
              <w:rPr>
                <w:rFonts w:ascii="宋体" w:hint="eastAsia"/>
                <w:bCs/>
                <w:sz w:val="24"/>
              </w:rPr>
              <w:t>、主要是总体推进计划，施工土建方面要加紧推进</w:t>
            </w:r>
            <w:r>
              <w:rPr>
                <w:rFonts w:ascii="宋体" w:hint="eastAsia"/>
                <w:bCs/>
                <w:sz w:val="24"/>
              </w:rPr>
              <w:t>；</w:t>
            </w:r>
          </w:p>
          <w:p w:rsidR="00780C52" w:rsidRDefault="00A3396B" w:rsidP="00A3396B">
            <w:pPr>
              <w:spacing w:line="420" w:lineRule="exact"/>
              <w:rPr>
                <w:rFonts w:ascii="宋体" w:hint="eastAsia"/>
                <w:b/>
                <w:bCs/>
                <w:sz w:val="24"/>
              </w:rPr>
            </w:pPr>
            <w:r w:rsidRPr="00A3396B">
              <w:rPr>
                <w:rFonts w:ascii="宋体" w:hint="eastAsia"/>
                <w:b/>
                <w:bCs/>
                <w:sz w:val="24"/>
              </w:rPr>
              <w:t>总结：</w:t>
            </w:r>
          </w:p>
          <w:p w:rsidR="00780C52" w:rsidRDefault="00780C52" w:rsidP="00780C52">
            <w:pPr>
              <w:spacing w:line="420" w:lineRule="exact"/>
              <w:ind w:firstLineChars="98" w:firstLine="235"/>
              <w:rPr>
                <w:rFonts w:ascii="宋体" w:hint="eastAsia"/>
                <w:bCs/>
                <w:sz w:val="24"/>
              </w:rPr>
            </w:pPr>
            <w:r w:rsidRPr="00780C52">
              <w:rPr>
                <w:rFonts w:ascii="宋体" w:hint="eastAsia"/>
                <w:bCs/>
                <w:sz w:val="24"/>
              </w:rPr>
              <w:t>1、</w:t>
            </w:r>
            <w:r>
              <w:rPr>
                <w:rFonts w:ascii="宋体" w:hint="eastAsia"/>
                <w:bCs/>
                <w:sz w:val="24"/>
              </w:rPr>
              <w:t>同意优化设计</w:t>
            </w:r>
            <w:r w:rsidR="00A3396B">
              <w:rPr>
                <w:rFonts w:ascii="宋体" w:hint="eastAsia"/>
                <w:bCs/>
                <w:sz w:val="24"/>
              </w:rPr>
              <w:t>，</w:t>
            </w:r>
            <w:r>
              <w:rPr>
                <w:rFonts w:ascii="宋体" w:hint="eastAsia"/>
                <w:bCs/>
                <w:sz w:val="24"/>
              </w:rPr>
              <w:t>具体设计要求要跟设计部沟通，</w:t>
            </w:r>
          </w:p>
          <w:p w:rsidR="00A3396B" w:rsidRDefault="00780C52" w:rsidP="00780C52">
            <w:pPr>
              <w:spacing w:line="420" w:lineRule="exact"/>
              <w:ind w:firstLineChars="100" w:firstLine="24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2、要求</w:t>
            </w:r>
            <w:r w:rsidR="00A3396B">
              <w:rPr>
                <w:rFonts w:ascii="宋体" w:hint="eastAsia"/>
                <w:bCs/>
                <w:sz w:val="24"/>
              </w:rPr>
              <w:t>下个星期</w:t>
            </w:r>
            <w:r w:rsidR="00A202DB">
              <w:rPr>
                <w:rFonts w:ascii="宋体" w:hint="eastAsia"/>
                <w:bCs/>
                <w:sz w:val="24"/>
              </w:rPr>
              <w:t>必须</w:t>
            </w:r>
            <w:r w:rsidR="00A3396B">
              <w:rPr>
                <w:rFonts w:ascii="宋体" w:hint="eastAsia"/>
                <w:bCs/>
                <w:sz w:val="24"/>
              </w:rPr>
              <w:t>提供整体工期计划。</w:t>
            </w:r>
          </w:p>
          <w:p w:rsidR="00B654D9" w:rsidRDefault="00B654D9">
            <w:pPr>
              <w:spacing w:line="420" w:lineRule="exact"/>
              <w:rPr>
                <w:rFonts w:ascii="宋体"/>
                <w:bCs/>
                <w:sz w:val="24"/>
              </w:rPr>
            </w:pPr>
          </w:p>
          <w:p w:rsidR="00B654D9" w:rsidRDefault="00B654D9">
            <w:pPr>
              <w:spacing w:line="420" w:lineRule="exact"/>
              <w:rPr>
                <w:rFonts w:ascii="宋体"/>
                <w:sz w:val="24"/>
              </w:rPr>
            </w:pPr>
          </w:p>
          <w:p w:rsidR="00B654D9" w:rsidRDefault="000A165B">
            <w:pPr>
              <w:spacing w:line="420" w:lineRule="exact"/>
              <w:ind w:leftChars="100" w:left="210" w:firstLineChars="2850" w:firstLine="68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项目监理部整理</w:t>
            </w:r>
          </w:p>
          <w:p w:rsidR="00B654D9" w:rsidRDefault="000A165B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</w:t>
            </w:r>
            <w:r w:rsidR="00A3396B">
              <w:rPr>
                <w:rFonts w:ascii="宋体" w:hint="eastAsia"/>
                <w:sz w:val="24"/>
              </w:rPr>
              <w:t xml:space="preserve">                         2015-12-</w:t>
            </w:r>
            <w:r>
              <w:rPr>
                <w:rFonts w:ascii="宋体" w:hint="eastAsia"/>
                <w:sz w:val="24"/>
              </w:rPr>
              <w:t>9</w:t>
            </w:r>
          </w:p>
        </w:tc>
      </w:tr>
    </w:tbl>
    <w:p w:rsidR="00B654D9" w:rsidRDefault="00B654D9"/>
    <w:sectPr w:rsidR="00B654D9" w:rsidSect="00B65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847" w:rsidRDefault="003C2847" w:rsidP="005D0277">
      <w:r>
        <w:separator/>
      </w:r>
    </w:p>
  </w:endnote>
  <w:endnote w:type="continuationSeparator" w:id="0">
    <w:p w:rsidR="003C2847" w:rsidRDefault="003C2847" w:rsidP="005D0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charset w:val="86"/>
    <w:family w:val="swiss"/>
    <w:pitch w:val="default"/>
    <w:sig w:usb0="00000000" w:usb1="00000000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847" w:rsidRDefault="003C2847" w:rsidP="005D0277">
      <w:r>
        <w:separator/>
      </w:r>
    </w:p>
  </w:footnote>
  <w:footnote w:type="continuationSeparator" w:id="0">
    <w:p w:rsidR="003C2847" w:rsidRDefault="003C2847" w:rsidP="005D02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01E69"/>
    <w:multiLevelType w:val="multilevel"/>
    <w:tmpl w:val="0E201E69"/>
    <w:lvl w:ilvl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55F1BCA"/>
    <w:multiLevelType w:val="hybridMultilevel"/>
    <w:tmpl w:val="03D0C3DC"/>
    <w:lvl w:ilvl="0" w:tplc="FA7E7C0A">
      <w:start w:val="7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1B250671"/>
    <w:multiLevelType w:val="hybridMultilevel"/>
    <w:tmpl w:val="8DF2F294"/>
    <w:lvl w:ilvl="0" w:tplc="BFB295C0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3">
    <w:nsid w:val="2A62321C"/>
    <w:multiLevelType w:val="hybridMultilevel"/>
    <w:tmpl w:val="0AB40D7E"/>
    <w:lvl w:ilvl="0" w:tplc="E4F64B1E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4">
    <w:nsid w:val="40490170"/>
    <w:multiLevelType w:val="hybridMultilevel"/>
    <w:tmpl w:val="782476E8"/>
    <w:lvl w:ilvl="0" w:tplc="3A3A1A84">
      <w:start w:val="7"/>
      <w:numFmt w:val="decimal"/>
      <w:lvlText w:val="%1）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5">
    <w:nsid w:val="4560423E"/>
    <w:multiLevelType w:val="hybridMultilevel"/>
    <w:tmpl w:val="8B84C596"/>
    <w:lvl w:ilvl="0" w:tplc="8252E8DA">
      <w:start w:val="1"/>
      <w:numFmt w:val="decimal"/>
      <w:lvlText w:val="%1、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6">
    <w:nsid w:val="74675443"/>
    <w:multiLevelType w:val="hybridMultilevel"/>
    <w:tmpl w:val="1DEAE4EC"/>
    <w:lvl w:ilvl="0" w:tplc="D0C4AD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79024EF"/>
    <w:multiLevelType w:val="hybridMultilevel"/>
    <w:tmpl w:val="86D895A4"/>
    <w:lvl w:ilvl="0" w:tplc="7C2AC52A">
      <w:start w:val="8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7B734070"/>
    <w:multiLevelType w:val="singleLevel"/>
    <w:tmpl w:val="7B734070"/>
    <w:lvl w:ilvl="0">
      <w:start w:val="1"/>
      <w:numFmt w:val="chineseCounting"/>
      <w:suff w:val="nothing"/>
      <w:lvlText w:val="%1．"/>
      <w:lvlJc w:val="left"/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508"/>
    <w:rsid w:val="0000657E"/>
    <w:rsid w:val="000734CB"/>
    <w:rsid w:val="000A165B"/>
    <w:rsid w:val="001169F2"/>
    <w:rsid w:val="00197719"/>
    <w:rsid w:val="002452FD"/>
    <w:rsid w:val="00333C4C"/>
    <w:rsid w:val="003C2847"/>
    <w:rsid w:val="00467CBE"/>
    <w:rsid w:val="004932F1"/>
    <w:rsid w:val="004B6575"/>
    <w:rsid w:val="005D0277"/>
    <w:rsid w:val="00676A95"/>
    <w:rsid w:val="00734D92"/>
    <w:rsid w:val="00780C52"/>
    <w:rsid w:val="00A05839"/>
    <w:rsid w:val="00A202DB"/>
    <w:rsid w:val="00A3396B"/>
    <w:rsid w:val="00A6357E"/>
    <w:rsid w:val="00AC66E0"/>
    <w:rsid w:val="00B654D9"/>
    <w:rsid w:val="00BF184A"/>
    <w:rsid w:val="00C41C50"/>
    <w:rsid w:val="00EF0130"/>
    <w:rsid w:val="00F628B8"/>
    <w:rsid w:val="00F94508"/>
    <w:rsid w:val="0ABC2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D9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B654D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3">
    <w:name w:val="header"/>
    <w:basedOn w:val="a"/>
    <w:link w:val="Char"/>
    <w:uiPriority w:val="99"/>
    <w:semiHidden/>
    <w:unhideWhenUsed/>
    <w:rsid w:val="005D0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0277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02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0277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5D027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286780-CD2F-4CFC-BCA6-99043CE57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267</Words>
  <Characters>1523</Characters>
  <Application>Microsoft Office Word</Application>
  <DocSecurity>0</DocSecurity>
  <Lines>12</Lines>
  <Paragraphs>3</Paragraphs>
  <ScaleCrop>false</ScaleCrop>
  <Company>CHINA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Lenovo</cp:lastModifiedBy>
  <cp:revision>19</cp:revision>
  <dcterms:created xsi:type="dcterms:W3CDTF">2015-11-05T08:19:00Z</dcterms:created>
  <dcterms:modified xsi:type="dcterms:W3CDTF">2015-12-16T08:48:00Z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