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b/>
          <w:bCs/>
          <w:sz w:val="32"/>
          <w:szCs w:val="32"/>
        </w:rPr>
      </w:pPr>
      <w:r>
        <w:rPr>
          <w:b/>
          <w:bCs/>
          <w:spacing w:val="30"/>
          <w:sz w:val="32"/>
          <w:szCs w:val="32"/>
        </w:rPr>
        <w:t>监理</w:t>
      </w:r>
      <w:r>
        <w:rPr>
          <w:rFonts w:hint="eastAsia"/>
          <w:b/>
          <w:bCs/>
          <w:spacing w:val="30"/>
          <w:sz w:val="32"/>
          <w:szCs w:val="32"/>
        </w:rPr>
        <w:t>检查记录</w:t>
      </w:r>
      <w:r>
        <w:rPr>
          <w:b/>
          <w:bCs/>
          <w:sz w:val="32"/>
          <w:szCs w:val="32"/>
        </w:rPr>
        <w:t>表</w:t>
      </w:r>
    </w:p>
    <w:p>
      <w:pPr>
        <w:pStyle w:val="5"/>
        <w:jc w:val="center"/>
        <w:rPr>
          <w:kern w:val="21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kern w:val="21"/>
          <w:sz w:val="24"/>
          <w:szCs w:val="24"/>
          <w:lang w:val="en-US" w:eastAsia="zh-CN" w:bidi="ar-SA"/>
        </w:rPr>
        <w:t>工程名称：</w:t>
      </w:r>
      <w:r>
        <w:rPr>
          <w:rFonts w:hint="eastAsia" w:ascii="Times New Roman" w:hAnsi="Times New Roman" w:eastAsia="宋体" w:cs="Times New Roman"/>
          <w:kern w:val="21"/>
          <w:sz w:val="24"/>
          <w:szCs w:val="24"/>
          <w:lang w:val="en-US" w:eastAsia="zh-CN" w:bidi="ar-SA"/>
        </w:rPr>
        <w:t>科华控股屋顶3.42</w:t>
      </w:r>
      <w:r>
        <w:rPr>
          <w:rFonts w:hint="eastAsia" w:hAnsi="Times New Roman" w:eastAsia="宋体" w:cs="Times New Roman"/>
          <w:kern w:val="21"/>
          <w:sz w:val="24"/>
          <w:szCs w:val="24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kern w:val="21"/>
          <w:sz w:val="24"/>
          <w:szCs w:val="24"/>
          <w:lang w:val="en-US" w:eastAsia="zh-CN" w:bidi="ar-SA"/>
        </w:rPr>
        <w:t xml:space="preserve">MW分布式光伏发电项目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ZHJL-KHKG</w:t>
      </w:r>
      <w:r>
        <w:rPr>
          <w:rFonts w:hint="eastAsia" w:ascii="宋体" w:hAnsi="宋体"/>
          <w:sz w:val="24"/>
          <w:szCs w:val="24"/>
        </w:rPr>
        <w:t>-</w:t>
      </w:r>
      <w:r>
        <w:rPr>
          <w:rFonts w:hint="eastAsia" w:ascii="宋体" w:hAnsi="宋体"/>
          <w:sz w:val="24"/>
          <w:szCs w:val="24"/>
          <w:lang w:val="en-US" w:eastAsia="zh-CN"/>
        </w:rPr>
        <w:t>JCJL</w:t>
      </w:r>
      <w:r>
        <w:rPr>
          <w:rFonts w:hint="eastAsia" w:ascii="宋体" w:hAnsi="宋体"/>
          <w:sz w:val="24"/>
          <w:szCs w:val="24"/>
        </w:rPr>
        <w:t>-0</w:t>
      </w:r>
      <w:r>
        <w:rPr>
          <w:rFonts w:hint="eastAsia" w:ascii="宋体" w:hAnsi="宋体"/>
          <w:sz w:val="24"/>
          <w:szCs w:val="24"/>
          <w:lang w:val="en-US" w:eastAsia="zh-CN"/>
        </w:rPr>
        <w:t>02</w:t>
      </w:r>
    </w:p>
    <w:tbl>
      <w:tblPr>
        <w:tblStyle w:val="3"/>
        <w:tblW w:w="9602" w:type="dxa"/>
        <w:jc w:val="center"/>
        <w:tblInd w:w="-8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80"/>
        <w:gridCol w:w="3997"/>
        <w:gridCol w:w="75"/>
        <w:gridCol w:w="1228"/>
        <w:gridCol w:w="254"/>
        <w:gridCol w:w="19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羲和太阳能电力有限公司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222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常州正衡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10/15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222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科华控股屋顶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7522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18" w:hRule="atLeast"/>
          <w:jc w:val="center"/>
        </w:trPr>
        <w:tc>
          <w:tcPr>
            <w:tcW w:w="2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7522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一次、二次盘柜槽钢基础和接地线已安装完毕。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加工车间接地已基本安装完成。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铸造车间支架安装完成85%、桥架完成20%、电缆敷设完成40%。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488" w:hRule="atLeast"/>
          <w:jc w:val="center"/>
        </w:trPr>
        <w:tc>
          <w:tcPr>
            <w:tcW w:w="2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numId w:val="0"/>
              </w:num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存在问题</w:t>
            </w:r>
          </w:p>
        </w:tc>
        <w:tc>
          <w:tcPr>
            <w:tcW w:w="7522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numPr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厂房安装问题：1、个别檩条交界处连接件偏向一边。</w:t>
            </w:r>
          </w:p>
          <w:p>
            <w:pPr>
              <w:numPr>
                <w:numId w:val="0"/>
              </w:numPr>
              <w:topLinePunct/>
              <w:snapToGrid w:val="0"/>
              <w:spacing w:before="60" w:after="60"/>
              <w:ind w:firstLine="480" w:firstLineChars="2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2、部分桥架内铝材变形严重。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配电室问题：1、接地扁铁焊接焊渣未清理，底部未做防腐。</w:t>
            </w:r>
          </w:p>
          <w:p>
            <w:pPr>
              <w:numPr>
                <w:numId w:val="0"/>
              </w:numPr>
              <w:topLinePunct/>
              <w:snapToGrid w:val="0"/>
              <w:spacing w:before="60" w:after="60"/>
              <w:ind w:firstLine="1440" w:firstLineChars="6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2、接地扁铁焊接搭接面不满足两倍要求。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63" w:hRule="atLeast"/>
          <w:jc w:val="center"/>
        </w:trPr>
        <w:tc>
          <w:tcPr>
            <w:tcW w:w="2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7522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numPr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厂房安装问题：1、调整檩条交界处的连接件。</w:t>
            </w:r>
          </w:p>
          <w:p>
            <w:pPr>
              <w:numPr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2、更换桥架内变形的铝材。</w:t>
            </w:r>
          </w:p>
          <w:p>
            <w:pPr>
              <w:numPr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配电室问题：1、扁铁焊接处清理焊接焊渣并上下做好防腐。</w:t>
            </w:r>
          </w:p>
          <w:p>
            <w:pPr>
              <w:numPr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2、焊接搭接面不满足要求的用三角焊接工艺进行施工。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7" w:hRule="atLeast"/>
          <w:jc w:val="center"/>
        </w:trPr>
        <w:tc>
          <w:tcPr>
            <w:tcW w:w="2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07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topLinePunct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topLinePunct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1968" w:type="dxa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topLinePunct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968" w:hRule="atLeast"/>
          <w:jc w:val="center"/>
        </w:trPr>
        <w:tc>
          <w:tcPr>
            <w:tcW w:w="2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7522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topLinePunct/>
              <w:snapToGrid w:val="0"/>
              <w:spacing w:before="60" w:after="60"/>
              <w:ind w:firstLine="3873"/>
              <w:jc w:val="both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jc w:val="both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jc w:val="both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64" w:hRule="atLeast"/>
          <w:jc w:val="center"/>
        </w:trPr>
        <w:tc>
          <w:tcPr>
            <w:tcW w:w="2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7522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topLinePunct/>
              <w:snapToGrid w:val="0"/>
              <w:spacing w:before="60" w:after="60"/>
              <w:ind w:firstLine="3873"/>
              <w:jc w:val="both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jc w:val="both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jc w:val="both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jc w:val="both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复查人：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日期</w:t>
            </w:r>
          </w:p>
        </w:tc>
      </w:tr>
    </w:tbl>
    <w:p>
      <w:pPr>
        <w:topLinePunct/>
        <w:ind w:left="952" w:hanging="595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726"/>
        <w:rPr>
          <w:sz w:val="18"/>
          <w:szCs w:val="18"/>
        </w:rPr>
      </w:pPr>
      <w:r>
        <w:rPr>
          <w:rFonts w:hint="eastAsia"/>
          <w:sz w:val="18"/>
          <w:szCs w:val="18"/>
        </w:rPr>
        <w:t>2. 施工单位填写整改情况时，应对照问题逐一描述。</w:t>
      </w:r>
    </w:p>
    <w:p>
      <w:pPr>
        <w:topLinePunct/>
        <w:ind w:firstLine="726"/>
        <w:rPr>
          <w:sz w:val="18"/>
          <w:szCs w:val="18"/>
        </w:rPr>
      </w:pPr>
      <w:r>
        <w:rPr>
          <w:rFonts w:hint="eastAsia"/>
          <w:sz w:val="18"/>
          <w:szCs w:val="18"/>
        </w:rPr>
        <w:t>3. 定期、专项检查时可根据需要附检查纲要。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863A6"/>
    <w:multiLevelType w:val="singleLevel"/>
    <w:tmpl w:val="59E863A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05DB8"/>
    <w:rsid w:val="5AEB712D"/>
    <w:rsid w:val="6420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附表头"/>
    <w:basedOn w:val="1"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2017-10-19T08:13:00Z</dcterms:created>
  <dc:creator>lenovo</dc:creator>
  <cp:lastModifiedBy>lenovo</cp:lastModifiedBy>
  <dcterms:modified xsi:type="dcterms:W3CDTF">2017-10-19T08:34:37Z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