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直流电缆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光伏电缆黑色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江南无锡电缆有限公司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362086A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48117F4"/>
    <w:rsid w:val="263D712B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D4A51A518C2449C5B7B4B62692A80960_13</vt:lpwstr>
  </property>
</Properties>
</file>