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7905" w:rsidRDefault="00817905" w:rsidP="00817905">
      <w:pPr>
        <w:jc w:val="center"/>
        <w:rPr>
          <w:b/>
          <w:sz w:val="82"/>
          <w:szCs w:val="84"/>
        </w:rPr>
      </w:pPr>
      <w:r>
        <w:rPr>
          <w:rFonts w:hint="eastAsia"/>
          <w:b/>
          <w:sz w:val="82"/>
          <w:szCs w:val="84"/>
        </w:rPr>
        <w:t>会</w:t>
      </w:r>
      <w:r>
        <w:rPr>
          <w:rFonts w:hint="eastAsia"/>
          <w:b/>
          <w:sz w:val="82"/>
          <w:szCs w:val="84"/>
        </w:rPr>
        <w:t xml:space="preserve"> </w:t>
      </w:r>
      <w:r>
        <w:rPr>
          <w:rFonts w:hint="eastAsia"/>
          <w:b/>
          <w:sz w:val="82"/>
          <w:szCs w:val="84"/>
        </w:rPr>
        <w:t>议</w:t>
      </w:r>
      <w:r>
        <w:rPr>
          <w:rFonts w:hint="eastAsia"/>
          <w:b/>
          <w:sz w:val="82"/>
          <w:szCs w:val="84"/>
        </w:rPr>
        <w:t xml:space="preserve"> </w:t>
      </w:r>
      <w:r>
        <w:rPr>
          <w:rFonts w:hint="eastAsia"/>
          <w:b/>
          <w:sz w:val="82"/>
          <w:szCs w:val="84"/>
        </w:rPr>
        <w:t>纪</w:t>
      </w:r>
      <w:r>
        <w:rPr>
          <w:rFonts w:hint="eastAsia"/>
          <w:b/>
          <w:sz w:val="82"/>
          <w:szCs w:val="84"/>
        </w:rPr>
        <w:t xml:space="preserve"> </w:t>
      </w:r>
      <w:r>
        <w:rPr>
          <w:rFonts w:hint="eastAsia"/>
          <w:b/>
          <w:sz w:val="82"/>
          <w:szCs w:val="84"/>
        </w:rPr>
        <w:t>要</w:t>
      </w:r>
    </w:p>
    <w:p w:rsidR="004E3689" w:rsidRDefault="00332C7D" w:rsidP="00F623C4">
      <w:pPr>
        <w:jc w:val="center"/>
        <w:rPr>
          <w:rFonts w:cs="宋体"/>
          <w:kern w:val="0"/>
          <w:sz w:val="28"/>
          <w:szCs w:val="28"/>
        </w:rPr>
      </w:pPr>
      <w:r>
        <w:rPr>
          <w:rFonts w:cs="宋体" w:hint="eastAsia"/>
          <w:kern w:val="0"/>
          <w:sz w:val="28"/>
          <w:szCs w:val="28"/>
        </w:rPr>
        <w:t>衢州市衢江区光伏电站</w:t>
      </w:r>
      <w:r>
        <w:rPr>
          <w:rFonts w:cs="宋体" w:hint="eastAsia"/>
          <w:kern w:val="0"/>
          <w:sz w:val="28"/>
          <w:szCs w:val="28"/>
        </w:rPr>
        <w:t>45MWp</w:t>
      </w:r>
      <w:r>
        <w:rPr>
          <w:rFonts w:cs="宋体" w:hint="eastAsia"/>
          <w:kern w:val="0"/>
          <w:sz w:val="28"/>
          <w:szCs w:val="28"/>
        </w:rPr>
        <w:t>一期建设项目</w:t>
      </w:r>
      <w:r w:rsidR="00F623C4">
        <w:rPr>
          <w:rFonts w:cs="宋体" w:hint="eastAsia"/>
          <w:kern w:val="0"/>
          <w:sz w:val="28"/>
          <w:szCs w:val="28"/>
        </w:rPr>
        <w:t>总承包</w:t>
      </w:r>
      <w:r w:rsidR="00817905">
        <w:rPr>
          <w:rFonts w:cs="宋体" w:hint="eastAsia"/>
          <w:kern w:val="0"/>
          <w:sz w:val="28"/>
          <w:szCs w:val="28"/>
        </w:rPr>
        <w:t>项目部</w:t>
      </w:r>
    </w:p>
    <w:p w:rsidR="00817905" w:rsidRDefault="00817905" w:rsidP="00F623C4">
      <w:pPr>
        <w:jc w:val="center"/>
        <w:rPr>
          <w:rFonts w:cs="宋体"/>
          <w:kern w:val="0"/>
          <w:sz w:val="28"/>
          <w:szCs w:val="28"/>
        </w:rPr>
      </w:pPr>
      <w:r>
        <w:rPr>
          <w:kern w:val="0"/>
          <w:sz w:val="28"/>
          <w:szCs w:val="28"/>
        </w:rPr>
        <w:t>201</w:t>
      </w:r>
      <w:r w:rsidR="00332C7D">
        <w:rPr>
          <w:rFonts w:hint="eastAsia"/>
          <w:kern w:val="0"/>
          <w:sz w:val="28"/>
          <w:szCs w:val="28"/>
        </w:rPr>
        <w:t>4</w:t>
      </w:r>
      <w:r>
        <w:rPr>
          <w:kern w:val="0"/>
          <w:sz w:val="28"/>
          <w:szCs w:val="28"/>
        </w:rPr>
        <w:t xml:space="preserve"> </w:t>
      </w:r>
      <w:r>
        <w:rPr>
          <w:rFonts w:cs="宋体" w:hint="eastAsia"/>
          <w:kern w:val="0"/>
          <w:sz w:val="28"/>
          <w:szCs w:val="28"/>
        </w:rPr>
        <w:t>年</w:t>
      </w:r>
      <w:r>
        <w:rPr>
          <w:rFonts w:hint="eastAsia"/>
          <w:kern w:val="0"/>
          <w:sz w:val="28"/>
          <w:szCs w:val="28"/>
        </w:rPr>
        <w:t>1</w:t>
      </w:r>
      <w:r w:rsidR="004B38C0">
        <w:rPr>
          <w:rFonts w:hint="eastAsia"/>
          <w:kern w:val="0"/>
          <w:sz w:val="28"/>
          <w:szCs w:val="28"/>
        </w:rPr>
        <w:t>1</w:t>
      </w:r>
      <w:r>
        <w:rPr>
          <w:rFonts w:cs="宋体" w:hint="eastAsia"/>
          <w:kern w:val="0"/>
          <w:sz w:val="28"/>
          <w:szCs w:val="28"/>
        </w:rPr>
        <w:t>月份</w:t>
      </w:r>
      <w:r w:rsidR="00A7438D">
        <w:rPr>
          <w:rFonts w:cs="宋体" w:hint="eastAsia"/>
          <w:kern w:val="0"/>
          <w:sz w:val="28"/>
          <w:szCs w:val="28"/>
        </w:rPr>
        <w:t>设计交底会议</w:t>
      </w:r>
    </w:p>
    <w:p w:rsidR="00817905" w:rsidRDefault="00505523" w:rsidP="00505523">
      <w:pPr>
        <w:wordWrap w:val="0"/>
        <w:spacing w:line="400" w:lineRule="exact"/>
        <w:ind w:right="586"/>
        <w:jc w:val="center"/>
        <w:rPr>
          <w:sz w:val="28"/>
          <w:szCs w:val="28"/>
        </w:rPr>
      </w:pPr>
      <w:r>
        <w:rPr>
          <w:rFonts w:hint="eastAsia"/>
          <w:color w:val="000000"/>
          <w:sz w:val="28"/>
          <w:szCs w:val="28"/>
        </w:rPr>
        <w:t xml:space="preserve">                                    </w:t>
      </w:r>
      <w:r w:rsidR="00817905">
        <w:rPr>
          <w:rFonts w:hint="eastAsia"/>
          <w:sz w:val="28"/>
          <w:szCs w:val="28"/>
        </w:rPr>
        <w:t>签发：</w:t>
      </w:r>
    </w:p>
    <w:p w:rsidR="00817905" w:rsidRDefault="00505523" w:rsidP="00505523">
      <w:pPr>
        <w:spacing w:line="400" w:lineRule="exact"/>
        <w:ind w:right="586"/>
        <w:jc w:val="center"/>
        <w:rPr>
          <w:color w:val="000000"/>
          <w:sz w:val="28"/>
          <w:szCs w:val="28"/>
        </w:rPr>
      </w:pPr>
      <w:r>
        <w:rPr>
          <w:rFonts w:hint="eastAsia"/>
          <w:sz w:val="28"/>
        </w:rPr>
        <w:t xml:space="preserve">                                       QZGF-HYJY-</w:t>
      </w:r>
      <w:r w:rsidR="00ED0BDD">
        <w:rPr>
          <w:rFonts w:hint="eastAsia"/>
          <w:sz w:val="28"/>
        </w:rPr>
        <w:t>2014</w:t>
      </w:r>
      <w:r>
        <w:rPr>
          <w:rFonts w:hint="eastAsia"/>
          <w:sz w:val="28"/>
        </w:rPr>
        <w:t>-</w:t>
      </w:r>
      <w:r w:rsidR="00817905">
        <w:rPr>
          <w:rFonts w:hint="eastAsia"/>
          <w:sz w:val="28"/>
        </w:rPr>
        <w:t>00</w:t>
      </w:r>
      <w:r w:rsidR="00C0522C">
        <w:rPr>
          <w:rFonts w:hint="eastAsia"/>
          <w:sz w:val="28"/>
        </w:rPr>
        <w:t>3</w:t>
      </w:r>
    </w:p>
    <w:p w:rsidR="00030588" w:rsidRDefault="000D2314" w:rsidP="00817905">
      <w:pPr>
        <w:snapToGrid w:val="0"/>
        <w:spacing w:line="360" w:lineRule="auto"/>
        <w:jc w:val="left"/>
        <w:rPr>
          <w:kern w:val="0"/>
          <w:sz w:val="28"/>
          <w:szCs w:val="28"/>
        </w:rPr>
      </w:pPr>
      <w:r>
        <w:rPr>
          <w:kern w:val="0"/>
          <w:sz w:val="28"/>
          <w:szCs w:val="28"/>
        </w:rPr>
        <w:pict>
          <v:line id="_x0000_s2050" style="position:absolute;z-index:251657216" from="0,6.8pt" to="441pt,6.8pt" strokeweight=".5pt"/>
        </w:pict>
      </w:r>
    </w:p>
    <w:p w:rsidR="00817905" w:rsidRDefault="00817905" w:rsidP="00817905">
      <w:pPr>
        <w:snapToGrid w:val="0"/>
        <w:spacing w:line="360" w:lineRule="auto"/>
        <w:jc w:val="left"/>
        <w:rPr>
          <w:kern w:val="0"/>
          <w:sz w:val="28"/>
          <w:szCs w:val="28"/>
        </w:rPr>
      </w:pPr>
      <w:r>
        <w:rPr>
          <w:rFonts w:hint="eastAsia"/>
          <w:kern w:val="0"/>
          <w:sz w:val="28"/>
          <w:szCs w:val="28"/>
        </w:rPr>
        <w:t>时间：</w:t>
      </w:r>
      <w:r>
        <w:rPr>
          <w:rFonts w:hint="eastAsia"/>
          <w:kern w:val="0"/>
          <w:sz w:val="28"/>
          <w:szCs w:val="28"/>
        </w:rPr>
        <w:t>201</w:t>
      </w:r>
      <w:r w:rsidR="00332C7D">
        <w:rPr>
          <w:rFonts w:hint="eastAsia"/>
          <w:kern w:val="0"/>
          <w:sz w:val="28"/>
          <w:szCs w:val="28"/>
        </w:rPr>
        <w:t>4</w:t>
      </w:r>
      <w:r>
        <w:rPr>
          <w:rFonts w:hint="eastAsia"/>
          <w:kern w:val="0"/>
          <w:sz w:val="28"/>
          <w:szCs w:val="28"/>
        </w:rPr>
        <w:t>年</w:t>
      </w:r>
      <w:r>
        <w:rPr>
          <w:rFonts w:hint="eastAsia"/>
          <w:kern w:val="0"/>
          <w:sz w:val="28"/>
          <w:szCs w:val="28"/>
        </w:rPr>
        <w:t>1</w:t>
      </w:r>
      <w:r w:rsidR="004B38C0">
        <w:rPr>
          <w:rFonts w:hint="eastAsia"/>
          <w:kern w:val="0"/>
          <w:sz w:val="28"/>
          <w:szCs w:val="28"/>
        </w:rPr>
        <w:t>1</w:t>
      </w:r>
      <w:r>
        <w:rPr>
          <w:rFonts w:hint="eastAsia"/>
          <w:kern w:val="0"/>
          <w:sz w:val="28"/>
          <w:szCs w:val="28"/>
        </w:rPr>
        <w:t>月</w:t>
      </w:r>
      <w:r w:rsidR="00A7438D">
        <w:rPr>
          <w:rFonts w:hint="eastAsia"/>
          <w:kern w:val="0"/>
          <w:sz w:val="28"/>
          <w:szCs w:val="28"/>
        </w:rPr>
        <w:t>29</w:t>
      </w:r>
      <w:r>
        <w:rPr>
          <w:rFonts w:hint="eastAsia"/>
          <w:kern w:val="0"/>
          <w:sz w:val="28"/>
          <w:szCs w:val="28"/>
        </w:rPr>
        <w:t>日下午</w:t>
      </w:r>
      <w:r>
        <w:rPr>
          <w:rFonts w:hint="eastAsia"/>
          <w:kern w:val="0"/>
          <w:sz w:val="28"/>
          <w:szCs w:val="28"/>
        </w:rPr>
        <w:t>1</w:t>
      </w:r>
      <w:r w:rsidR="00A7438D">
        <w:rPr>
          <w:rFonts w:hint="eastAsia"/>
          <w:kern w:val="0"/>
          <w:sz w:val="28"/>
          <w:szCs w:val="28"/>
        </w:rPr>
        <w:t>3:0</w:t>
      </w:r>
      <w:r>
        <w:rPr>
          <w:rFonts w:hint="eastAsia"/>
          <w:kern w:val="0"/>
          <w:sz w:val="28"/>
          <w:szCs w:val="28"/>
        </w:rPr>
        <w:t>0</w:t>
      </w:r>
    </w:p>
    <w:p w:rsidR="00817905" w:rsidRPr="000E3EBC" w:rsidRDefault="00817905" w:rsidP="00817905">
      <w:pPr>
        <w:snapToGrid w:val="0"/>
        <w:spacing w:line="360" w:lineRule="auto"/>
        <w:jc w:val="left"/>
        <w:rPr>
          <w:kern w:val="0"/>
          <w:sz w:val="28"/>
          <w:szCs w:val="28"/>
        </w:rPr>
      </w:pPr>
      <w:r>
        <w:rPr>
          <w:rFonts w:hint="eastAsia"/>
          <w:kern w:val="0"/>
          <w:sz w:val="28"/>
          <w:szCs w:val="28"/>
        </w:rPr>
        <w:t>地点：</w:t>
      </w:r>
      <w:r w:rsidR="000D06F0">
        <w:rPr>
          <w:rFonts w:cs="宋体" w:hint="eastAsia"/>
          <w:kern w:val="0"/>
          <w:sz w:val="28"/>
          <w:szCs w:val="28"/>
        </w:rPr>
        <w:t>衢州市衢江区光伏电站</w:t>
      </w:r>
      <w:r w:rsidR="000D06F0">
        <w:rPr>
          <w:rFonts w:cs="宋体" w:hint="eastAsia"/>
          <w:kern w:val="0"/>
          <w:sz w:val="28"/>
          <w:szCs w:val="28"/>
        </w:rPr>
        <w:t>45MWp</w:t>
      </w:r>
      <w:r w:rsidR="000D06F0">
        <w:rPr>
          <w:rFonts w:cs="宋体" w:hint="eastAsia"/>
          <w:kern w:val="0"/>
          <w:sz w:val="28"/>
          <w:szCs w:val="28"/>
        </w:rPr>
        <w:t>一期建设项目总承包项目部</w:t>
      </w:r>
      <w:r w:rsidR="000D06F0">
        <w:rPr>
          <w:rFonts w:hint="eastAsia"/>
          <w:kern w:val="0"/>
          <w:sz w:val="28"/>
          <w:szCs w:val="28"/>
        </w:rPr>
        <w:t>工地现场临时</w:t>
      </w:r>
      <w:r w:rsidRPr="000E3EBC">
        <w:rPr>
          <w:rFonts w:hint="eastAsia"/>
          <w:kern w:val="0"/>
          <w:sz w:val="28"/>
          <w:szCs w:val="28"/>
        </w:rPr>
        <w:t>会议室</w:t>
      </w:r>
    </w:p>
    <w:p w:rsidR="00817905" w:rsidRPr="008A664E" w:rsidRDefault="00817905" w:rsidP="00091040">
      <w:pPr>
        <w:spacing w:line="360" w:lineRule="auto"/>
        <w:jc w:val="left"/>
        <w:rPr>
          <w:kern w:val="0"/>
          <w:sz w:val="28"/>
          <w:szCs w:val="28"/>
        </w:rPr>
      </w:pPr>
      <w:r>
        <w:rPr>
          <w:rFonts w:hint="eastAsia"/>
          <w:kern w:val="0"/>
          <w:sz w:val="28"/>
          <w:szCs w:val="28"/>
        </w:rPr>
        <w:t>主持：</w:t>
      </w:r>
      <w:r w:rsidR="004E4223">
        <w:rPr>
          <w:rFonts w:hint="eastAsia"/>
          <w:kern w:val="0"/>
          <w:sz w:val="28"/>
          <w:szCs w:val="28"/>
        </w:rPr>
        <w:t>杨华斌</w:t>
      </w:r>
    </w:p>
    <w:p w:rsidR="004E4223" w:rsidRPr="00347DB3" w:rsidRDefault="00817905" w:rsidP="00091040">
      <w:pPr>
        <w:spacing w:line="360" w:lineRule="auto"/>
        <w:rPr>
          <w:kern w:val="0"/>
          <w:sz w:val="28"/>
          <w:szCs w:val="28"/>
        </w:rPr>
      </w:pPr>
      <w:r>
        <w:rPr>
          <w:rFonts w:hint="eastAsia"/>
          <w:kern w:val="0"/>
          <w:sz w:val="28"/>
          <w:szCs w:val="28"/>
        </w:rPr>
        <w:t>参加：</w:t>
      </w:r>
      <w:r w:rsidR="00AB39F3">
        <w:rPr>
          <w:rFonts w:hint="eastAsia"/>
          <w:kern w:val="0"/>
          <w:sz w:val="28"/>
          <w:szCs w:val="28"/>
        </w:rPr>
        <w:t>杨中华、</w:t>
      </w:r>
      <w:r w:rsidR="00A217D6" w:rsidRPr="004E4223">
        <w:rPr>
          <w:rFonts w:hint="eastAsia"/>
          <w:kern w:val="0"/>
          <w:sz w:val="28"/>
          <w:szCs w:val="28"/>
        </w:rPr>
        <w:t>杨华斌、</w:t>
      </w:r>
      <w:r w:rsidR="00A93CCC">
        <w:rPr>
          <w:rFonts w:hint="eastAsia"/>
          <w:kern w:val="0"/>
          <w:sz w:val="28"/>
          <w:szCs w:val="28"/>
        </w:rPr>
        <w:t>李秀璋、安强、</w:t>
      </w:r>
      <w:r w:rsidR="00AB39F3">
        <w:rPr>
          <w:rFonts w:hint="eastAsia"/>
          <w:kern w:val="0"/>
          <w:sz w:val="28"/>
          <w:szCs w:val="28"/>
        </w:rPr>
        <w:t>杨臻、</w:t>
      </w:r>
      <w:r w:rsidR="00ED0BDD">
        <w:rPr>
          <w:rFonts w:hint="eastAsia"/>
          <w:kern w:val="0"/>
          <w:sz w:val="28"/>
          <w:szCs w:val="28"/>
        </w:rPr>
        <w:t>沈志平、吴之栋、</w:t>
      </w:r>
      <w:r w:rsidR="00A93CCC">
        <w:rPr>
          <w:rFonts w:hint="eastAsia"/>
          <w:kern w:val="0"/>
          <w:sz w:val="28"/>
          <w:szCs w:val="28"/>
        </w:rPr>
        <w:t>许峥</w:t>
      </w:r>
      <w:r w:rsidR="00ED0BDD">
        <w:rPr>
          <w:rFonts w:hint="eastAsia"/>
          <w:kern w:val="0"/>
          <w:sz w:val="28"/>
          <w:szCs w:val="28"/>
        </w:rPr>
        <w:t>、刘学良、</w:t>
      </w:r>
      <w:r w:rsidR="00347DB3">
        <w:rPr>
          <w:rFonts w:hint="eastAsia"/>
          <w:kern w:val="0"/>
          <w:sz w:val="28"/>
          <w:szCs w:val="28"/>
        </w:rPr>
        <w:t>焦奎杭、张建忠、孙艺谋、</w:t>
      </w:r>
      <w:r w:rsidR="00A93CCC">
        <w:rPr>
          <w:rFonts w:hint="eastAsia"/>
          <w:kern w:val="0"/>
          <w:sz w:val="28"/>
          <w:szCs w:val="28"/>
        </w:rPr>
        <w:t>赵园儿、</w:t>
      </w:r>
      <w:r w:rsidR="00ED0BDD">
        <w:rPr>
          <w:rFonts w:hint="eastAsia"/>
          <w:kern w:val="0"/>
          <w:sz w:val="28"/>
          <w:szCs w:val="28"/>
        </w:rPr>
        <w:t>黄谷希、冯建兵</w:t>
      </w:r>
      <w:r w:rsidR="00030588">
        <w:rPr>
          <w:rFonts w:hint="eastAsia"/>
          <w:kern w:val="0"/>
          <w:sz w:val="28"/>
          <w:szCs w:val="28"/>
        </w:rPr>
        <w:t>。</w:t>
      </w:r>
    </w:p>
    <w:p w:rsidR="00817905" w:rsidRDefault="00817905" w:rsidP="00091040">
      <w:pPr>
        <w:tabs>
          <w:tab w:val="left" w:pos="5985"/>
        </w:tabs>
        <w:spacing w:line="360" w:lineRule="auto"/>
        <w:jc w:val="left"/>
        <w:rPr>
          <w:kern w:val="0"/>
          <w:sz w:val="28"/>
          <w:szCs w:val="28"/>
        </w:rPr>
      </w:pPr>
      <w:r>
        <w:rPr>
          <w:rFonts w:hint="eastAsia"/>
          <w:kern w:val="0"/>
          <w:sz w:val="28"/>
          <w:szCs w:val="28"/>
        </w:rPr>
        <w:t>记录：</w:t>
      </w:r>
      <w:r w:rsidR="00B36B83">
        <w:rPr>
          <w:rFonts w:hint="eastAsia"/>
          <w:kern w:val="0"/>
          <w:sz w:val="28"/>
          <w:szCs w:val="28"/>
        </w:rPr>
        <w:t>沈志平、</w:t>
      </w:r>
      <w:r w:rsidR="00ED0BDD">
        <w:rPr>
          <w:rFonts w:hint="eastAsia"/>
          <w:kern w:val="0"/>
          <w:sz w:val="28"/>
          <w:szCs w:val="28"/>
        </w:rPr>
        <w:t>吴之栋</w:t>
      </w:r>
    </w:p>
    <w:p w:rsidR="009E78C7" w:rsidRPr="00ED0BDD" w:rsidRDefault="00ED0BDD" w:rsidP="00ED0BDD">
      <w:pPr>
        <w:ind w:firstLineChars="200" w:firstLine="560"/>
        <w:jc w:val="left"/>
        <w:rPr>
          <w:rFonts w:cs="宋体"/>
          <w:kern w:val="0"/>
          <w:sz w:val="28"/>
          <w:szCs w:val="28"/>
        </w:rPr>
      </w:pPr>
      <w:r>
        <w:rPr>
          <w:rFonts w:cs="宋体" w:hint="eastAsia"/>
          <w:kern w:val="0"/>
          <w:sz w:val="28"/>
          <w:szCs w:val="28"/>
        </w:rPr>
        <w:t>衢州市衢江区光伏电站</w:t>
      </w:r>
      <w:r>
        <w:rPr>
          <w:rFonts w:cs="宋体" w:hint="eastAsia"/>
          <w:kern w:val="0"/>
          <w:sz w:val="28"/>
          <w:szCs w:val="28"/>
        </w:rPr>
        <w:t>45MWp</w:t>
      </w:r>
      <w:r>
        <w:rPr>
          <w:rFonts w:cs="宋体" w:hint="eastAsia"/>
          <w:kern w:val="0"/>
          <w:sz w:val="28"/>
          <w:szCs w:val="28"/>
        </w:rPr>
        <w:t>一期建设项目总承包项目部</w:t>
      </w:r>
      <w:r w:rsidR="00FF3263">
        <w:rPr>
          <w:rFonts w:hint="eastAsia"/>
          <w:kern w:val="0"/>
          <w:sz w:val="28"/>
          <w:szCs w:val="28"/>
        </w:rPr>
        <w:t>组织</w:t>
      </w:r>
      <w:r w:rsidR="00817905">
        <w:rPr>
          <w:rFonts w:hint="eastAsia"/>
          <w:kern w:val="0"/>
          <w:sz w:val="28"/>
          <w:szCs w:val="28"/>
        </w:rPr>
        <w:t>召开了</w:t>
      </w:r>
      <w:r w:rsidR="00A7438D">
        <w:rPr>
          <w:rFonts w:hint="eastAsia"/>
          <w:kern w:val="0"/>
          <w:sz w:val="28"/>
          <w:szCs w:val="28"/>
        </w:rPr>
        <w:t>设计交底会</w:t>
      </w:r>
      <w:r w:rsidR="00817905">
        <w:rPr>
          <w:rFonts w:hint="eastAsia"/>
          <w:kern w:val="0"/>
          <w:sz w:val="28"/>
          <w:szCs w:val="28"/>
        </w:rPr>
        <w:t>，现形成会议纪要如下：</w:t>
      </w:r>
    </w:p>
    <w:p w:rsidR="000070A8" w:rsidRDefault="00F11C41" w:rsidP="00A7438D">
      <w:pPr>
        <w:ind w:firstLineChars="200" w:firstLine="560"/>
        <w:rPr>
          <w:color w:val="000000"/>
          <w:sz w:val="28"/>
        </w:rPr>
      </w:pPr>
      <w:r>
        <w:rPr>
          <w:rFonts w:hint="eastAsia"/>
          <w:color w:val="000000"/>
          <w:sz w:val="28"/>
        </w:rPr>
        <w:t>1</w:t>
      </w:r>
      <w:r w:rsidR="00ED0BDD">
        <w:rPr>
          <w:rFonts w:hint="eastAsia"/>
          <w:color w:val="000000"/>
          <w:sz w:val="28"/>
        </w:rPr>
        <w:t>、</w:t>
      </w:r>
      <w:r w:rsidR="00A7438D">
        <w:rPr>
          <w:rFonts w:hint="eastAsia"/>
          <w:color w:val="000000"/>
          <w:sz w:val="28"/>
        </w:rPr>
        <w:t>道路尽量不做场平，依据场地地势</w:t>
      </w:r>
      <w:r w:rsidR="00F90C49">
        <w:rPr>
          <w:rFonts w:hint="eastAsia"/>
          <w:color w:val="000000"/>
          <w:sz w:val="28"/>
        </w:rPr>
        <w:t>顺坡</w:t>
      </w:r>
      <w:r w:rsidR="00C0522C">
        <w:rPr>
          <w:rFonts w:hint="eastAsia"/>
          <w:color w:val="000000"/>
          <w:sz w:val="28"/>
        </w:rPr>
        <w:t>施工</w:t>
      </w:r>
      <w:r w:rsidR="00A7438D">
        <w:rPr>
          <w:rFonts w:hint="eastAsia"/>
          <w:color w:val="000000"/>
          <w:sz w:val="28"/>
        </w:rPr>
        <w:t>；</w:t>
      </w:r>
    </w:p>
    <w:p w:rsidR="00A7438D" w:rsidRDefault="00A7438D" w:rsidP="00A7438D">
      <w:pPr>
        <w:ind w:firstLineChars="200" w:firstLine="560"/>
        <w:rPr>
          <w:color w:val="000000"/>
          <w:sz w:val="28"/>
        </w:rPr>
      </w:pPr>
      <w:r>
        <w:rPr>
          <w:rFonts w:hint="eastAsia"/>
          <w:color w:val="000000"/>
          <w:sz w:val="28"/>
        </w:rPr>
        <w:t>2</w:t>
      </w:r>
      <w:r>
        <w:rPr>
          <w:rFonts w:hint="eastAsia"/>
          <w:color w:val="000000"/>
          <w:sz w:val="28"/>
        </w:rPr>
        <w:t>、为</w:t>
      </w:r>
      <w:r w:rsidR="00F90C49">
        <w:rPr>
          <w:rFonts w:hint="eastAsia"/>
          <w:color w:val="000000"/>
          <w:sz w:val="28"/>
        </w:rPr>
        <w:t>方便</w:t>
      </w:r>
      <w:r>
        <w:rPr>
          <w:rFonts w:hint="eastAsia"/>
          <w:color w:val="000000"/>
          <w:sz w:val="28"/>
        </w:rPr>
        <w:t>施工，同意将升压站的沥青路面改为水泥路面；</w:t>
      </w:r>
    </w:p>
    <w:p w:rsidR="00A7438D" w:rsidRDefault="00A7438D" w:rsidP="00A7438D">
      <w:pPr>
        <w:ind w:firstLineChars="200" w:firstLine="560"/>
        <w:rPr>
          <w:color w:val="000000"/>
          <w:sz w:val="28"/>
        </w:rPr>
      </w:pPr>
      <w:r>
        <w:rPr>
          <w:rFonts w:hint="eastAsia"/>
          <w:color w:val="000000"/>
          <w:sz w:val="28"/>
        </w:rPr>
        <w:t>3</w:t>
      </w:r>
      <w:r>
        <w:rPr>
          <w:rFonts w:hint="eastAsia"/>
          <w:color w:val="000000"/>
          <w:sz w:val="28"/>
        </w:rPr>
        <w:t>、同意综合楼加气混凝土砌块改为页岩多孔砖，但应满足保温</w:t>
      </w:r>
      <w:r w:rsidR="00C0522C">
        <w:rPr>
          <w:rFonts w:hint="eastAsia"/>
          <w:color w:val="000000"/>
          <w:sz w:val="28"/>
        </w:rPr>
        <w:t>节能计算</w:t>
      </w:r>
      <w:r>
        <w:rPr>
          <w:rFonts w:hint="eastAsia"/>
          <w:color w:val="000000"/>
          <w:sz w:val="28"/>
        </w:rPr>
        <w:t>要求；</w:t>
      </w:r>
    </w:p>
    <w:p w:rsidR="00A7438D" w:rsidRPr="00A7438D" w:rsidRDefault="00A7438D" w:rsidP="00A7438D">
      <w:pPr>
        <w:ind w:firstLineChars="200" w:firstLine="560"/>
        <w:rPr>
          <w:color w:val="000000"/>
          <w:sz w:val="28"/>
        </w:rPr>
      </w:pPr>
      <w:r>
        <w:rPr>
          <w:rFonts w:hint="eastAsia"/>
          <w:color w:val="000000"/>
          <w:sz w:val="28"/>
        </w:rPr>
        <w:t>4</w:t>
      </w:r>
      <w:r>
        <w:rPr>
          <w:rFonts w:hint="eastAsia"/>
          <w:color w:val="000000"/>
          <w:sz w:val="28"/>
        </w:rPr>
        <w:t>、同意将钢筋进行等面积代换，以减少钢筋规格；</w:t>
      </w:r>
    </w:p>
    <w:p w:rsidR="000070A8" w:rsidRDefault="00A7438D" w:rsidP="00FF3263">
      <w:pPr>
        <w:adjustRightInd w:val="0"/>
        <w:snapToGrid w:val="0"/>
        <w:spacing w:line="360" w:lineRule="auto"/>
        <w:ind w:firstLineChars="200" w:firstLine="560"/>
        <w:jc w:val="left"/>
        <w:rPr>
          <w:color w:val="000000"/>
          <w:sz w:val="28"/>
        </w:rPr>
      </w:pPr>
      <w:r>
        <w:rPr>
          <w:rFonts w:hint="eastAsia"/>
          <w:color w:val="000000"/>
          <w:sz w:val="28"/>
        </w:rPr>
        <w:t>5</w:t>
      </w:r>
      <w:r>
        <w:rPr>
          <w:rFonts w:hint="eastAsia"/>
          <w:color w:val="000000"/>
          <w:sz w:val="28"/>
        </w:rPr>
        <w:t>、管桩施工</w:t>
      </w:r>
      <w:r w:rsidR="00F90C49">
        <w:rPr>
          <w:rFonts w:hint="eastAsia"/>
          <w:color w:val="000000"/>
          <w:sz w:val="28"/>
        </w:rPr>
        <w:t>允许</w:t>
      </w:r>
      <w:r>
        <w:rPr>
          <w:rFonts w:hint="eastAsia"/>
          <w:color w:val="000000"/>
          <w:sz w:val="28"/>
        </w:rPr>
        <w:t>偏差：竖向±</w:t>
      </w:r>
      <w:r>
        <w:rPr>
          <w:rFonts w:hint="eastAsia"/>
          <w:color w:val="000000"/>
          <w:sz w:val="28"/>
        </w:rPr>
        <w:t>5</w:t>
      </w:r>
      <w:r>
        <w:rPr>
          <w:rFonts w:hint="eastAsia"/>
          <w:color w:val="000000"/>
          <w:sz w:val="28"/>
        </w:rPr>
        <w:t>公分</w:t>
      </w:r>
      <w:r w:rsidR="00C0522C">
        <w:rPr>
          <w:rFonts w:hint="eastAsia"/>
          <w:color w:val="000000"/>
          <w:sz w:val="28"/>
        </w:rPr>
        <w:t>以内</w:t>
      </w:r>
      <w:r>
        <w:rPr>
          <w:rFonts w:hint="eastAsia"/>
          <w:color w:val="000000"/>
          <w:sz w:val="28"/>
        </w:rPr>
        <w:t>，水平</w:t>
      </w:r>
      <w:r w:rsidR="00C0522C">
        <w:rPr>
          <w:rFonts w:hint="eastAsia"/>
          <w:color w:val="000000"/>
          <w:sz w:val="28"/>
        </w:rPr>
        <w:t>方</w:t>
      </w:r>
      <w:r>
        <w:rPr>
          <w:rFonts w:hint="eastAsia"/>
          <w:color w:val="000000"/>
          <w:sz w:val="28"/>
        </w:rPr>
        <w:t>向±</w:t>
      </w:r>
      <w:r>
        <w:rPr>
          <w:rFonts w:hint="eastAsia"/>
          <w:color w:val="000000"/>
          <w:sz w:val="28"/>
        </w:rPr>
        <w:t>4</w:t>
      </w:r>
      <w:r>
        <w:rPr>
          <w:rFonts w:hint="eastAsia"/>
          <w:color w:val="000000"/>
          <w:sz w:val="28"/>
        </w:rPr>
        <w:t>公分</w:t>
      </w:r>
      <w:r w:rsidR="00C0522C">
        <w:rPr>
          <w:rFonts w:hint="eastAsia"/>
          <w:color w:val="000000"/>
          <w:sz w:val="28"/>
        </w:rPr>
        <w:t>以内</w:t>
      </w:r>
      <w:r>
        <w:rPr>
          <w:rFonts w:hint="eastAsia"/>
          <w:color w:val="000000"/>
          <w:sz w:val="28"/>
        </w:rPr>
        <w:t>；</w:t>
      </w:r>
    </w:p>
    <w:p w:rsidR="00A7438D" w:rsidRPr="00A7438D" w:rsidRDefault="00A7438D" w:rsidP="00FF3263">
      <w:pPr>
        <w:adjustRightInd w:val="0"/>
        <w:snapToGrid w:val="0"/>
        <w:spacing w:line="360" w:lineRule="auto"/>
        <w:ind w:firstLineChars="200" w:firstLine="560"/>
        <w:jc w:val="left"/>
        <w:rPr>
          <w:color w:val="000000"/>
          <w:sz w:val="28"/>
        </w:rPr>
      </w:pPr>
      <w:r>
        <w:rPr>
          <w:rFonts w:hint="eastAsia"/>
          <w:color w:val="000000"/>
          <w:sz w:val="28"/>
        </w:rPr>
        <w:t>6</w:t>
      </w:r>
      <w:r>
        <w:rPr>
          <w:rFonts w:hint="eastAsia"/>
          <w:color w:val="000000"/>
          <w:sz w:val="28"/>
        </w:rPr>
        <w:t>、</w:t>
      </w:r>
      <w:r w:rsidR="00C0522C">
        <w:rPr>
          <w:rFonts w:hint="eastAsia"/>
          <w:color w:val="000000"/>
          <w:sz w:val="28"/>
        </w:rPr>
        <w:t>综合楼基</w:t>
      </w:r>
      <w:r>
        <w:rPr>
          <w:rFonts w:hint="eastAsia"/>
          <w:color w:val="000000"/>
          <w:sz w:val="28"/>
        </w:rPr>
        <w:t>底标高</w:t>
      </w:r>
      <w:r w:rsidR="00C0522C">
        <w:rPr>
          <w:rFonts w:hint="eastAsia"/>
          <w:color w:val="000000"/>
          <w:sz w:val="28"/>
        </w:rPr>
        <w:t>改为</w:t>
      </w:r>
      <w:r w:rsidR="00C0522C">
        <w:rPr>
          <w:rFonts w:hint="eastAsia"/>
          <w:color w:val="000000"/>
          <w:sz w:val="28"/>
        </w:rPr>
        <w:t>-1.500</w:t>
      </w:r>
      <w:r>
        <w:rPr>
          <w:rFonts w:hint="eastAsia"/>
          <w:color w:val="000000"/>
          <w:sz w:val="28"/>
        </w:rPr>
        <w:t>，基础梁底</w:t>
      </w:r>
      <w:r w:rsidR="00F90C49">
        <w:rPr>
          <w:rFonts w:hint="eastAsia"/>
          <w:color w:val="000000"/>
          <w:sz w:val="28"/>
        </w:rPr>
        <w:t>调整至</w:t>
      </w:r>
      <w:r>
        <w:rPr>
          <w:rFonts w:hint="eastAsia"/>
          <w:color w:val="000000"/>
          <w:sz w:val="28"/>
        </w:rPr>
        <w:t>与基础底平。</w:t>
      </w:r>
    </w:p>
    <w:p w:rsidR="000070A8" w:rsidRPr="00C0522C" w:rsidRDefault="000D2314" w:rsidP="00FF3263">
      <w:pPr>
        <w:adjustRightInd w:val="0"/>
        <w:snapToGrid w:val="0"/>
        <w:spacing w:line="360" w:lineRule="auto"/>
        <w:ind w:firstLineChars="200" w:firstLine="560"/>
        <w:jc w:val="left"/>
        <w:rPr>
          <w:color w:val="000000"/>
          <w:sz w:val="28"/>
        </w:rPr>
      </w:pPr>
      <w:r>
        <w:rPr>
          <w:noProof/>
          <w:color w:val="000000"/>
          <w:sz w:val="28"/>
        </w:rPr>
        <w:pict>
          <v:line id="_x0000_s2051" style="position:absolute;left:0;text-align:left;flip:y;z-index:251658240" from="-4.5pt,22.9pt" to="441pt,24.15pt"/>
        </w:pict>
      </w:r>
    </w:p>
    <w:p w:rsidR="00BC08F3" w:rsidRPr="00817905" w:rsidRDefault="00817905" w:rsidP="00817905">
      <w:pPr>
        <w:adjustRightInd w:val="0"/>
        <w:snapToGrid w:val="0"/>
        <w:spacing w:line="360" w:lineRule="auto"/>
        <w:jc w:val="left"/>
      </w:pPr>
      <w:r>
        <w:rPr>
          <w:rFonts w:hint="eastAsia"/>
          <w:sz w:val="28"/>
          <w:szCs w:val="28"/>
        </w:rPr>
        <w:t>拟</w:t>
      </w:r>
      <w:r>
        <w:rPr>
          <w:rFonts w:hint="eastAsia"/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稿：</w:t>
      </w:r>
      <w:r w:rsidR="00505523">
        <w:rPr>
          <w:rFonts w:hint="eastAsia"/>
          <w:sz w:val="28"/>
          <w:szCs w:val="28"/>
        </w:rPr>
        <w:t>沈志平、</w:t>
      </w:r>
      <w:r w:rsidR="00ED0BDD">
        <w:rPr>
          <w:rFonts w:hint="eastAsia"/>
          <w:kern w:val="0"/>
          <w:sz w:val="28"/>
          <w:szCs w:val="28"/>
        </w:rPr>
        <w:t>吴之栋</w:t>
      </w:r>
      <w:r w:rsidR="006501BE">
        <w:rPr>
          <w:rFonts w:hint="eastAsia"/>
          <w:kern w:val="0"/>
          <w:sz w:val="28"/>
          <w:szCs w:val="28"/>
        </w:rPr>
        <w:t xml:space="preserve">  </w:t>
      </w:r>
      <w:r w:rsidR="00505523">
        <w:rPr>
          <w:rFonts w:hint="eastAsia"/>
          <w:sz w:val="28"/>
          <w:szCs w:val="28"/>
        </w:rPr>
        <w:t xml:space="preserve">     </w:t>
      </w:r>
      <w:r>
        <w:rPr>
          <w:rFonts w:hint="eastAsia"/>
          <w:sz w:val="28"/>
          <w:szCs w:val="28"/>
        </w:rPr>
        <w:t xml:space="preserve">                    </w:t>
      </w:r>
      <w:r>
        <w:rPr>
          <w:rFonts w:hint="eastAsia"/>
          <w:sz w:val="28"/>
          <w:szCs w:val="28"/>
        </w:rPr>
        <w:t>校</w:t>
      </w:r>
      <w:r>
        <w:rPr>
          <w:rFonts w:hint="eastAsia"/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核：</w:t>
      </w:r>
      <w:r w:rsidR="00783E63">
        <w:rPr>
          <w:rFonts w:hint="eastAsia"/>
          <w:sz w:val="28"/>
          <w:szCs w:val="28"/>
        </w:rPr>
        <w:t>杨华斌</w:t>
      </w:r>
    </w:p>
    <w:sectPr w:rsidR="00BC08F3" w:rsidRPr="00817905" w:rsidSect="004E3689">
      <w:headerReference w:type="default" r:id="rId7"/>
      <w:pgSz w:w="11906" w:h="16838"/>
      <w:pgMar w:top="1134" w:right="1588" w:bottom="1134" w:left="1531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F6109" w:rsidRDefault="00FF6109" w:rsidP="00817905">
      <w:r>
        <w:separator/>
      </w:r>
    </w:p>
  </w:endnote>
  <w:endnote w:type="continuationSeparator" w:id="1">
    <w:p w:rsidR="00FF6109" w:rsidRDefault="00FF6109" w:rsidP="0081790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F6109" w:rsidRDefault="00FF6109" w:rsidP="00817905">
      <w:r>
        <w:separator/>
      </w:r>
    </w:p>
  </w:footnote>
  <w:footnote w:type="continuationSeparator" w:id="1">
    <w:p w:rsidR="00FF6109" w:rsidRDefault="00FF6109" w:rsidP="0081790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6105" w:rsidRDefault="00F06105" w:rsidP="004E4223">
    <w:pPr>
      <w:pStyle w:val="a3"/>
      <w:pBdr>
        <w:bottom w:val="none" w:sz="0" w:space="0" w:color="auto"/>
      </w:pBd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F6D6A91"/>
    <w:multiLevelType w:val="hybridMultilevel"/>
    <w:tmpl w:val="F5E27B1A"/>
    <w:lvl w:ilvl="0" w:tplc="161A2C40">
      <w:start w:val="1"/>
      <w:numFmt w:val="decimal"/>
      <w:lvlText w:val="%1、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8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817905"/>
    <w:rsid w:val="000070A8"/>
    <w:rsid w:val="00014955"/>
    <w:rsid w:val="00025360"/>
    <w:rsid w:val="00030588"/>
    <w:rsid w:val="00031042"/>
    <w:rsid w:val="00031A79"/>
    <w:rsid w:val="000327F7"/>
    <w:rsid w:val="00033E81"/>
    <w:rsid w:val="00036C2B"/>
    <w:rsid w:val="00041418"/>
    <w:rsid w:val="0006479A"/>
    <w:rsid w:val="00091040"/>
    <w:rsid w:val="000B049C"/>
    <w:rsid w:val="000B1662"/>
    <w:rsid w:val="000B413F"/>
    <w:rsid w:val="000D06F0"/>
    <w:rsid w:val="000D2314"/>
    <w:rsid w:val="000D3DF7"/>
    <w:rsid w:val="000E3EBC"/>
    <w:rsid w:val="000F7DCE"/>
    <w:rsid w:val="00107CE5"/>
    <w:rsid w:val="00141866"/>
    <w:rsid w:val="00150214"/>
    <w:rsid w:val="00150946"/>
    <w:rsid w:val="00153C5C"/>
    <w:rsid w:val="00176110"/>
    <w:rsid w:val="00187315"/>
    <w:rsid w:val="0019282F"/>
    <w:rsid w:val="001A75DD"/>
    <w:rsid w:val="001C64A0"/>
    <w:rsid w:val="001E0B37"/>
    <w:rsid w:val="001E5810"/>
    <w:rsid w:val="001E69AB"/>
    <w:rsid w:val="001F4D27"/>
    <w:rsid w:val="00214059"/>
    <w:rsid w:val="00226D4D"/>
    <w:rsid w:val="00231F23"/>
    <w:rsid w:val="00245A87"/>
    <w:rsid w:val="00264ADD"/>
    <w:rsid w:val="0027102A"/>
    <w:rsid w:val="00281F1C"/>
    <w:rsid w:val="002869B4"/>
    <w:rsid w:val="0029329C"/>
    <w:rsid w:val="002A6B2B"/>
    <w:rsid w:val="002A7364"/>
    <w:rsid w:val="002B3C0C"/>
    <w:rsid w:val="002C126E"/>
    <w:rsid w:val="002C425F"/>
    <w:rsid w:val="002E3B00"/>
    <w:rsid w:val="002F7B6B"/>
    <w:rsid w:val="00332C7D"/>
    <w:rsid w:val="00347DB3"/>
    <w:rsid w:val="0035060C"/>
    <w:rsid w:val="00350887"/>
    <w:rsid w:val="00385DFF"/>
    <w:rsid w:val="00396AD5"/>
    <w:rsid w:val="00396E26"/>
    <w:rsid w:val="003B6D84"/>
    <w:rsid w:val="003C08A1"/>
    <w:rsid w:val="003C409E"/>
    <w:rsid w:val="003D3FF2"/>
    <w:rsid w:val="003D5348"/>
    <w:rsid w:val="003E2AAC"/>
    <w:rsid w:val="003E6AAB"/>
    <w:rsid w:val="003F3459"/>
    <w:rsid w:val="004061F2"/>
    <w:rsid w:val="00424E02"/>
    <w:rsid w:val="0042567D"/>
    <w:rsid w:val="004312C8"/>
    <w:rsid w:val="00464063"/>
    <w:rsid w:val="00473E5A"/>
    <w:rsid w:val="004832AD"/>
    <w:rsid w:val="00492598"/>
    <w:rsid w:val="004A6705"/>
    <w:rsid w:val="004B287F"/>
    <w:rsid w:val="004B38C0"/>
    <w:rsid w:val="004B5210"/>
    <w:rsid w:val="004D386E"/>
    <w:rsid w:val="004E3689"/>
    <w:rsid w:val="004E4223"/>
    <w:rsid w:val="005026C4"/>
    <w:rsid w:val="00503153"/>
    <w:rsid w:val="00505523"/>
    <w:rsid w:val="00524307"/>
    <w:rsid w:val="0055577A"/>
    <w:rsid w:val="00563695"/>
    <w:rsid w:val="00563EA4"/>
    <w:rsid w:val="00566FF0"/>
    <w:rsid w:val="005750F1"/>
    <w:rsid w:val="00584D8F"/>
    <w:rsid w:val="005B5C28"/>
    <w:rsid w:val="00606C6F"/>
    <w:rsid w:val="00617F67"/>
    <w:rsid w:val="0062069D"/>
    <w:rsid w:val="006260DA"/>
    <w:rsid w:val="006418E9"/>
    <w:rsid w:val="00645E69"/>
    <w:rsid w:val="006501BE"/>
    <w:rsid w:val="00653453"/>
    <w:rsid w:val="00653743"/>
    <w:rsid w:val="00655CF8"/>
    <w:rsid w:val="00662C76"/>
    <w:rsid w:val="0067486D"/>
    <w:rsid w:val="00675087"/>
    <w:rsid w:val="0068357A"/>
    <w:rsid w:val="006A2A46"/>
    <w:rsid w:val="006B7882"/>
    <w:rsid w:val="006C21BC"/>
    <w:rsid w:val="006E713A"/>
    <w:rsid w:val="006F6A13"/>
    <w:rsid w:val="007526DF"/>
    <w:rsid w:val="007611DC"/>
    <w:rsid w:val="00766170"/>
    <w:rsid w:val="00783E63"/>
    <w:rsid w:val="007B0882"/>
    <w:rsid w:val="007B1277"/>
    <w:rsid w:val="007B38F7"/>
    <w:rsid w:val="008079DD"/>
    <w:rsid w:val="00814D9D"/>
    <w:rsid w:val="00817905"/>
    <w:rsid w:val="00821424"/>
    <w:rsid w:val="008309B9"/>
    <w:rsid w:val="00857419"/>
    <w:rsid w:val="00860111"/>
    <w:rsid w:val="008A6023"/>
    <w:rsid w:val="008B04BD"/>
    <w:rsid w:val="008B1A4A"/>
    <w:rsid w:val="00901EF3"/>
    <w:rsid w:val="009321BB"/>
    <w:rsid w:val="00941307"/>
    <w:rsid w:val="00950DDD"/>
    <w:rsid w:val="00953779"/>
    <w:rsid w:val="00956307"/>
    <w:rsid w:val="00984319"/>
    <w:rsid w:val="00985478"/>
    <w:rsid w:val="00996E8E"/>
    <w:rsid w:val="009E78C7"/>
    <w:rsid w:val="009F495C"/>
    <w:rsid w:val="009F7144"/>
    <w:rsid w:val="00A217D6"/>
    <w:rsid w:val="00A25DC1"/>
    <w:rsid w:val="00A264DE"/>
    <w:rsid w:val="00A30239"/>
    <w:rsid w:val="00A30BA5"/>
    <w:rsid w:val="00A342AC"/>
    <w:rsid w:val="00A50022"/>
    <w:rsid w:val="00A53DC0"/>
    <w:rsid w:val="00A611D3"/>
    <w:rsid w:val="00A7438D"/>
    <w:rsid w:val="00A93CCC"/>
    <w:rsid w:val="00AB0803"/>
    <w:rsid w:val="00AB34E0"/>
    <w:rsid w:val="00AB361A"/>
    <w:rsid w:val="00AB39F3"/>
    <w:rsid w:val="00AC236D"/>
    <w:rsid w:val="00AE2188"/>
    <w:rsid w:val="00AF1DE3"/>
    <w:rsid w:val="00B12807"/>
    <w:rsid w:val="00B15132"/>
    <w:rsid w:val="00B36B83"/>
    <w:rsid w:val="00B43010"/>
    <w:rsid w:val="00B442AE"/>
    <w:rsid w:val="00B53EB9"/>
    <w:rsid w:val="00B671A7"/>
    <w:rsid w:val="00B81DE0"/>
    <w:rsid w:val="00B90B47"/>
    <w:rsid w:val="00BB1C5E"/>
    <w:rsid w:val="00BB57A9"/>
    <w:rsid w:val="00BC08F3"/>
    <w:rsid w:val="00BC4286"/>
    <w:rsid w:val="00BC5ED3"/>
    <w:rsid w:val="00BC665F"/>
    <w:rsid w:val="00BD3D39"/>
    <w:rsid w:val="00BE2BCB"/>
    <w:rsid w:val="00BF1279"/>
    <w:rsid w:val="00BF4C19"/>
    <w:rsid w:val="00C04541"/>
    <w:rsid w:val="00C0522C"/>
    <w:rsid w:val="00C068F3"/>
    <w:rsid w:val="00C12275"/>
    <w:rsid w:val="00C3360A"/>
    <w:rsid w:val="00C66C23"/>
    <w:rsid w:val="00C94051"/>
    <w:rsid w:val="00C97172"/>
    <w:rsid w:val="00CB4C00"/>
    <w:rsid w:val="00CD7A77"/>
    <w:rsid w:val="00CF4BD3"/>
    <w:rsid w:val="00D314AE"/>
    <w:rsid w:val="00D33C50"/>
    <w:rsid w:val="00D610FE"/>
    <w:rsid w:val="00D82E66"/>
    <w:rsid w:val="00D84DA4"/>
    <w:rsid w:val="00D850C2"/>
    <w:rsid w:val="00DF2D46"/>
    <w:rsid w:val="00E01F91"/>
    <w:rsid w:val="00E228FE"/>
    <w:rsid w:val="00E24C00"/>
    <w:rsid w:val="00E26474"/>
    <w:rsid w:val="00E373D2"/>
    <w:rsid w:val="00E547BF"/>
    <w:rsid w:val="00E81154"/>
    <w:rsid w:val="00E84723"/>
    <w:rsid w:val="00E939BC"/>
    <w:rsid w:val="00ED0BDD"/>
    <w:rsid w:val="00ED0FB8"/>
    <w:rsid w:val="00F06105"/>
    <w:rsid w:val="00F11C41"/>
    <w:rsid w:val="00F13C25"/>
    <w:rsid w:val="00F33FEF"/>
    <w:rsid w:val="00F4308C"/>
    <w:rsid w:val="00F623C4"/>
    <w:rsid w:val="00F76AA4"/>
    <w:rsid w:val="00F90C49"/>
    <w:rsid w:val="00F9557E"/>
    <w:rsid w:val="00F955FF"/>
    <w:rsid w:val="00FB2C51"/>
    <w:rsid w:val="00FC4B29"/>
    <w:rsid w:val="00FF3263"/>
    <w:rsid w:val="00FF61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7905"/>
    <w:pPr>
      <w:widowControl w:val="0"/>
      <w:jc w:val="both"/>
    </w:pPr>
    <w:rPr>
      <w:rFonts w:ascii="Times New Roman" w:hAnsi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81790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Calibri" w:hAnsi="Calibr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817905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817905"/>
    <w:pPr>
      <w:tabs>
        <w:tab w:val="center" w:pos="4153"/>
        <w:tab w:val="right" w:pos="8306"/>
      </w:tabs>
      <w:snapToGrid w:val="0"/>
      <w:jc w:val="left"/>
    </w:pPr>
    <w:rPr>
      <w:rFonts w:ascii="Calibri" w:hAnsi="Calibr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817905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BE2BCB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BE2BCB"/>
    <w:rPr>
      <w:rFonts w:ascii="Times New Roman" w:hAnsi="Times New Roman"/>
      <w:kern w:val="2"/>
      <w:sz w:val="18"/>
      <w:szCs w:val="18"/>
    </w:rPr>
  </w:style>
  <w:style w:type="paragraph" w:styleId="a6">
    <w:name w:val="List Paragraph"/>
    <w:basedOn w:val="a"/>
    <w:uiPriority w:val="34"/>
    <w:qFormat/>
    <w:rsid w:val="00B12807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84</Words>
  <Characters>481</Characters>
  <Application>Microsoft Office Word</Application>
  <DocSecurity>0</DocSecurity>
  <Lines>4</Lines>
  <Paragraphs>1</Paragraphs>
  <ScaleCrop>false</ScaleCrop>
  <Company/>
  <LinksUpToDate>false</LinksUpToDate>
  <CharactersWithSpaces>564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会 议 纪 要</dc:title>
  <dc:creator>kjxx_b</dc:creator>
  <cp:lastModifiedBy>wu_zd</cp:lastModifiedBy>
  <cp:revision>5</cp:revision>
  <dcterms:created xsi:type="dcterms:W3CDTF">2014-12-05T13:13:00Z</dcterms:created>
  <dcterms:modified xsi:type="dcterms:W3CDTF">2014-12-06T14:02:00Z</dcterms:modified>
</cp:coreProperties>
</file>