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163"/>
        <w:gridCol w:w="1308"/>
        <w:gridCol w:w="1473"/>
        <w:gridCol w:w="1633"/>
        <w:gridCol w:w="1524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21A11">
            <w:pPr>
              <w:rPr>
                <w:rFonts w:asciiTheme="minorEastAsia" w:eastAsiaTheme="minorEastAsia" w:hAnsiTheme="minorEastAsia"/>
                <w:szCs w:val="21"/>
              </w:rPr>
            </w:pPr>
            <w:r w:rsidRPr="00152136">
              <w:rPr>
                <w:rFonts w:hint="eastAsia"/>
              </w:rPr>
              <w:t>泗阳</w:t>
            </w:r>
            <w:r w:rsidRPr="00152136">
              <w:rPr>
                <w:rFonts w:ascii="黑体" w:hAnsi="黑体" w:hint="eastAsia"/>
              </w:rPr>
              <w:t>0.6MW</w:t>
            </w:r>
            <w:r w:rsidRPr="00152136">
              <w:rPr>
                <w:rFonts w:hint="eastAsia"/>
              </w:rPr>
              <w:t>光伏发电改造</w:t>
            </w:r>
            <w:r w:rsidRPr="00152136">
              <w:t>工程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083426" w:rsidP="004345EC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2016年0</w:t>
            </w:r>
            <w:r w:rsidR="00A5550C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F44CED">
              <w:rPr>
                <w:rFonts w:asciiTheme="minorEastAsia" w:eastAsiaTheme="minorEastAsia" w:hAnsiTheme="minorEastAsia" w:hint="eastAsia"/>
                <w:szCs w:val="21"/>
              </w:rPr>
              <w:t>2</w:t>
            </w:r>
            <w:r w:rsidR="00247883">
              <w:rPr>
                <w:rFonts w:asciiTheme="minorEastAsia" w:eastAsiaTheme="minorEastAsia" w:hAnsiTheme="minorEastAsia" w:hint="eastAsia"/>
                <w:szCs w:val="21"/>
              </w:rPr>
              <w:t>66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Pr="00247883" w:rsidRDefault="00083426" w:rsidP="00F4190D">
            <w:pPr>
              <w:jc w:val="center"/>
              <w:rPr>
                <w:rFonts w:ascii="宋体" w:hAnsi="宋体"/>
                <w:szCs w:val="21"/>
              </w:rPr>
            </w:pPr>
            <w:r w:rsidRPr="00247883">
              <w:rPr>
                <w:rFonts w:ascii="宋体" w:hAnsi="宋体" w:hint="eastAsia"/>
                <w:szCs w:val="21"/>
              </w:rPr>
              <w:t>晴、</w:t>
            </w:r>
            <w:r w:rsidRPr="00247883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 w:rsidRPr="00247883">
              <w:rPr>
                <w:rFonts w:ascii="宋体" w:hAnsi="宋体" w:hint="eastAsia"/>
                <w:szCs w:val="21"/>
              </w:rPr>
              <w:t>、</w:t>
            </w:r>
            <w:r w:rsidR="00F4190D" w:rsidRPr="00247883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2944" w:type="dxa"/>
            <w:gridSpan w:val="3"/>
          </w:tcPr>
          <w:p w:rsidR="006946F3" w:rsidRPr="0024788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247883">
              <w:rPr>
                <w:rFonts w:ascii="宋体" w:hAnsi="宋体" w:hint="eastAsia"/>
                <w:szCs w:val="21"/>
              </w:rPr>
              <w:t>晴、</w:t>
            </w:r>
            <w:r w:rsidRPr="00247883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 w:rsidRPr="00247883">
              <w:rPr>
                <w:rFonts w:ascii="宋体" w:hAnsi="宋体" w:hint="eastAsia"/>
                <w:szCs w:val="21"/>
              </w:rPr>
              <w:t>、阴</w:t>
            </w:r>
          </w:p>
        </w:tc>
        <w:tc>
          <w:tcPr>
            <w:tcW w:w="3157" w:type="dxa"/>
            <w:gridSpan w:val="2"/>
          </w:tcPr>
          <w:p w:rsidR="006946F3" w:rsidRPr="0024788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247883">
              <w:rPr>
                <w:rFonts w:ascii="宋体" w:hAnsi="宋体" w:hint="eastAsia"/>
                <w:szCs w:val="21"/>
              </w:rPr>
              <w:t>晴、</w:t>
            </w:r>
            <w:r w:rsidRPr="00247883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 w:rsidRPr="00247883">
              <w:rPr>
                <w:rFonts w:ascii="宋体" w:hAnsi="宋体" w:hint="eastAsia"/>
                <w:szCs w:val="21"/>
              </w:rPr>
              <w:t>、阴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雨</w:t>
            </w:r>
          </w:p>
        </w:tc>
        <w:tc>
          <w:tcPr>
            <w:tcW w:w="2551" w:type="dxa"/>
            <w:gridSpan w:val="2"/>
          </w:tcPr>
          <w:p w:rsidR="006946F3" w:rsidRPr="00C016F6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C016F6"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Pr="00C016F6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C016F6"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3157" w:type="dxa"/>
            <w:gridSpan w:val="2"/>
          </w:tcPr>
          <w:p w:rsidR="006946F3" w:rsidRPr="00C016F6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C016F6"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雪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风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雾霾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</w:tr>
      <w:tr w:rsidR="006946F3">
        <w:trPr>
          <w:trHeight w:val="18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其它</w:t>
            </w:r>
          </w:p>
        </w:tc>
        <w:tc>
          <w:tcPr>
            <w:tcW w:w="8652" w:type="dxa"/>
            <w:gridSpan w:val="7"/>
          </w:tcPr>
          <w:p w:rsidR="006946F3" w:rsidRDefault="0008342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color w:val="0070C0"/>
                <w:szCs w:val="21"/>
              </w:rPr>
              <w:t>冰雹、山洪、泥石流等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244894" w:rsidP="00C016F6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C016F6">
              <w:rPr>
                <w:rFonts w:ascii="宋体" w:hAnsi="宋体" w:hint="eastAsia"/>
                <w:szCs w:val="21"/>
              </w:rPr>
              <w:t>3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9452D1" w:rsidP="00247883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  <w:r w:rsidR="00247883">
              <w:rPr>
                <w:rFonts w:ascii="宋体" w:hAnsi="宋体" w:hint="eastAsia"/>
                <w:szCs w:val="21"/>
              </w:rPr>
              <w:t>0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220A3A" w:rsidP="00C016F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C016F6">
              <w:rPr>
                <w:rFonts w:ascii="宋体" w:hAnsi="宋体" w:hint="eastAsia"/>
                <w:szCs w:val="21"/>
              </w:rPr>
              <w:t>5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作业人数（人）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机械.设备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（台.套）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247883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5</w:t>
                  </w:r>
                  <w:r w:rsidR="009452D1">
                    <w:rPr>
                      <w:rFonts w:asciiTheme="minorEastAsia" w:eastAsiaTheme="minorEastAsia" w:hAnsiTheme="minorEastAsia" w:hint="eastAsia"/>
                      <w:szCs w:val="21"/>
                    </w:rPr>
                    <w:t>#区跨接线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24788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5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A757E8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A757E8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7F3DE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A757E8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A757E8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4F7FA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Pr="00813EFB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9A4E3D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9A4E3D" w:rsidRDefault="009A4E3D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9A4E3D" w:rsidRDefault="009A4E3D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lastRenderedPageBreak/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 w:rsidTr="00770C5A">
        <w:trPr>
          <w:trHeight w:val="15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7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 w:rsidTr="00770C5A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7"/>
            <w:vAlign w:val="center"/>
          </w:tcPr>
          <w:p w:rsidR="00DF6FE4" w:rsidRDefault="009452D1" w:rsidP="009A4E3D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</w:t>
            </w:r>
            <w:r w:rsidR="00C016F6">
              <w:rPr>
                <w:rFonts w:asciiTheme="minorEastAsia" w:eastAsiaTheme="minorEastAsia" w:hAnsiTheme="minorEastAsia" w:hint="eastAsia"/>
                <w:szCs w:val="21"/>
              </w:rPr>
              <w:t>#区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接地跨</w:t>
            </w:r>
            <w:r w:rsidR="00C016F6">
              <w:rPr>
                <w:rFonts w:asciiTheme="minorEastAsia" w:eastAsiaTheme="minorEastAsia" w:hAnsiTheme="minorEastAsia" w:hint="eastAsia"/>
                <w:szCs w:val="21"/>
              </w:rPr>
              <w:t>接线</w:t>
            </w:r>
            <w:r w:rsidR="00F44CED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F44CED" w:rsidRPr="00247883" w:rsidRDefault="00F44CED" w:rsidP="0024788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7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7"/>
            <w:vAlign w:val="center"/>
          </w:tcPr>
          <w:p w:rsidR="00EF7765" w:rsidRDefault="00161404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031A42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9A4E3D" w:rsidRPr="00CE473F" w:rsidRDefault="009A4E3D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提醒施工单位汇流箱改造、逆变器接线在脱网断电后进行施工。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 w:val="restart"/>
            <w:vAlign w:val="center"/>
          </w:tcPr>
          <w:p w:rsidR="00821BCA" w:rsidRDefault="00821BCA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项目管理人员及主要技术人员出勤情况（书面记录需要签字，电子档为录入，后续检查核对考核）</w:t>
            </w:r>
          </w:p>
        </w:tc>
        <w:tc>
          <w:tcPr>
            <w:tcW w:w="8652" w:type="dxa"/>
            <w:gridSpan w:val="7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施工单位：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上海上电电力工程有限公司新能源分公司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项东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高银平</w:t>
            </w: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资料员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施工员</w:t>
            </w:r>
          </w:p>
        </w:tc>
        <w:tc>
          <w:tcPr>
            <w:tcW w:w="1524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宗照阳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质检员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黄义和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9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监理单位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（常州正衡电力工程监理有限公司）</w:t>
            </w:r>
          </w:p>
        </w:tc>
      </w:tr>
      <w:tr w:rsidR="00821BCA" w:rsidTr="00B54881">
        <w:trPr>
          <w:trHeight w:val="795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87" w:type="dxa"/>
            <w:gridSpan w:val="2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  <w:tc>
          <w:tcPr>
            <w:tcW w:w="1308" w:type="dxa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专业监理</w:t>
            </w:r>
          </w:p>
          <w:p w:rsidR="00821BCA" w:rsidRPr="008A462F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73" w:type="dxa"/>
            <w:vAlign w:val="center"/>
          </w:tcPr>
          <w:p w:rsidR="00821BCA" w:rsidRPr="008A462F" w:rsidRDefault="00B54881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1633" w:type="dxa"/>
            <w:vAlign w:val="center"/>
          </w:tcPr>
          <w:p w:rsidR="00821BCA" w:rsidRDefault="00130CE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524" w:type="dxa"/>
            <w:vAlign w:val="center"/>
          </w:tcPr>
          <w:p w:rsidR="00821BCA" w:rsidRPr="00B54881" w:rsidRDefault="00130CE6" w:rsidP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王照东</w:t>
            </w:r>
          </w:p>
        </w:tc>
      </w:tr>
      <w:tr w:rsidR="00821BCA">
        <w:trPr>
          <w:trHeight w:val="26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2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  <w:vAlign w:val="center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建设单位：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泗阳沃达行新能源有限公司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  <w:tr w:rsidR="00821BCA">
        <w:trPr>
          <w:trHeight w:val="35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质量员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项目工程师</w:t>
            </w:r>
          </w:p>
        </w:tc>
        <w:tc>
          <w:tcPr>
            <w:tcW w:w="1524" w:type="dxa"/>
          </w:tcPr>
          <w:p w:rsidR="00821BCA" w:rsidRDefault="00821BCA">
            <w:pPr>
              <w:ind w:left="50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采购员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0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8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6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B97F6C" w:rsidRDefault="00427F68" w:rsidP="009452D1">
      <w:r>
        <w:rPr>
          <w:rFonts w:hint="eastAsia"/>
        </w:rPr>
        <w:t>现场施工图：</w:t>
      </w:r>
    </w:p>
    <w:p w:rsidR="009452D1" w:rsidRDefault="009452D1" w:rsidP="009452D1">
      <w:r>
        <w:rPr>
          <w:noProof/>
        </w:rPr>
        <w:drawing>
          <wp:inline distT="0" distB="0" distL="0" distR="0">
            <wp:extent cx="3076575" cy="2308659"/>
            <wp:effectExtent l="19050" t="0" r="9525" b="0"/>
            <wp:docPr id="2" name="图片 1" descr="70AEADFF13B3FF39B76E05BC461BA39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0AEADFF13B3FF39B76E05BC461BA395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7884" cy="23096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47883">
        <w:rPr>
          <w:noProof/>
        </w:rPr>
        <w:drawing>
          <wp:inline distT="0" distB="0" distL="0" distR="0">
            <wp:extent cx="3071767" cy="2305050"/>
            <wp:effectExtent l="19050" t="0" r="0" b="0"/>
            <wp:docPr id="4" name="图片 3" descr="CEADF64C6EE11B32971BC3EF35A9D10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ADF64C6EE11B32971BC3EF35A9D10F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3074" cy="2306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52D1" w:rsidRDefault="009452D1" w:rsidP="009452D1">
      <w:r>
        <w:rPr>
          <w:rFonts w:hint="eastAsia"/>
        </w:rPr>
        <w:t>接地跨接线</w:t>
      </w:r>
    </w:p>
    <w:sectPr w:rsidR="009452D1" w:rsidSect="00EF7765">
      <w:headerReference w:type="default" r:id="rId11"/>
      <w:footerReference w:type="default" r:id="rId12"/>
      <w:pgSz w:w="11906" w:h="16838"/>
      <w:pgMar w:top="1440" w:right="707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298C" w:rsidRDefault="0086298C" w:rsidP="006946F3">
      <w:pPr>
        <w:spacing w:after="0"/>
      </w:pPr>
      <w:r>
        <w:separator/>
      </w:r>
    </w:p>
  </w:endnote>
  <w:endnote w:type="continuationSeparator" w:id="0">
    <w:p w:rsidR="0086298C" w:rsidRDefault="0086298C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EE6734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EE6734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130CE6">
                  <w:rPr>
                    <w:b/>
                    <w:noProof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130CE6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298C" w:rsidRDefault="0086298C" w:rsidP="006946F3">
      <w:pPr>
        <w:spacing w:after="0"/>
      </w:pPr>
      <w:r>
        <w:separator/>
      </w:r>
    </w:p>
  </w:footnote>
  <w:footnote w:type="continuationSeparator" w:id="0">
    <w:p w:rsidR="0086298C" w:rsidRDefault="0086298C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4754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31A42"/>
    <w:rsid w:val="00051B7C"/>
    <w:rsid w:val="00060912"/>
    <w:rsid w:val="00061776"/>
    <w:rsid w:val="0006589D"/>
    <w:rsid w:val="00083426"/>
    <w:rsid w:val="00091A4E"/>
    <w:rsid w:val="000C514C"/>
    <w:rsid w:val="000E2D90"/>
    <w:rsid w:val="000F73DB"/>
    <w:rsid w:val="00130CE6"/>
    <w:rsid w:val="00144B5A"/>
    <w:rsid w:val="00161404"/>
    <w:rsid w:val="00173188"/>
    <w:rsid w:val="00177F73"/>
    <w:rsid w:val="00193A6E"/>
    <w:rsid w:val="001B47A9"/>
    <w:rsid w:val="001D5B23"/>
    <w:rsid w:val="002153FA"/>
    <w:rsid w:val="00220A3A"/>
    <w:rsid w:val="0023699C"/>
    <w:rsid w:val="00244894"/>
    <w:rsid w:val="00247883"/>
    <w:rsid w:val="0025492F"/>
    <w:rsid w:val="002D7F65"/>
    <w:rsid w:val="002E65C7"/>
    <w:rsid w:val="003171A9"/>
    <w:rsid w:val="0032400B"/>
    <w:rsid w:val="0034580B"/>
    <w:rsid w:val="003B4F69"/>
    <w:rsid w:val="00422390"/>
    <w:rsid w:val="00427F68"/>
    <w:rsid w:val="004345EC"/>
    <w:rsid w:val="004352D8"/>
    <w:rsid w:val="004558B1"/>
    <w:rsid w:val="004C5F51"/>
    <w:rsid w:val="004D16A1"/>
    <w:rsid w:val="004F7FA4"/>
    <w:rsid w:val="0051598A"/>
    <w:rsid w:val="005224CE"/>
    <w:rsid w:val="005721A3"/>
    <w:rsid w:val="005B6870"/>
    <w:rsid w:val="005D4A3C"/>
    <w:rsid w:val="005F178C"/>
    <w:rsid w:val="0067410D"/>
    <w:rsid w:val="006946F3"/>
    <w:rsid w:val="00696313"/>
    <w:rsid w:val="0071516A"/>
    <w:rsid w:val="00723C75"/>
    <w:rsid w:val="00770C5A"/>
    <w:rsid w:val="00785A7F"/>
    <w:rsid w:val="0079697B"/>
    <w:rsid w:val="007A6961"/>
    <w:rsid w:val="007B0BE2"/>
    <w:rsid w:val="007F1E1B"/>
    <w:rsid w:val="007F3DE4"/>
    <w:rsid w:val="00813EFB"/>
    <w:rsid w:val="00821BCA"/>
    <w:rsid w:val="0086298C"/>
    <w:rsid w:val="008A462F"/>
    <w:rsid w:val="008A5144"/>
    <w:rsid w:val="008B1F1E"/>
    <w:rsid w:val="008E6098"/>
    <w:rsid w:val="008F20F1"/>
    <w:rsid w:val="008F3C2D"/>
    <w:rsid w:val="008F6016"/>
    <w:rsid w:val="00913917"/>
    <w:rsid w:val="00917F18"/>
    <w:rsid w:val="00923B68"/>
    <w:rsid w:val="009433FD"/>
    <w:rsid w:val="009452D1"/>
    <w:rsid w:val="009514D1"/>
    <w:rsid w:val="009571D6"/>
    <w:rsid w:val="0096035B"/>
    <w:rsid w:val="00965BAD"/>
    <w:rsid w:val="00986723"/>
    <w:rsid w:val="00992B2C"/>
    <w:rsid w:val="009931D0"/>
    <w:rsid w:val="00995B53"/>
    <w:rsid w:val="009A3F93"/>
    <w:rsid w:val="009A4E3D"/>
    <w:rsid w:val="00A10D2A"/>
    <w:rsid w:val="00A21EC8"/>
    <w:rsid w:val="00A33D90"/>
    <w:rsid w:val="00A5550C"/>
    <w:rsid w:val="00A77B12"/>
    <w:rsid w:val="00AB0711"/>
    <w:rsid w:val="00AC22B5"/>
    <w:rsid w:val="00AC77FD"/>
    <w:rsid w:val="00AE512C"/>
    <w:rsid w:val="00B313E7"/>
    <w:rsid w:val="00B455E8"/>
    <w:rsid w:val="00B502FA"/>
    <w:rsid w:val="00B54881"/>
    <w:rsid w:val="00B5489E"/>
    <w:rsid w:val="00B97F6C"/>
    <w:rsid w:val="00BB441A"/>
    <w:rsid w:val="00BC46BB"/>
    <w:rsid w:val="00BE243A"/>
    <w:rsid w:val="00C00676"/>
    <w:rsid w:val="00C016F6"/>
    <w:rsid w:val="00C2008A"/>
    <w:rsid w:val="00C200F7"/>
    <w:rsid w:val="00C422BA"/>
    <w:rsid w:val="00C65D8C"/>
    <w:rsid w:val="00C93EF7"/>
    <w:rsid w:val="00CE473F"/>
    <w:rsid w:val="00CE7C42"/>
    <w:rsid w:val="00CF6CD7"/>
    <w:rsid w:val="00D73D8A"/>
    <w:rsid w:val="00D83F81"/>
    <w:rsid w:val="00DA0D02"/>
    <w:rsid w:val="00DD6AEF"/>
    <w:rsid w:val="00DF6FE4"/>
    <w:rsid w:val="00DF7E4D"/>
    <w:rsid w:val="00E4569F"/>
    <w:rsid w:val="00E54A0F"/>
    <w:rsid w:val="00E6378F"/>
    <w:rsid w:val="00E8631D"/>
    <w:rsid w:val="00EA07DD"/>
    <w:rsid w:val="00ED3341"/>
    <w:rsid w:val="00EE6734"/>
    <w:rsid w:val="00EF7765"/>
    <w:rsid w:val="00F222E7"/>
    <w:rsid w:val="00F36CA9"/>
    <w:rsid w:val="00F4190D"/>
    <w:rsid w:val="00F44CED"/>
    <w:rsid w:val="00F8147F"/>
    <w:rsid w:val="00F9291B"/>
    <w:rsid w:val="00FB5075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475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D5D0A70-44F0-4950-8507-4548461C9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3</Pages>
  <Words>164</Words>
  <Characters>941</Characters>
  <Application>Microsoft Office Word</Application>
  <DocSecurity>0</DocSecurity>
  <Lines>7</Lines>
  <Paragraphs>2</Paragraphs>
  <ScaleCrop>false</ScaleCrop>
  <Company>微软中国</Company>
  <LinksUpToDate>false</LinksUpToDate>
  <CharactersWithSpaces>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53</cp:revision>
  <dcterms:created xsi:type="dcterms:W3CDTF">2016-04-27T12:38:00Z</dcterms:created>
  <dcterms:modified xsi:type="dcterms:W3CDTF">2016-07-11T06:46:00Z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