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F3" w:rsidRDefault="00083426">
      <w:pPr>
        <w:spacing w:line="480" w:lineRule="auto"/>
        <w:ind w:firstLine="556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监 理 日 志</w:t>
      </w:r>
    </w:p>
    <w:tbl>
      <w:tblPr>
        <w:tblStyle w:val="a6"/>
        <w:tblW w:w="10180" w:type="dxa"/>
        <w:jc w:val="center"/>
        <w:tblLayout w:type="fixed"/>
        <w:tblLook w:val="04A0"/>
      </w:tblPr>
      <w:tblGrid>
        <w:gridCol w:w="1528"/>
        <w:gridCol w:w="1227"/>
        <w:gridCol w:w="1324"/>
        <w:gridCol w:w="163"/>
        <w:gridCol w:w="1308"/>
        <w:gridCol w:w="1473"/>
        <w:gridCol w:w="1633"/>
        <w:gridCol w:w="1524"/>
      </w:tblGrid>
      <w:tr w:rsidR="006946F3">
        <w:trPr>
          <w:trHeight w:val="9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项目名称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·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21A11">
            <w:pPr>
              <w:rPr>
                <w:rFonts w:asciiTheme="minorEastAsia" w:eastAsiaTheme="minorEastAsia" w:hAnsiTheme="minorEastAsia"/>
                <w:szCs w:val="21"/>
              </w:rPr>
            </w:pPr>
            <w:r w:rsidRPr="00152136">
              <w:rPr>
                <w:rFonts w:hint="eastAsia"/>
              </w:rPr>
              <w:t>泗阳</w:t>
            </w:r>
            <w:r w:rsidRPr="00152136">
              <w:rPr>
                <w:rFonts w:ascii="黑体" w:hAnsi="黑体" w:hint="eastAsia"/>
              </w:rPr>
              <w:t>0.6MW</w:t>
            </w:r>
            <w:r w:rsidRPr="00152136">
              <w:rPr>
                <w:rFonts w:hint="eastAsia"/>
              </w:rPr>
              <w:t>光伏发电改造</w:t>
            </w:r>
            <w:r w:rsidRPr="00152136">
              <w:t>工程</w:t>
            </w:r>
          </w:p>
        </w:tc>
      </w:tr>
      <w:tr w:rsidR="006946F3">
        <w:trPr>
          <w:trHeight w:val="466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6946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填写日期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083426" w:rsidP="00E737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2016年0</w:t>
            </w:r>
            <w:r w:rsidR="00A5550C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E73791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6946F3">
        <w:trPr>
          <w:trHeight w:val="45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B54881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</w:tr>
      <w:tr w:rsidR="006946F3">
        <w:trPr>
          <w:trHeight w:val="47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一、天气情况</w:t>
            </w:r>
            <w:r>
              <w:rPr>
                <w:rFonts w:ascii="宋体" w:hAnsi="宋体" w:hint="eastAsia"/>
                <w:szCs w:val="21"/>
              </w:rPr>
              <w:t>（符合条件书面日志画圈，电子档日志</w:t>
            </w:r>
            <w:r>
              <w:rPr>
                <w:rFonts w:ascii="宋体" w:hAnsi="宋体" w:hint="eastAsia"/>
                <w:szCs w:val="21"/>
                <w:highlight w:val="lightGray"/>
              </w:rPr>
              <w:t>涂灰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946F3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当天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</w:t>
            </w:r>
          </w:p>
        </w:tc>
        <w:tc>
          <w:tcPr>
            <w:tcW w:w="2551" w:type="dxa"/>
            <w:gridSpan w:val="2"/>
          </w:tcPr>
          <w:p w:rsidR="006946F3" w:rsidRPr="00247883" w:rsidRDefault="00083426" w:rsidP="00F4190D">
            <w:pPr>
              <w:jc w:val="center"/>
              <w:rPr>
                <w:rFonts w:ascii="宋体" w:hAnsi="宋体"/>
                <w:szCs w:val="21"/>
              </w:rPr>
            </w:pPr>
            <w:r w:rsidRPr="00247883">
              <w:rPr>
                <w:rFonts w:ascii="宋体" w:hAnsi="宋体" w:hint="eastAsia"/>
                <w:szCs w:val="21"/>
              </w:rPr>
              <w:t>晴、</w:t>
            </w:r>
            <w:r w:rsidRPr="00247883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 w:rsidRPr="00247883">
              <w:rPr>
                <w:rFonts w:ascii="宋体" w:hAnsi="宋体" w:hint="eastAsia"/>
                <w:szCs w:val="21"/>
              </w:rPr>
              <w:t>、</w:t>
            </w:r>
            <w:r w:rsidR="00F4190D" w:rsidRPr="00247883">
              <w:rPr>
                <w:rFonts w:ascii="宋体" w:hAnsi="宋体" w:hint="eastAsia"/>
                <w:szCs w:val="21"/>
              </w:rPr>
              <w:t>阴</w:t>
            </w:r>
          </w:p>
        </w:tc>
        <w:tc>
          <w:tcPr>
            <w:tcW w:w="2944" w:type="dxa"/>
            <w:gridSpan w:val="3"/>
          </w:tcPr>
          <w:p w:rsidR="006946F3" w:rsidRPr="0024788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47883">
              <w:rPr>
                <w:rFonts w:ascii="宋体" w:hAnsi="宋体" w:hint="eastAsia"/>
                <w:szCs w:val="21"/>
              </w:rPr>
              <w:t>晴、</w:t>
            </w:r>
            <w:r w:rsidRPr="00E73791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 w:rsidRPr="00247883">
              <w:rPr>
                <w:rFonts w:ascii="宋体" w:hAnsi="宋体" w:hint="eastAsia"/>
                <w:szCs w:val="21"/>
              </w:rPr>
              <w:t>、阴</w:t>
            </w:r>
          </w:p>
        </w:tc>
        <w:tc>
          <w:tcPr>
            <w:tcW w:w="3157" w:type="dxa"/>
            <w:gridSpan w:val="2"/>
          </w:tcPr>
          <w:p w:rsidR="006946F3" w:rsidRPr="00247883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247883">
              <w:rPr>
                <w:rFonts w:ascii="宋体" w:hAnsi="宋体" w:hint="eastAsia"/>
                <w:szCs w:val="21"/>
              </w:rPr>
              <w:t>晴、</w:t>
            </w:r>
            <w:r w:rsidRPr="00247883">
              <w:rPr>
                <w:rFonts w:ascii="宋体" w:hAnsi="宋体" w:hint="eastAsia"/>
                <w:szCs w:val="21"/>
                <w:shd w:val="pct15" w:color="auto" w:fill="FFFFFF"/>
              </w:rPr>
              <w:t>多云</w:t>
            </w:r>
            <w:r w:rsidRPr="00247883">
              <w:rPr>
                <w:rFonts w:ascii="宋体" w:hAnsi="宋体" w:hint="eastAsia"/>
                <w:szCs w:val="21"/>
              </w:rPr>
              <w:t>、阴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雨</w:t>
            </w:r>
          </w:p>
        </w:tc>
        <w:tc>
          <w:tcPr>
            <w:tcW w:w="2551" w:type="dxa"/>
            <w:gridSpan w:val="2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E73791">
              <w:rPr>
                <w:rFonts w:ascii="宋体" w:hAnsi="宋体" w:hint="eastAsia"/>
                <w:szCs w:val="21"/>
              </w:rPr>
              <w:t>小</w:t>
            </w:r>
            <w:r w:rsidRPr="00C016F6">
              <w:rPr>
                <w:rFonts w:ascii="宋体" w:hAnsi="宋体" w:hint="eastAsia"/>
                <w:szCs w:val="21"/>
              </w:rPr>
              <w:t>、中、大、暴</w:t>
            </w:r>
          </w:p>
        </w:tc>
        <w:tc>
          <w:tcPr>
            <w:tcW w:w="3157" w:type="dxa"/>
            <w:gridSpan w:val="2"/>
          </w:tcPr>
          <w:p w:rsidR="006946F3" w:rsidRPr="00C016F6" w:rsidRDefault="00083426">
            <w:pPr>
              <w:jc w:val="center"/>
              <w:rPr>
                <w:rFonts w:ascii="宋体" w:hAnsi="宋体"/>
                <w:szCs w:val="21"/>
              </w:rPr>
            </w:pPr>
            <w:r w:rsidRPr="00C016F6"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雪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小、中、大、暴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微、强、大、暴</w:t>
            </w:r>
          </w:p>
        </w:tc>
      </w:tr>
      <w:tr w:rsidR="006946F3">
        <w:trPr>
          <w:trHeight w:val="51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雾霾</w:t>
            </w:r>
          </w:p>
        </w:tc>
        <w:tc>
          <w:tcPr>
            <w:tcW w:w="2551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2944" w:type="dxa"/>
            <w:gridSpan w:val="3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  <w:tc>
          <w:tcPr>
            <w:tcW w:w="3157" w:type="dxa"/>
            <w:gridSpan w:val="2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蓝、黄、橙、红</w:t>
            </w:r>
          </w:p>
        </w:tc>
      </w:tr>
      <w:tr w:rsidR="006946F3">
        <w:trPr>
          <w:trHeight w:val="18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</w:p>
        </w:tc>
        <w:tc>
          <w:tcPr>
            <w:tcW w:w="8652" w:type="dxa"/>
            <w:gridSpan w:val="7"/>
          </w:tcPr>
          <w:p w:rsidR="006946F3" w:rsidRDefault="000834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冰雹、山洪、泥石流等</w:t>
            </w:r>
          </w:p>
        </w:tc>
      </w:tr>
      <w:tr w:rsidR="006946F3">
        <w:trPr>
          <w:trHeight w:val="32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气温</w:t>
            </w:r>
          </w:p>
        </w:tc>
        <w:tc>
          <w:tcPr>
            <w:tcW w:w="2551" w:type="dxa"/>
            <w:gridSpan w:val="2"/>
            <w:vAlign w:val="center"/>
          </w:tcPr>
          <w:p w:rsidR="006946F3" w:rsidRDefault="00E12870" w:rsidP="00E73791">
            <w:pPr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73791">
              <w:rPr>
                <w:rFonts w:ascii="宋体" w:hAnsi="宋体" w:hint="eastAsia"/>
                <w:szCs w:val="21"/>
              </w:rPr>
              <w:t>1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2944" w:type="dxa"/>
            <w:gridSpan w:val="3"/>
            <w:vAlign w:val="center"/>
          </w:tcPr>
          <w:p w:rsidR="006946F3" w:rsidRDefault="00E12870" w:rsidP="00E73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73791">
              <w:rPr>
                <w:rFonts w:ascii="宋体" w:hAnsi="宋体" w:hint="eastAsia"/>
                <w:szCs w:val="21"/>
              </w:rPr>
              <w:t>7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3157" w:type="dxa"/>
            <w:gridSpan w:val="2"/>
            <w:vAlign w:val="center"/>
          </w:tcPr>
          <w:p w:rsidR="006946F3" w:rsidRDefault="00220A3A" w:rsidP="00E737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E73791">
              <w:rPr>
                <w:rFonts w:ascii="宋体" w:hAnsi="宋体" w:hint="eastAsia"/>
                <w:szCs w:val="21"/>
              </w:rPr>
              <w:t>24</w:t>
            </w:r>
            <w:r w:rsidR="00083426"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6946F3">
        <w:trPr>
          <w:trHeight w:val="35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存在问题闭合情况</w:t>
            </w:r>
          </w:p>
        </w:tc>
      </w:tr>
      <w:tr w:rsidR="006946F3">
        <w:trPr>
          <w:trHeight w:val="6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083426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6946F3">
        <w:trPr>
          <w:trHeight w:val="338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三、施工情况</w:t>
            </w:r>
          </w:p>
        </w:tc>
      </w:tr>
      <w:tr w:rsidR="006946F3">
        <w:trPr>
          <w:trHeight w:val="231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snapToGrid w:val="0"/>
              <w:spacing w:after="0" w:line="12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tbl>
            <w:tblPr>
              <w:tblStyle w:val="a6"/>
              <w:tblW w:w="8340" w:type="dxa"/>
              <w:tblLayout w:type="fixed"/>
              <w:tblLook w:val="04A0"/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083426" w:rsidP="00F4190D">
                  <w:pPr>
                    <w:pStyle w:val="1"/>
                    <w:ind w:firstLine="422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作业人数（人）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机械.设备</w:t>
                  </w:r>
                </w:p>
              </w:tc>
              <w:tc>
                <w:tcPr>
                  <w:tcW w:w="1148" w:type="dxa"/>
                  <w:vAlign w:val="center"/>
                </w:tcPr>
                <w:p w:rsidR="006946F3" w:rsidRDefault="00083426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（台.套）</w:t>
                  </w:r>
                </w:p>
              </w:tc>
            </w:tr>
            <w:tr w:rsidR="006946F3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6946F3" w:rsidRDefault="00B5489E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 w:rsidR="006946F3" w:rsidRDefault="00E73791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转场组件</w:t>
                  </w:r>
                  <w:r w:rsidR="009452D1">
                    <w:rPr>
                      <w:rFonts w:asciiTheme="minorEastAsia" w:eastAsiaTheme="minorEastAsia" w:hAnsiTheme="minorEastAsia" w:hint="eastAsia"/>
                      <w:szCs w:val="21"/>
                    </w:rPr>
                    <w:t>跨接线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安装</w:t>
                  </w:r>
                </w:p>
              </w:tc>
              <w:tc>
                <w:tcPr>
                  <w:tcW w:w="1768" w:type="dxa"/>
                  <w:vAlign w:val="center"/>
                </w:tcPr>
                <w:p w:rsidR="006946F3" w:rsidRDefault="00247883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</w:tcPr>
                <w:p w:rsidR="006946F3" w:rsidRDefault="006946F3" w:rsidP="00EF7765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6946F3" w:rsidRDefault="006946F3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7F3DE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A757E8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A757E8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8A462F">
              <w:trPr>
                <w:trHeight w:val="305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4F7FA4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Pr="00813EFB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16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A4E3D" w:rsidTr="00060912">
              <w:trPr>
                <w:trHeight w:val="427"/>
              </w:trPr>
              <w:tc>
                <w:tcPr>
                  <w:tcW w:w="802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9A4E3D" w:rsidRDefault="009A4E3D" w:rsidP="00B5489E">
                  <w:pPr>
                    <w:pStyle w:val="1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9A4E3D" w:rsidRDefault="009A4E3D" w:rsidP="00B5489E">
                  <w:pPr>
                    <w:pStyle w:val="1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946F3">
        <w:trPr>
          <w:trHeight w:val="59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523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四、存在的问题及处理情况</w:t>
            </w:r>
          </w:p>
        </w:tc>
      </w:tr>
      <w:tr w:rsidR="006946F3">
        <w:trPr>
          <w:trHeight w:val="754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协调解决情况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6946F3" w:rsidTr="00770C5A">
        <w:trPr>
          <w:trHeight w:val="1527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7"/>
          </w:tcPr>
          <w:p w:rsidR="006946F3" w:rsidRDefault="006946F3" w:rsidP="00F4190D">
            <w:pPr>
              <w:rPr>
                <w:rFonts w:ascii="宋体" w:hAnsi="宋体" w:cs="宋体"/>
                <w:szCs w:val="21"/>
              </w:rPr>
            </w:pPr>
          </w:p>
        </w:tc>
      </w:tr>
      <w:tr w:rsidR="006946F3">
        <w:trPr>
          <w:trHeight w:val="397"/>
          <w:jc w:val="center"/>
        </w:trPr>
        <w:tc>
          <w:tcPr>
            <w:tcW w:w="10180" w:type="dxa"/>
            <w:gridSpan w:val="8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五、监理工作</w:t>
            </w:r>
          </w:p>
        </w:tc>
      </w:tr>
      <w:tr w:rsidR="006946F3">
        <w:trPr>
          <w:trHeight w:val="1283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 w:rsidTr="00770C5A">
        <w:trPr>
          <w:trHeight w:val="368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施工报审情况</w:t>
            </w:r>
          </w:p>
        </w:tc>
        <w:tc>
          <w:tcPr>
            <w:tcW w:w="8652" w:type="dxa"/>
            <w:gridSpan w:val="7"/>
            <w:vAlign w:val="center"/>
          </w:tcPr>
          <w:p w:rsidR="006946F3" w:rsidRDefault="006946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46F3">
        <w:trPr>
          <w:trHeight w:val="720"/>
          <w:jc w:val="center"/>
        </w:trPr>
        <w:tc>
          <w:tcPr>
            <w:tcW w:w="1528" w:type="dxa"/>
            <w:vAlign w:val="center"/>
          </w:tcPr>
          <w:p w:rsidR="006946F3" w:rsidRDefault="000834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7"/>
            <w:vAlign w:val="center"/>
          </w:tcPr>
          <w:p w:rsidR="00DF6FE4" w:rsidRDefault="00E73791" w:rsidP="009A4E3D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9452D1">
              <w:rPr>
                <w:rFonts w:asciiTheme="minorEastAsia" w:eastAsiaTheme="minorEastAsia" w:hAnsiTheme="minorEastAsia" w:hint="eastAsia"/>
                <w:szCs w:val="21"/>
              </w:rPr>
              <w:t>接地跨</w:t>
            </w:r>
            <w:r w:rsidR="00C016F6">
              <w:rPr>
                <w:rFonts w:asciiTheme="minorEastAsia" w:eastAsiaTheme="minorEastAsia" w:hAnsiTheme="minorEastAsia" w:hint="eastAsia"/>
                <w:szCs w:val="21"/>
              </w:rPr>
              <w:t>接线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安装情况</w:t>
            </w:r>
            <w:r w:rsidR="00F44CED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44CED" w:rsidRPr="00247883" w:rsidRDefault="00F44CED" w:rsidP="0024788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776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7"/>
            <w:vAlign w:val="center"/>
          </w:tcPr>
          <w:p w:rsidR="000F73DB" w:rsidRPr="000F73DB" w:rsidRDefault="000F73DB" w:rsidP="00060912">
            <w:pPr>
              <w:pStyle w:val="a8"/>
              <w:ind w:left="36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:rsidR="00821BCA" w:rsidRPr="000F73DB" w:rsidRDefault="00821BCA" w:rsidP="00E95321">
            <w:pPr>
              <w:tabs>
                <w:tab w:val="left" w:pos="6030"/>
              </w:tabs>
              <w:topLinePunct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34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旁站检查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988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7"/>
            <w:vAlign w:val="center"/>
          </w:tcPr>
          <w:p w:rsidR="009A4E3D" w:rsidRPr="00CE473F" w:rsidRDefault="00161404" w:rsidP="00CE473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EF7765"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检查</w:t>
            </w:r>
            <w:r w:rsidR="00031A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821BCA">
        <w:trPr>
          <w:trHeight w:val="457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收发文情况：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21BCA">
        <w:trPr>
          <w:trHeight w:val="90"/>
          <w:jc w:val="center"/>
        </w:trPr>
        <w:tc>
          <w:tcPr>
            <w:tcW w:w="1528" w:type="dxa"/>
            <w:vAlign w:val="center"/>
          </w:tcPr>
          <w:p w:rsidR="00821BCA" w:rsidRDefault="0082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资料报审情况</w:t>
            </w:r>
          </w:p>
        </w:tc>
        <w:tc>
          <w:tcPr>
            <w:tcW w:w="8652" w:type="dxa"/>
            <w:gridSpan w:val="7"/>
            <w:vAlign w:val="center"/>
          </w:tcPr>
          <w:p w:rsidR="00821BCA" w:rsidRDefault="00821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 w:val="restart"/>
            <w:vAlign w:val="center"/>
          </w:tcPr>
          <w:p w:rsidR="00821BCA" w:rsidRDefault="00821BCA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项目管理人员及主要技术人员出勤情况（书面记录需要签字，电子档为录入，后续检查核对考核）</w:t>
            </w:r>
          </w:p>
        </w:tc>
        <w:tc>
          <w:tcPr>
            <w:tcW w:w="8652" w:type="dxa"/>
            <w:gridSpan w:val="7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施工单位：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上海上电电力工程有限公司新能源分公司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项东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高银平</w:t>
            </w: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资料员</w:t>
            </w:r>
          </w:p>
        </w:tc>
        <w:tc>
          <w:tcPr>
            <w:tcW w:w="1473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633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施工员</w:t>
            </w:r>
          </w:p>
        </w:tc>
        <w:tc>
          <w:tcPr>
            <w:tcW w:w="1524" w:type="dxa"/>
            <w:vAlign w:val="center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宗照阳</w:t>
            </w: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质检员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黄义和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513"/>
          <w:jc w:val="center"/>
        </w:trPr>
        <w:tc>
          <w:tcPr>
            <w:tcW w:w="1528" w:type="dxa"/>
            <w:vMerge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487" w:type="dxa"/>
            <w:gridSpan w:val="2"/>
          </w:tcPr>
          <w:p w:rsidR="00821BCA" w:rsidRDefault="00B5488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蔡明红</w:t>
            </w: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9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监理单位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（常州正衡电力工程监理有限公司）</w:t>
            </w:r>
          </w:p>
        </w:tc>
      </w:tr>
      <w:tr w:rsidR="00821BCA" w:rsidTr="00B54881">
        <w:trPr>
          <w:trHeight w:val="795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87" w:type="dxa"/>
            <w:gridSpan w:val="2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卢洪彦</w:t>
            </w:r>
          </w:p>
        </w:tc>
        <w:tc>
          <w:tcPr>
            <w:tcW w:w="1308" w:type="dxa"/>
            <w:vAlign w:val="center"/>
          </w:tcPr>
          <w:p w:rsidR="00821BCA" w:rsidRPr="008A462F" w:rsidRDefault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专业监理</w:t>
            </w:r>
          </w:p>
          <w:p w:rsidR="00821BCA" w:rsidRPr="008A462F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473" w:type="dxa"/>
            <w:vAlign w:val="center"/>
          </w:tcPr>
          <w:p w:rsidR="00821BCA" w:rsidRPr="008A462F" w:rsidRDefault="00B54881" w:rsidP="00B548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462F">
              <w:rPr>
                <w:rFonts w:asciiTheme="minorEastAsia" w:eastAsiaTheme="minorEastAsia" w:hAnsiTheme="minorEastAsia" w:hint="eastAsia"/>
                <w:szCs w:val="21"/>
              </w:rPr>
              <w:t>张瑞</w:t>
            </w:r>
          </w:p>
        </w:tc>
        <w:tc>
          <w:tcPr>
            <w:tcW w:w="1633" w:type="dxa"/>
            <w:vAlign w:val="center"/>
          </w:tcPr>
          <w:p w:rsidR="00821BCA" w:rsidRDefault="003536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监理</w:t>
            </w:r>
          </w:p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工程师</w:t>
            </w:r>
          </w:p>
        </w:tc>
        <w:tc>
          <w:tcPr>
            <w:tcW w:w="1524" w:type="dxa"/>
            <w:vAlign w:val="center"/>
          </w:tcPr>
          <w:p w:rsidR="00821BCA" w:rsidRPr="00B54881" w:rsidRDefault="00353672" w:rsidP="00B5488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王照东</w:t>
            </w:r>
          </w:p>
        </w:tc>
      </w:tr>
      <w:tr w:rsidR="00821BCA">
        <w:trPr>
          <w:trHeight w:val="26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2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52" w:type="dxa"/>
            <w:gridSpan w:val="7"/>
            <w:vAlign w:val="center"/>
          </w:tcPr>
          <w:p w:rsidR="00821BCA" w:rsidRDefault="00821BCA" w:rsidP="00B5488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建设单位：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54881">
              <w:rPr>
                <w:rFonts w:asciiTheme="minorEastAsia" w:eastAsiaTheme="minorEastAsia" w:hAnsiTheme="minorEastAsia" w:hint="eastAsia"/>
                <w:szCs w:val="21"/>
              </w:rPr>
              <w:t>泗阳沃达行新能源有限公司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总负责人</w:t>
            </w:r>
          </w:p>
        </w:tc>
        <w:tc>
          <w:tcPr>
            <w:tcW w:w="1487" w:type="dxa"/>
            <w:gridSpan w:val="2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项目经理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技术负责人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21BCA">
        <w:trPr>
          <w:trHeight w:val="353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质量员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项目工程师</w:t>
            </w:r>
          </w:p>
        </w:tc>
        <w:tc>
          <w:tcPr>
            <w:tcW w:w="1524" w:type="dxa"/>
          </w:tcPr>
          <w:p w:rsidR="00821BCA" w:rsidRDefault="00821BCA">
            <w:pPr>
              <w:ind w:left="5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4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采购员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  务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资料员</w:t>
            </w: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308"/>
          <w:jc w:val="center"/>
        </w:trPr>
        <w:tc>
          <w:tcPr>
            <w:tcW w:w="1528" w:type="dxa"/>
            <w:vMerge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  它</w:t>
            </w:r>
          </w:p>
        </w:tc>
        <w:tc>
          <w:tcPr>
            <w:tcW w:w="1487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缺勤人员</w:t>
            </w:r>
          </w:p>
        </w:tc>
        <w:tc>
          <w:tcPr>
            <w:tcW w:w="147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3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21BCA">
        <w:trPr>
          <w:trHeight w:val="283"/>
          <w:jc w:val="center"/>
        </w:trPr>
        <w:tc>
          <w:tcPr>
            <w:tcW w:w="10180" w:type="dxa"/>
            <w:gridSpan w:val="8"/>
            <w:vAlign w:val="center"/>
          </w:tcPr>
          <w:p w:rsidR="00821BCA" w:rsidRDefault="00821BCA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六、其他</w:t>
            </w:r>
          </w:p>
        </w:tc>
      </w:tr>
      <w:tr w:rsidR="00821BCA">
        <w:trPr>
          <w:trHeight w:val="421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pStyle w:val="1"/>
              <w:spacing w:after="0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21BCA">
        <w:trPr>
          <w:trHeight w:val="48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592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6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847"/>
          <w:jc w:val="center"/>
        </w:trPr>
        <w:tc>
          <w:tcPr>
            <w:tcW w:w="2755" w:type="dxa"/>
            <w:gridSpan w:val="2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  <w:tr w:rsidR="00821BCA">
        <w:trPr>
          <w:trHeight w:val="345"/>
          <w:jc w:val="center"/>
        </w:trPr>
        <w:tc>
          <w:tcPr>
            <w:tcW w:w="2755" w:type="dxa"/>
            <w:gridSpan w:val="2"/>
            <w:vAlign w:val="center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6"/>
          </w:tcPr>
          <w:p w:rsidR="00821BCA" w:rsidRDefault="00821B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</w:tr>
    </w:tbl>
    <w:p w:rsidR="009452D1" w:rsidRDefault="009452D1" w:rsidP="009452D1"/>
    <w:sectPr w:rsidR="009452D1" w:rsidSect="00EF7765">
      <w:headerReference w:type="default" r:id="rId9"/>
      <w:footerReference w:type="default" r:id="rId10"/>
      <w:pgSz w:w="11906" w:h="16838"/>
      <w:pgMar w:top="1440" w:right="707" w:bottom="8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EF" w:rsidRDefault="00D818EF" w:rsidP="006946F3">
      <w:pPr>
        <w:spacing w:after="0"/>
      </w:pPr>
      <w:r>
        <w:separator/>
      </w:r>
    </w:p>
  </w:endnote>
  <w:endnote w:type="continuationSeparator" w:id="0">
    <w:p w:rsidR="00D818EF" w:rsidRDefault="00D818EF" w:rsidP="006946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F3" w:rsidRDefault="009C5272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5.8pt;height:15pt;z-index:251658240;mso-wrap-style:none;mso-position-horizontal:center;mso-position-horizontal-relative:margin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 filled="f" stroked="f">
          <v:textbox style="mso-fit-shape-to-text:t" inset="0,0,0,0">
            <w:txbxContent>
              <w:p w:rsidR="006946F3" w:rsidRDefault="009C5272">
                <w:pPr>
                  <w:pStyle w:val="a4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5367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 w:rsidR="00083426"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 w:rsidR="00083426">
                  <w:rPr>
                    <w:b/>
                  </w:rPr>
                  <w:instrText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 w:rsidR="00353672">
                  <w:rPr>
                    <w:b/>
                    <w:noProof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946F3" w:rsidRDefault="00694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EF" w:rsidRDefault="00D818EF" w:rsidP="006946F3">
      <w:pPr>
        <w:spacing w:after="0"/>
      </w:pPr>
      <w:r>
        <w:separator/>
      </w:r>
    </w:p>
  </w:footnote>
  <w:footnote w:type="continuationSeparator" w:id="0">
    <w:p w:rsidR="00D818EF" w:rsidRDefault="00D818EF" w:rsidP="006946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81" w:rsidRDefault="00B54881" w:rsidP="00B54881">
    <w:pPr>
      <w:pStyle w:val="a5"/>
      <w:ind w:firstLineChars="350" w:firstLine="773"/>
      <w:rPr>
        <w:b/>
        <w:sz w:val="22"/>
      </w:rPr>
    </w:pPr>
    <w:r>
      <w:rPr>
        <w:rFonts w:hint="eastAsia"/>
        <w:b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-397510</wp:posOffset>
          </wp:positionV>
          <wp:extent cx="4210050" cy="771525"/>
          <wp:effectExtent l="19050" t="0" r="0" b="0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881" w:rsidRPr="00B54881" w:rsidRDefault="00B54881" w:rsidP="00B54881">
    <w:pPr>
      <w:pStyle w:val="a5"/>
      <w:ind w:firstLineChars="350" w:firstLine="773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DA3"/>
    <w:multiLevelType w:val="hybridMultilevel"/>
    <w:tmpl w:val="3AE275F6"/>
    <w:lvl w:ilvl="0" w:tplc="CD4EC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84A14"/>
    <w:multiLevelType w:val="hybridMultilevel"/>
    <w:tmpl w:val="6A4200F6"/>
    <w:lvl w:ilvl="0" w:tplc="3476DC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3EF8A1"/>
    <w:multiLevelType w:val="singleLevel"/>
    <w:tmpl w:val="573EF8A1"/>
    <w:lvl w:ilvl="0">
      <w:start w:val="1"/>
      <w:numFmt w:val="decimal"/>
      <w:suff w:val="nothing"/>
      <w:lvlText w:val="%1、"/>
      <w:lvlJc w:val="left"/>
    </w:lvl>
  </w:abstractNum>
  <w:abstractNum w:abstractNumId="3">
    <w:nsid w:val="7F164309"/>
    <w:multiLevelType w:val="hybridMultilevel"/>
    <w:tmpl w:val="87BA90CE"/>
    <w:lvl w:ilvl="0" w:tplc="50C62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8A42D7"/>
    <w:rsid w:val="00021A11"/>
    <w:rsid w:val="00031A42"/>
    <w:rsid w:val="00051B7C"/>
    <w:rsid w:val="00060912"/>
    <w:rsid w:val="00061776"/>
    <w:rsid w:val="0006589D"/>
    <w:rsid w:val="00083426"/>
    <w:rsid w:val="00091A4E"/>
    <w:rsid w:val="000A184E"/>
    <w:rsid w:val="000C514C"/>
    <w:rsid w:val="000E2D90"/>
    <w:rsid w:val="000F73DB"/>
    <w:rsid w:val="00144B5A"/>
    <w:rsid w:val="00161404"/>
    <w:rsid w:val="00173188"/>
    <w:rsid w:val="00177F73"/>
    <w:rsid w:val="00193A6E"/>
    <w:rsid w:val="001B47A9"/>
    <w:rsid w:val="001D5B23"/>
    <w:rsid w:val="002153FA"/>
    <w:rsid w:val="00220A3A"/>
    <w:rsid w:val="0023699C"/>
    <w:rsid w:val="00244894"/>
    <w:rsid w:val="00247883"/>
    <w:rsid w:val="0025492F"/>
    <w:rsid w:val="002D7F65"/>
    <w:rsid w:val="002E65C7"/>
    <w:rsid w:val="003171A9"/>
    <w:rsid w:val="0032400B"/>
    <w:rsid w:val="0034580B"/>
    <w:rsid w:val="00353672"/>
    <w:rsid w:val="003B4F69"/>
    <w:rsid w:val="00422390"/>
    <w:rsid w:val="00427F68"/>
    <w:rsid w:val="004345EC"/>
    <w:rsid w:val="004352D8"/>
    <w:rsid w:val="004558B1"/>
    <w:rsid w:val="004C5F51"/>
    <w:rsid w:val="004D16A1"/>
    <w:rsid w:val="004F7FA4"/>
    <w:rsid w:val="0051598A"/>
    <w:rsid w:val="005224CE"/>
    <w:rsid w:val="005721A3"/>
    <w:rsid w:val="005B6870"/>
    <w:rsid w:val="005D4A3C"/>
    <w:rsid w:val="005F178C"/>
    <w:rsid w:val="0067410D"/>
    <w:rsid w:val="006946F3"/>
    <w:rsid w:val="00696313"/>
    <w:rsid w:val="006A33F4"/>
    <w:rsid w:val="0071516A"/>
    <w:rsid w:val="00723C75"/>
    <w:rsid w:val="00770C5A"/>
    <w:rsid w:val="00785A7F"/>
    <w:rsid w:val="0079697B"/>
    <w:rsid w:val="007A6961"/>
    <w:rsid w:val="007B0BE2"/>
    <w:rsid w:val="007C4D85"/>
    <w:rsid w:val="007F1E1B"/>
    <w:rsid w:val="007F3DE4"/>
    <w:rsid w:val="00813EFB"/>
    <w:rsid w:val="00821BCA"/>
    <w:rsid w:val="008A462F"/>
    <w:rsid w:val="008A5144"/>
    <w:rsid w:val="008B1F1E"/>
    <w:rsid w:val="008E6098"/>
    <w:rsid w:val="008F20F1"/>
    <w:rsid w:val="008F3C2D"/>
    <w:rsid w:val="008F6016"/>
    <w:rsid w:val="00913917"/>
    <w:rsid w:val="00917F18"/>
    <w:rsid w:val="00923B68"/>
    <w:rsid w:val="009433FD"/>
    <w:rsid w:val="009452D1"/>
    <w:rsid w:val="009514D1"/>
    <w:rsid w:val="009571D6"/>
    <w:rsid w:val="0096035B"/>
    <w:rsid w:val="00960566"/>
    <w:rsid w:val="00965BAD"/>
    <w:rsid w:val="00986723"/>
    <w:rsid w:val="00992B2C"/>
    <w:rsid w:val="009931D0"/>
    <w:rsid w:val="00995B53"/>
    <w:rsid w:val="009A3F93"/>
    <w:rsid w:val="009A4E3D"/>
    <w:rsid w:val="009C5272"/>
    <w:rsid w:val="00A10D2A"/>
    <w:rsid w:val="00A21EC8"/>
    <w:rsid w:val="00A33D90"/>
    <w:rsid w:val="00A5550C"/>
    <w:rsid w:val="00A77B12"/>
    <w:rsid w:val="00AB0711"/>
    <w:rsid w:val="00AC22B5"/>
    <w:rsid w:val="00AC77FD"/>
    <w:rsid w:val="00AE512C"/>
    <w:rsid w:val="00B313E7"/>
    <w:rsid w:val="00B455E8"/>
    <w:rsid w:val="00B502FA"/>
    <w:rsid w:val="00B54881"/>
    <w:rsid w:val="00B5489E"/>
    <w:rsid w:val="00B97F6C"/>
    <w:rsid w:val="00BB441A"/>
    <w:rsid w:val="00BC46BB"/>
    <w:rsid w:val="00BE243A"/>
    <w:rsid w:val="00C00676"/>
    <w:rsid w:val="00C016F6"/>
    <w:rsid w:val="00C2008A"/>
    <w:rsid w:val="00C200F7"/>
    <w:rsid w:val="00C422BA"/>
    <w:rsid w:val="00C65D8C"/>
    <w:rsid w:val="00C93EF7"/>
    <w:rsid w:val="00CE473F"/>
    <w:rsid w:val="00CE7C42"/>
    <w:rsid w:val="00CF6CD7"/>
    <w:rsid w:val="00D73D8A"/>
    <w:rsid w:val="00D818EF"/>
    <w:rsid w:val="00D83F81"/>
    <w:rsid w:val="00DA0D02"/>
    <w:rsid w:val="00DD6AEF"/>
    <w:rsid w:val="00DF6FE4"/>
    <w:rsid w:val="00DF7E4D"/>
    <w:rsid w:val="00E12870"/>
    <w:rsid w:val="00E4569F"/>
    <w:rsid w:val="00E54A0F"/>
    <w:rsid w:val="00E6378F"/>
    <w:rsid w:val="00E73791"/>
    <w:rsid w:val="00E8631D"/>
    <w:rsid w:val="00EA07DD"/>
    <w:rsid w:val="00ED3341"/>
    <w:rsid w:val="00EF7765"/>
    <w:rsid w:val="00F222E7"/>
    <w:rsid w:val="00F36CA9"/>
    <w:rsid w:val="00F4190D"/>
    <w:rsid w:val="00F44CED"/>
    <w:rsid w:val="00F8147F"/>
    <w:rsid w:val="00F9291B"/>
    <w:rsid w:val="00FB5075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31D7CFB"/>
    <w:rsid w:val="24A216A6"/>
    <w:rsid w:val="24C11CF5"/>
    <w:rsid w:val="251350D8"/>
    <w:rsid w:val="251D03CB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BE14CA"/>
    <w:rsid w:val="7C0C327D"/>
    <w:rsid w:val="7C651B88"/>
    <w:rsid w:val="7CE901E4"/>
    <w:rsid w:val="7DD94D26"/>
    <w:rsid w:val="7E055D43"/>
    <w:rsid w:val="7E9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6F3"/>
    <w:pPr>
      <w:widowControl w:val="0"/>
      <w:spacing w:after="8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946F3"/>
    <w:pPr>
      <w:spacing w:after="0"/>
    </w:pPr>
    <w:rPr>
      <w:sz w:val="18"/>
      <w:szCs w:val="18"/>
    </w:rPr>
  </w:style>
  <w:style w:type="paragraph" w:styleId="a4">
    <w:name w:val="footer"/>
    <w:basedOn w:val="a"/>
    <w:qFormat/>
    <w:rsid w:val="00694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9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9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unhideWhenUsed/>
    <w:qFormat/>
    <w:rsid w:val="006946F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6946F3"/>
    <w:rPr>
      <w:rFonts w:ascii="Calibri" w:eastAsia="宋体" w:hAnsi="Calibri" w:cs="Times New Roman"/>
      <w:kern w:val="2"/>
      <w:sz w:val="18"/>
      <w:szCs w:val="18"/>
    </w:rPr>
  </w:style>
  <w:style w:type="paragraph" w:customStyle="1" w:styleId="a7">
    <w:name w:val="附表头"/>
    <w:basedOn w:val="a"/>
    <w:qFormat/>
    <w:rsid w:val="006946F3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styleId="a8">
    <w:name w:val="List Paragraph"/>
    <w:basedOn w:val="a"/>
    <w:uiPriority w:val="99"/>
    <w:unhideWhenUsed/>
    <w:rsid w:val="000F7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2CE91-2A74-4156-BBD8-D235BEA6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2016-04-27T12:38:00Z</dcterms:created>
  <dcterms:modified xsi:type="dcterms:W3CDTF">2016-07-11T06:47:00Z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