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逆变器基础垫层钢筋绑扎、模板加固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组件光伏线连接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82515" cy="8667750"/>
            <wp:effectExtent l="0" t="0" r="13335" b="0"/>
            <wp:docPr id="2" name="图片 2" descr="59583342882164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58334288216447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2016-10-17T11:29:25Z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