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屋面放线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1373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基础模板拆除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1373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做</w:t>
                  </w:r>
                  <w:bookmarkStart w:id="0" w:name="_GoBack"/>
                  <w:bookmarkEnd w:id="0"/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防水</w:t>
                  </w:r>
                </w:p>
              </w:tc>
              <w:tc>
                <w:tcPr>
                  <w:tcW w:w="163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2B783A"/>
    <w:rsid w:val="3F57159F"/>
    <w:rsid w:val="41043D46"/>
    <w:rsid w:val="428216D0"/>
    <w:rsid w:val="42D96CB9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5F538C6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2016-12-25T12:36:56Z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