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软连接、控制线安装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CA378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2017-02-24T02:49:35Z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