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327" w:rsidRDefault="00316106" w:rsidP="00316106">
      <w:pPr>
        <w:jc w:val="center"/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 w:hint="eastAsia"/>
          <w:bCs/>
          <w:sz w:val="52"/>
          <w:szCs w:val="52"/>
        </w:rPr>
        <w:t>北海市铁山港区营盘镇</w:t>
      </w:r>
      <w:r w:rsidR="00690590">
        <w:rPr>
          <w:rFonts w:ascii="宋体" w:hAnsi="宋体" w:cs="宋体" w:hint="eastAsia"/>
          <w:bCs/>
          <w:sz w:val="52"/>
          <w:szCs w:val="52"/>
        </w:rPr>
        <w:t>石村</w:t>
      </w:r>
      <w:r w:rsidR="00834BAE">
        <w:rPr>
          <w:rFonts w:ascii="宋体" w:hAnsi="宋体" w:cs="宋体" w:hint="eastAsia"/>
          <w:bCs/>
          <w:sz w:val="52"/>
          <w:szCs w:val="52"/>
        </w:rPr>
        <w:t xml:space="preserve">             </w:t>
      </w:r>
      <w:r>
        <w:rPr>
          <w:rFonts w:ascii="宋体" w:hAnsi="宋体" w:cs="宋体" w:hint="eastAsia"/>
          <w:bCs/>
          <w:sz w:val="52"/>
          <w:szCs w:val="52"/>
        </w:rPr>
        <w:t>农业光伏大棚</w:t>
      </w:r>
      <w:r w:rsidR="00EE7327" w:rsidRPr="00C15C86">
        <w:rPr>
          <w:rFonts w:ascii="宋体" w:hAnsi="宋体" w:cs="宋体" w:hint="eastAsia"/>
          <w:bCs/>
          <w:sz w:val="52"/>
          <w:szCs w:val="52"/>
        </w:rPr>
        <w:t>项目</w:t>
      </w:r>
    </w:p>
    <w:p w:rsidR="00856B08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374C99" w:rsidRPr="00374C99" w:rsidRDefault="00374C99" w:rsidP="00374C99">
      <w:pPr>
        <w:rPr>
          <w:rFonts w:ascii="宋体" w:hAnsi="宋体" w:cs="宋体"/>
          <w:bCs/>
          <w:sz w:val="52"/>
          <w:szCs w:val="52"/>
        </w:rPr>
      </w:pPr>
      <w:r>
        <w:rPr>
          <w:rFonts w:ascii="宋体" w:hAnsi="宋体" w:cs="宋体"/>
          <w:bCs/>
          <w:sz w:val="52"/>
          <w:szCs w:val="52"/>
        </w:rPr>
        <w:t xml:space="preserve">                </w:t>
      </w:r>
    </w:p>
    <w:p w:rsidR="00856B08" w:rsidRDefault="00856B08" w:rsidP="00EE7327">
      <w:pPr>
        <w:jc w:val="center"/>
        <w:rPr>
          <w:rFonts w:ascii="宋体" w:hAnsi="宋体" w:cs="宋体"/>
          <w:bCs/>
          <w:sz w:val="52"/>
          <w:szCs w:val="52"/>
        </w:rPr>
      </w:pP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程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日</w:t>
      </w:r>
    </w:p>
    <w:p w:rsidR="00EE7327" w:rsidRPr="00C15C86" w:rsidRDefault="00EE7327" w:rsidP="00EE7327">
      <w:pPr>
        <w:jc w:val="center"/>
        <w:rPr>
          <w:rFonts w:cs="宋体"/>
          <w:b/>
          <w:bCs/>
          <w:sz w:val="52"/>
          <w:szCs w:val="52"/>
        </w:rPr>
      </w:pPr>
      <w:r w:rsidRPr="00C15C86">
        <w:rPr>
          <w:rFonts w:cs="宋体" w:hint="eastAsia"/>
          <w:b/>
          <w:bCs/>
          <w:sz w:val="52"/>
          <w:szCs w:val="52"/>
        </w:rPr>
        <w:t>报</w:t>
      </w:r>
    </w:p>
    <w:p w:rsidR="00EE7327" w:rsidRDefault="00EE7327" w:rsidP="00EE7327">
      <w:pPr>
        <w:rPr>
          <w:rFonts w:cs="宋体"/>
          <w:b/>
          <w:bCs/>
          <w:sz w:val="84"/>
          <w:szCs w:val="84"/>
        </w:rPr>
      </w:pPr>
    </w:p>
    <w:p w:rsidR="00EE7327" w:rsidRPr="00BD12AC" w:rsidRDefault="00EE7327" w:rsidP="00BD12AC">
      <w:pPr>
        <w:ind w:left="3092" w:hangingChars="1100" w:hanging="3092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 xml:space="preserve">            </w:t>
      </w:r>
      <w:r>
        <w:rPr>
          <w:rFonts w:cs="宋体" w:hint="eastAsia"/>
          <w:b/>
          <w:bCs/>
          <w:sz w:val="28"/>
          <w:szCs w:val="28"/>
        </w:rPr>
        <w:t>提交部门</w:t>
      </w:r>
      <w:r w:rsidR="00A95D4D">
        <w:rPr>
          <w:rFonts w:cs="宋体" w:hint="eastAsia"/>
          <w:b/>
          <w:bCs/>
          <w:sz w:val="28"/>
          <w:szCs w:val="28"/>
        </w:rPr>
        <w:t>：</w:t>
      </w:r>
      <w:r w:rsidR="00BD12AC">
        <w:rPr>
          <w:rFonts w:cs="宋体" w:hint="eastAsia"/>
          <w:b/>
          <w:bCs/>
          <w:sz w:val="28"/>
          <w:szCs w:val="28"/>
          <w:u w:val="thick"/>
        </w:rPr>
        <w:t>石村</w:t>
      </w:r>
      <w:r w:rsidR="005643E7">
        <w:rPr>
          <w:rFonts w:cs="宋体" w:hint="eastAsia"/>
          <w:b/>
          <w:bCs/>
          <w:sz w:val="28"/>
          <w:szCs w:val="28"/>
          <w:u w:val="thick"/>
        </w:rPr>
        <w:t>农业光伏大棚</w:t>
      </w:r>
      <w:r w:rsidR="00BD12AC">
        <w:rPr>
          <w:rFonts w:cs="宋体" w:hint="eastAsia"/>
          <w:b/>
          <w:bCs/>
          <w:sz w:val="28"/>
          <w:szCs w:val="28"/>
          <w:u w:val="thick"/>
        </w:rPr>
        <w:t>项目监理部</w:t>
      </w:r>
      <w:r w:rsidR="00BD12AC" w:rsidRPr="00BD12AC">
        <w:rPr>
          <w:rFonts w:cs="宋体"/>
          <w:b/>
          <w:bCs/>
          <w:sz w:val="28"/>
          <w:szCs w:val="28"/>
          <w:u w:val="thick"/>
        </w:rPr>
        <w:t xml:space="preserve"> </w:t>
      </w:r>
      <w:r w:rsidR="00A95D4D" w:rsidRPr="00BD12AC">
        <w:rPr>
          <w:rFonts w:cs="宋体" w:hint="eastAsia"/>
          <w:b/>
          <w:bCs/>
          <w:sz w:val="28"/>
          <w:szCs w:val="28"/>
          <w:u w:val="thick"/>
        </w:rPr>
        <w:t xml:space="preserve"> </w:t>
      </w:r>
    </w:p>
    <w:p w:rsidR="00EE7327" w:rsidRPr="00454ECD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single"/>
        </w:rPr>
      </w:pPr>
      <w:r>
        <w:rPr>
          <w:rFonts w:cs="宋体" w:hint="eastAsia"/>
          <w:b/>
          <w:bCs/>
          <w:sz w:val="28"/>
          <w:szCs w:val="28"/>
        </w:rPr>
        <w:t>编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制：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</w:t>
      </w:r>
      <w:r w:rsidR="00BD12AC">
        <w:rPr>
          <w:rFonts w:cs="宋体" w:hint="eastAsia"/>
          <w:b/>
          <w:bCs/>
          <w:sz w:val="28"/>
          <w:szCs w:val="28"/>
          <w:u w:val="single"/>
        </w:rPr>
        <w:t>罗兴成</w:t>
      </w:r>
      <w:r w:rsidR="00454ECD" w:rsidRPr="00454ECD">
        <w:rPr>
          <w:rFonts w:cs="宋体" w:hint="eastAsia"/>
          <w:b/>
          <w:bCs/>
          <w:sz w:val="28"/>
          <w:szCs w:val="28"/>
          <w:u w:val="single"/>
        </w:rPr>
        <w:t xml:space="preserve">   </w:t>
      </w:r>
      <w:r w:rsidR="00BD12AC">
        <w:rPr>
          <w:rFonts w:cs="宋体"/>
          <w:b/>
          <w:bCs/>
          <w:sz w:val="28"/>
          <w:szCs w:val="28"/>
          <w:u w:val="single"/>
        </w:rPr>
        <w:t xml:space="preserve">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签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发</w:t>
      </w:r>
      <w:r>
        <w:rPr>
          <w:rFonts w:cs="宋体" w:hint="eastAsia"/>
          <w:b/>
          <w:bCs/>
          <w:sz w:val="28"/>
          <w:szCs w:val="28"/>
        </w:rPr>
        <w:t xml:space="preserve"> </w:t>
      </w:r>
      <w:r>
        <w:rPr>
          <w:rFonts w:cs="宋体" w:hint="eastAsia"/>
          <w:b/>
          <w:bCs/>
          <w:sz w:val="28"/>
          <w:szCs w:val="28"/>
        </w:rPr>
        <w:t>人：</w:t>
      </w:r>
      <w:r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 </w:t>
      </w:r>
      <w:r w:rsidR="00CA1917">
        <w:rPr>
          <w:rFonts w:ascii="宋体" w:hAnsi="宋体" w:cs="宋体"/>
          <w:b/>
          <w:bCs/>
          <w:sz w:val="28"/>
          <w:szCs w:val="28"/>
          <w:u w:val="thick" w:color="000000"/>
        </w:rPr>
        <w:t xml:space="preserve">         </w:t>
      </w:r>
      <w:r w:rsidR="00CA1917">
        <w:rPr>
          <w:rFonts w:ascii="宋体" w:hAnsi="宋体" w:cs="宋体" w:hint="eastAsia"/>
          <w:b/>
          <w:bCs/>
          <w:sz w:val="28"/>
          <w:szCs w:val="28"/>
          <w:u w:val="thick" w:color="000000"/>
        </w:rPr>
        <w:t xml:space="preserve">李维军            </w:t>
      </w:r>
    </w:p>
    <w:p w:rsidR="00EE7327" w:rsidRDefault="00EE7327" w:rsidP="00EE7327">
      <w:pPr>
        <w:ind w:firstLineChars="600" w:firstLine="1687"/>
        <w:rPr>
          <w:rFonts w:ascii="宋体" w:hAnsi="宋体" w:cs="宋体"/>
          <w:b/>
          <w:bCs/>
          <w:sz w:val="28"/>
          <w:szCs w:val="28"/>
          <w:u w:val="thick"/>
        </w:rPr>
      </w:pPr>
      <w:r>
        <w:rPr>
          <w:rFonts w:cs="宋体" w:hint="eastAsia"/>
          <w:b/>
          <w:bCs/>
          <w:sz w:val="28"/>
          <w:szCs w:val="28"/>
        </w:rPr>
        <w:t>日</w:t>
      </w:r>
      <w:r>
        <w:rPr>
          <w:rFonts w:cs="宋体" w:hint="eastAsia"/>
          <w:b/>
          <w:bCs/>
          <w:sz w:val="28"/>
          <w:szCs w:val="28"/>
        </w:rPr>
        <w:t xml:space="preserve">    </w:t>
      </w:r>
      <w:r>
        <w:rPr>
          <w:rFonts w:cs="宋体" w:hint="eastAsia"/>
          <w:b/>
          <w:bCs/>
          <w:sz w:val="28"/>
          <w:szCs w:val="28"/>
        </w:rPr>
        <w:t>期：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    2017年</w:t>
      </w:r>
      <w:r w:rsidR="00316106"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 3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>月</w:t>
      </w:r>
      <w:r w:rsidR="00A26E56">
        <w:rPr>
          <w:rFonts w:ascii="宋体" w:hAnsi="宋体" w:cs="宋体"/>
          <w:b/>
          <w:bCs/>
          <w:sz w:val="28"/>
          <w:szCs w:val="28"/>
          <w:u w:val="thick"/>
        </w:rPr>
        <w:t>27</w:t>
      </w:r>
      <w:r>
        <w:rPr>
          <w:rFonts w:ascii="宋体" w:hAnsi="宋体" w:cs="宋体" w:hint="eastAsia"/>
          <w:b/>
          <w:bCs/>
          <w:sz w:val="28"/>
          <w:szCs w:val="28"/>
          <w:u w:val="thick"/>
        </w:rPr>
        <w:t xml:space="preserve">日       </w:t>
      </w:r>
    </w:p>
    <w:p w:rsidR="00EE7327" w:rsidRPr="00AB0356" w:rsidRDefault="00EE7327"/>
    <w:p w:rsidR="00EE7327" w:rsidRDefault="00EE7327" w:rsidP="00EE7327">
      <w:pPr>
        <w:spacing w:line="360" w:lineRule="auto"/>
        <w:jc w:val="center"/>
        <w:rPr>
          <w:rFonts w:cs="宋体"/>
          <w:sz w:val="36"/>
          <w:szCs w:val="36"/>
        </w:rPr>
      </w:pPr>
      <w:r>
        <w:rPr>
          <w:rFonts w:cs="宋体" w:hint="eastAsia"/>
          <w:sz w:val="36"/>
          <w:szCs w:val="36"/>
        </w:rPr>
        <w:t>工程日报表</w:t>
      </w:r>
    </w:p>
    <w:p w:rsidR="00EE7327" w:rsidRDefault="00EE7327" w:rsidP="00EE7327">
      <w:pPr>
        <w:spacing w:line="360" w:lineRule="auto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rFonts w:cs="宋体" w:hint="eastAsia"/>
          <w:bCs/>
          <w:sz w:val="24"/>
        </w:rPr>
        <w:t xml:space="preserve">                                       </w:t>
      </w:r>
      <w:r>
        <w:rPr>
          <w:rFonts w:hint="eastAsia"/>
          <w:bCs/>
          <w:sz w:val="24"/>
          <w:szCs w:val="24"/>
        </w:rPr>
        <w:t>施工日期：</w:t>
      </w:r>
      <w:r>
        <w:rPr>
          <w:rFonts w:hint="eastAsia"/>
          <w:bCs/>
          <w:sz w:val="24"/>
          <w:szCs w:val="24"/>
        </w:rPr>
        <w:t>2017</w:t>
      </w:r>
      <w:r>
        <w:rPr>
          <w:rFonts w:hint="eastAsia"/>
          <w:bCs/>
          <w:sz w:val="24"/>
          <w:szCs w:val="24"/>
        </w:rPr>
        <w:t>年</w:t>
      </w:r>
      <w:r>
        <w:rPr>
          <w:rFonts w:hint="eastAsia"/>
          <w:bCs/>
          <w:sz w:val="24"/>
          <w:szCs w:val="24"/>
        </w:rPr>
        <w:t>3</w:t>
      </w:r>
      <w:r>
        <w:rPr>
          <w:rFonts w:hint="eastAsia"/>
          <w:bCs/>
          <w:sz w:val="24"/>
          <w:szCs w:val="24"/>
        </w:rPr>
        <w:t>月</w:t>
      </w:r>
      <w:r>
        <w:rPr>
          <w:rFonts w:hint="eastAsia"/>
          <w:bCs/>
          <w:sz w:val="24"/>
          <w:szCs w:val="24"/>
        </w:rPr>
        <w:t xml:space="preserve"> </w:t>
      </w:r>
      <w:r w:rsidR="00A26E56">
        <w:rPr>
          <w:bCs/>
          <w:sz w:val="24"/>
          <w:szCs w:val="24"/>
        </w:rPr>
        <w:t>27</w:t>
      </w:r>
      <w:r>
        <w:rPr>
          <w:rFonts w:hint="eastAsia"/>
          <w:bCs/>
          <w:sz w:val="24"/>
          <w:szCs w:val="24"/>
        </w:rPr>
        <w:t>日</w:t>
      </w:r>
    </w:p>
    <w:p w:rsidR="00EE7327" w:rsidRDefault="00EE7327" w:rsidP="00EE7327">
      <w:pPr>
        <w:spacing w:line="360" w:lineRule="auto"/>
        <w:rPr>
          <w:rFonts w:ascii="宋体" w:hAnsi="宋体" w:cs="宋体"/>
          <w:bCs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天气情况：</w:t>
      </w:r>
      <w:r w:rsidR="007D4E35">
        <w:rPr>
          <w:rFonts w:ascii="宋体" w:hAnsi="宋体" w:cs="宋体" w:hint="eastAsia"/>
          <w:b/>
          <w:sz w:val="24"/>
          <w:szCs w:val="24"/>
        </w:rPr>
        <w:t>小雨</w:t>
      </w:r>
      <w:r w:rsidRPr="00757921">
        <w:rPr>
          <w:rFonts w:ascii="宋体" w:hAnsi="宋体" w:cs="宋体" w:hint="eastAsia"/>
          <w:bCs/>
          <w:sz w:val="24"/>
          <w:szCs w:val="24"/>
        </w:rPr>
        <w:t>（</w:t>
      </w:r>
      <w:r w:rsidR="00A26E56">
        <w:rPr>
          <w:rFonts w:ascii="宋体" w:hAnsi="宋体" w:cs="宋体" w:hint="eastAsia"/>
          <w:bCs/>
          <w:sz w:val="24"/>
          <w:szCs w:val="24"/>
        </w:rPr>
        <w:t>17</w:t>
      </w:r>
      <w:r w:rsidRPr="00757921">
        <w:rPr>
          <w:rFonts w:ascii="宋体" w:hAnsi="宋体" w:cs="宋体" w:hint="eastAsia"/>
          <w:bCs/>
          <w:sz w:val="24"/>
          <w:szCs w:val="24"/>
        </w:rPr>
        <w:t>℃至</w:t>
      </w:r>
      <w:r w:rsidR="00A26E56">
        <w:rPr>
          <w:rFonts w:ascii="宋体" w:hAnsi="宋体" w:cs="宋体" w:hint="eastAsia"/>
          <w:bCs/>
          <w:sz w:val="24"/>
          <w:szCs w:val="24"/>
        </w:rPr>
        <w:t>21</w:t>
      </w:r>
      <w:r w:rsidRPr="00757921">
        <w:rPr>
          <w:rFonts w:ascii="宋体" w:hAnsi="宋体" w:cs="宋体" w:hint="eastAsia"/>
          <w:bCs/>
          <w:sz w:val="24"/>
          <w:szCs w:val="24"/>
        </w:rPr>
        <w:t>℃)    湿度：</w:t>
      </w:r>
      <w:r w:rsidR="00A26E56">
        <w:rPr>
          <w:rFonts w:ascii="宋体" w:hAnsi="宋体" w:cs="宋体" w:hint="eastAsia"/>
          <w:bCs/>
          <w:sz w:val="24"/>
          <w:szCs w:val="24"/>
        </w:rPr>
        <w:t>60</w:t>
      </w:r>
      <w:r w:rsidRPr="00757921">
        <w:rPr>
          <w:rFonts w:ascii="宋体" w:hAnsi="宋体" w:cs="宋体" w:hint="eastAsia"/>
          <w:bCs/>
          <w:sz w:val="24"/>
          <w:szCs w:val="24"/>
        </w:rPr>
        <w:t>%</w:t>
      </w:r>
      <w:r>
        <w:rPr>
          <w:rFonts w:ascii="宋体" w:hAnsi="宋体" w:cs="宋体" w:hint="eastAsia"/>
          <w:bCs/>
          <w:sz w:val="24"/>
          <w:szCs w:val="24"/>
        </w:rPr>
        <w:t xml:space="preserve">                 </w:t>
      </w:r>
    </w:p>
    <w:p w:rsidR="00EE7327" w:rsidRDefault="00EE7327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一、项目进展：</w:t>
      </w:r>
    </w:p>
    <w:p w:rsidR="00EE7327" w:rsidRDefault="00EE7327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土建工程：</w:t>
      </w:r>
    </w:p>
    <w:tbl>
      <w:tblPr>
        <w:tblW w:w="9243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622"/>
      </w:tblGrid>
      <w:tr w:rsidR="00EE7327" w:rsidRPr="00D31C4D" w:rsidTr="00577A0F">
        <w:trPr>
          <w:trHeight w:val="5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327" w:rsidRPr="00D31C4D" w:rsidRDefault="00EE7327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EE7327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7327" w:rsidRPr="00D31C4D" w:rsidRDefault="00577A0F" w:rsidP="00577A0F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累计完成量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D31C4D" w:rsidRDefault="00AF7FEC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</w:t>
            </w:r>
            <w:r w:rsidR="00EE7327"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率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</w:rPr>
            </w:pPr>
            <w:r w:rsidRPr="00FB5A7C">
              <w:rPr>
                <w:rFonts w:ascii="仿宋" w:eastAsia="仿宋" w:hAnsi="仿宋" w:cs="宋体" w:hint="eastAsia"/>
                <w:bCs/>
              </w:rPr>
              <w:t>组件支架基础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32244根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DE5EAE" w:rsidRDefault="00A26E56" w:rsidP="00AF7FEC">
            <w:pPr>
              <w:jc w:val="center"/>
              <w:rPr>
                <w:rFonts w:ascii="黑体" w:eastAsia="黑体" w:hAnsi="黑体" w:cs="宋体"/>
                <w:color w:val="FF000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FF0000"/>
                <w:sz w:val="24"/>
                <w:szCs w:val="24"/>
              </w:rPr>
              <w:t>50</w:t>
            </w:r>
            <w:r w:rsidR="00324A53">
              <w:rPr>
                <w:rFonts w:ascii="黑体" w:eastAsia="黑体" w:hAnsi="黑体" w:cs="宋体"/>
                <w:color w:val="FF0000"/>
                <w:sz w:val="24"/>
                <w:szCs w:val="24"/>
              </w:rPr>
              <w:t>0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DE5EAE" w:rsidRDefault="00A26E56" w:rsidP="00AF7FEC">
            <w:pPr>
              <w:jc w:val="center"/>
              <w:rPr>
                <w:rFonts w:ascii="黑体" w:eastAsia="黑体" w:hAnsi="黑体" w:cs="宋体"/>
                <w:color w:val="FF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320</w:t>
            </w:r>
            <w:r w:rsidR="000B6FCF"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26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DE5EAE" w:rsidRDefault="00A26E56" w:rsidP="00AF7FEC">
            <w:pPr>
              <w:jc w:val="center"/>
              <w:rPr>
                <w:rFonts w:ascii="黑体" w:eastAsia="黑体" w:hAnsi="黑体" w:cs="宋体"/>
                <w:color w:val="FF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99</w:t>
            </w:r>
            <w:r w:rsidR="003A63A2" w:rsidRPr="00DE5EAE">
              <w:rPr>
                <w:rFonts w:ascii="黑体" w:eastAsia="黑体" w:hAnsi="黑体" w:cs="宋体"/>
                <w:color w:val="FF0000"/>
                <w:sz w:val="24"/>
                <w:szCs w:val="24"/>
              </w:rPr>
              <w:t>.</w:t>
            </w:r>
            <w:r>
              <w:rPr>
                <w:rFonts w:ascii="黑体" w:eastAsia="黑体" w:hAnsi="黑体" w:cs="宋体"/>
                <w:color w:val="FF0000"/>
                <w:sz w:val="24"/>
                <w:szCs w:val="24"/>
              </w:rPr>
              <w:t>32</w:t>
            </w:r>
            <w:r w:rsidR="00FC27A6" w:rsidRPr="00DE5EAE">
              <w:rPr>
                <w:rFonts w:ascii="黑体" w:eastAsia="黑体" w:hAnsi="黑体" w:cs="宋体" w:hint="eastAsia"/>
                <w:color w:val="FF0000"/>
                <w:sz w:val="24"/>
                <w:szCs w:val="24"/>
              </w:rPr>
              <w:t>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逆变器室及箱变基础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40组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40组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综合楼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电控楼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屋外变配电装置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场区道路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5.11公里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0公里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给排水及消防系统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90%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90%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门卫室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围墙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/>
                <w:color w:val="000000"/>
                <w:sz w:val="24"/>
                <w:szCs w:val="24"/>
              </w:rPr>
              <w:t>0</w:t>
            </w: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避雷针安装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1套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0套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1套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临建活动板房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1176平方米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0平方米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1176平方米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FC27A6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100%</w:t>
            </w:r>
          </w:p>
        </w:tc>
      </w:tr>
      <w:tr w:rsidR="00EE7327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327" w:rsidRPr="00FB5A7C" w:rsidRDefault="00EE7327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场区围栏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5500米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0米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7327" w:rsidRPr="00AF7FEC" w:rsidRDefault="007B1B71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5390米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7327" w:rsidRPr="00AF7FEC" w:rsidRDefault="007B1B71" w:rsidP="00AF7FE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98%</w:t>
            </w:r>
          </w:p>
        </w:tc>
      </w:tr>
    </w:tbl>
    <w:p w:rsidR="00EE7327" w:rsidRDefault="00EE7327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7F7C43" w:rsidRDefault="007F7C43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7F7C43" w:rsidRDefault="007F7C43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7F7C43" w:rsidRDefault="007F7C43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7F7C43" w:rsidRDefault="007F7C43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rPr>
          <w:rFonts w:ascii="宋体" w:hAnsi="宋体" w:cs="宋体"/>
          <w:b/>
          <w:color w:val="000000"/>
          <w:sz w:val="24"/>
          <w:szCs w:val="24"/>
          <w:lang w:bidi="ar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2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阵列</w:t>
      </w:r>
      <w:r>
        <w:rPr>
          <w:rFonts w:ascii="宋体" w:hAnsi="宋体" w:cs="宋体" w:hint="eastAsia"/>
          <w:b/>
          <w:color w:val="000000"/>
          <w:sz w:val="24"/>
          <w:szCs w:val="24"/>
          <w:lang w:bidi="ar"/>
        </w:rPr>
        <w:t>区机电安装工程：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577A0F" w:rsidRPr="00D31C4D" w:rsidTr="00577A0F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A0F" w:rsidRPr="00D31C4D" w:rsidRDefault="00577A0F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577A0F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77A0F" w:rsidRPr="00D31C4D" w:rsidRDefault="00AF7FEC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率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支架安装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EB4DA5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400</w:t>
            </w:r>
            <w:r>
              <w:rPr>
                <w:rFonts w:ascii="仿宋" w:eastAsia="仿宋" w:hAnsi="仿宋" w:cs="宋体"/>
              </w:rPr>
              <w:t>2</w:t>
            </w:r>
            <w:r w:rsidR="007B1B71">
              <w:rPr>
                <w:rFonts w:ascii="仿宋" w:eastAsia="仿宋" w:hAnsi="仿宋" w:cs="宋体" w:hint="eastAsia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E5EAE" w:rsidRDefault="00EB4DA5" w:rsidP="0079290C">
            <w:pPr>
              <w:jc w:val="right"/>
              <w:rPr>
                <w:rFonts w:ascii="仿宋" w:eastAsia="仿宋" w:hAnsi="仿宋" w:cs="宋体"/>
                <w:color w:val="FF0000"/>
              </w:rPr>
            </w:pPr>
            <w:r>
              <w:rPr>
                <w:rFonts w:ascii="仿宋" w:eastAsia="仿宋" w:hAnsi="仿宋" w:cs="宋体"/>
                <w:color w:val="FF0000"/>
              </w:rPr>
              <w:t>30</w:t>
            </w:r>
            <w:r w:rsidR="007B1B71" w:rsidRPr="00DE5EAE">
              <w:rPr>
                <w:rFonts w:ascii="仿宋" w:eastAsia="仿宋" w:hAnsi="仿宋" w:cs="宋体" w:hint="eastAsia"/>
                <w:color w:val="FF0000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E5EAE" w:rsidRDefault="00EB4DA5" w:rsidP="0079290C">
            <w:pPr>
              <w:jc w:val="right"/>
              <w:rPr>
                <w:rFonts w:ascii="仿宋" w:eastAsia="仿宋" w:hAnsi="仿宋" w:cs="宋体"/>
                <w:color w:val="FF0000"/>
              </w:rPr>
            </w:pPr>
            <w:r>
              <w:rPr>
                <w:rFonts w:ascii="仿宋" w:eastAsia="仿宋" w:hAnsi="仿宋" w:cs="宋体" w:hint="eastAsia"/>
                <w:color w:val="FF0000"/>
              </w:rPr>
              <w:t>394</w:t>
            </w:r>
            <w:r w:rsidR="00D311AE">
              <w:rPr>
                <w:rFonts w:ascii="仿宋" w:eastAsia="仿宋" w:hAnsi="仿宋" w:cs="宋体" w:hint="eastAsia"/>
                <w:color w:val="FF0000"/>
              </w:rPr>
              <w:t>6</w:t>
            </w:r>
            <w:r w:rsidR="007B1B71" w:rsidRPr="00DE5EAE">
              <w:rPr>
                <w:rFonts w:ascii="仿宋" w:eastAsia="仿宋" w:hAnsi="仿宋" w:cs="宋体" w:hint="eastAsia"/>
                <w:color w:val="FF0000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E5EAE" w:rsidRDefault="00EB4DA5" w:rsidP="0079290C">
            <w:pPr>
              <w:jc w:val="right"/>
              <w:rPr>
                <w:rFonts w:ascii="仿宋" w:eastAsia="仿宋" w:hAnsi="仿宋" w:cs="宋体"/>
                <w:color w:val="FF0000"/>
              </w:rPr>
            </w:pPr>
            <w:r>
              <w:rPr>
                <w:rFonts w:ascii="仿宋" w:eastAsia="仿宋" w:hAnsi="仿宋" w:cs="宋体" w:hint="eastAsia"/>
                <w:color w:val="FF0000"/>
              </w:rPr>
              <w:t>98</w:t>
            </w:r>
            <w:r w:rsidR="00D311AE">
              <w:rPr>
                <w:rFonts w:ascii="仿宋" w:eastAsia="仿宋" w:hAnsi="仿宋" w:cs="宋体" w:hint="eastAsia"/>
                <w:color w:val="FF0000"/>
              </w:rPr>
              <w:t>.</w:t>
            </w:r>
            <w:r>
              <w:rPr>
                <w:rFonts w:ascii="仿宋" w:eastAsia="仿宋" w:hAnsi="仿宋" w:cs="宋体"/>
                <w:color w:val="FF0000"/>
              </w:rPr>
              <w:t>6</w:t>
            </w:r>
            <w:r w:rsidR="002F242A">
              <w:rPr>
                <w:rFonts w:ascii="仿宋" w:eastAsia="仿宋" w:hAnsi="仿宋" w:cs="宋体"/>
                <w:color w:val="FF0000"/>
              </w:rPr>
              <w:t xml:space="preserve"> </w:t>
            </w:r>
            <w:r w:rsidR="007B1B71" w:rsidRPr="00DE5EAE">
              <w:rPr>
                <w:rFonts w:ascii="仿宋" w:eastAsia="仿宋" w:hAnsi="仿宋" w:cs="宋体" w:hint="eastAsia"/>
                <w:color w:val="FF0000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组件安装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EB4DA5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4002</w:t>
            </w:r>
            <w:r w:rsidR="007B1B71">
              <w:rPr>
                <w:rFonts w:ascii="仿宋" w:eastAsia="仿宋" w:hAnsi="仿宋" w:cs="宋体" w:hint="eastAsia"/>
              </w:rPr>
              <w:t>组（17.6万块）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550A79" w:rsidRDefault="00A26E56" w:rsidP="0079290C">
            <w:pPr>
              <w:jc w:val="right"/>
              <w:rPr>
                <w:rFonts w:ascii="仿宋" w:eastAsia="仿宋" w:hAnsi="仿宋" w:cs="宋体"/>
                <w:color w:val="FF0000"/>
              </w:rPr>
            </w:pPr>
            <w:r>
              <w:rPr>
                <w:rFonts w:ascii="仿宋" w:eastAsia="仿宋" w:hAnsi="仿宋" w:cs="宋体"/>
                <w:color w:val="FF0000"/>
              </w:rPr>
              <w:t>6</w:t>
            </w:r>
            <w:r w:rsidR="00D311AE">
              <w:rPr>
                <w:rFonts w:ascii="仿宋" w:eastAsia="仿宋" w:hAnsi="仿宋" w:cs="宋体"/>
                <w:color w:val="FF0000"/>
              </w:rPr>
              <w:t>0</w:t>
            </w:r>
            <w:r w:rsidR="007B1B71" w:rsidRPr="00550A79">
              <w:rPr>
                <w:rFonts w:ascii="仿宋" w:eastAsia="仿宋" w:hAnsi="仿宋" w:cs="宋体" w:hint="eastAsia"/>
                <w:color w:val="FF0000"/>
              </w:rPr>
              <w:t>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550A79" w:rsidRDefault="00A26E56" w:rsidP="0079290C">
            <w:pPr>
              <w:jc w:val="right"/>
              <w:rPr>
                <w:rFonts w:ascii="仿宋" w:eastAsia="仿宋" w:hAnsi="仿宋" w:cs="宋体"/>
                <w:color w:val="FF0000"/>
              </w:rPr>
            </w:pPr>
            <w:r>
              <w:rPr>
                <w:rFonts w:ascii="仿宋" w:eastAsia="仿宋" w:hAnsi="仿宋" w:cs="宋体" w:hint="eastAsia"/>
                <w:color w:val="FF0000"/>
              </w:rPr>
              <w:t>388</w:t>
            </w:r>
            <w:r w:rsidR="00160A5F">
              <w:rPr>
                <w:rFonts w:ascii="仿宋" w:eastAsia="仿宋" w:hAnsi="仿宋" w:cs="宋体" w:hint="eastAsia"/>
                <w:color w:val="FF0000"/>
              </w:rPr>
              <w:t>3</w:t>
            </w:r>
            <w:r w:rsidR="007B1B71" w:rsidRPr="00550A79">
              <w:rPr>
                <w:rFonts w:ascii="仿宋" w:eastAsia="仿宋" w:hAnsi="仿宋" w:cs="宋体" w:hint="eastAsia"/>
                <w:color w:val="FF0000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550A79" w:rsidRDefault="00A26E56" w:rsidP="0079290C">
            <w:pPr>
              <w:jc w:val="right"/>
              <w:rPr>
                <w:rFonts w:ascii="仿宋" w:eastAsia="仿宋" w:hAnsi="仿宋" w:cs="宋体"/>
                <w:color w:val="FF0000"/>
              </w:rPr>
            </w:pPr>
            <w:r>
              <w:rPr>
                <w:rFonts w:ascii="仿宋" w:eastAsia="仿宋" w:hAnsi="仿宋" w:cs="宋体" w:hint="eastAsia"/>
                <w:color w:val="FF0000"/>
              </w:rPr>
              <w:t>97</w:t>
            </w:r>
            <w:r w:rsidR="00D311AE">
              <w:rPr>
                <w:rFonts w:ascii="仿宋" w:eastAsia="仿宋" w:hAnsi="仿宋" w:cs="宋体" w:hint="eastAsia"/>
                <w:color w:val="FF0000"/>
              </w:rPr>
              <w:t>.</w:t>
            </w:r>
            <w:r w:rsidR="00EB4DA5">
              <w:rPr>
                <w:rFonts w:ascii="仿宋" w:eastAsia="仿宋" w:hAnsi="仿宋" w:cs="宋体"/>
                <w:color w:val="FF0000"/>
              </w:rPr>
              <w:t>026</w:t>
            </w:r>
            <w:r w:rsidR="007B1B71" w:rsidRPr="00550A79">
              <w:rPr>
                <w:rFonts w:ascii="仿宋" w:eastAsia="仿宋" w:hAnsi="仿宋" w:cs="宋体" w:hint="eastAsia"/>
                <w:color w:val="FF0000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汇流箱安装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560台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5B15BD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5</w:t>
            </w:r>
            <w:r>
              <w:rPr>
                <w:rFonts w:ascii="宋体" w:hAnsi="宋体" w:cs="宋体"/>
                <w:color w:val="000000"/>
              </w:rPr>
              <w:t>30</w:t>
            </w:r>
            <w:r w:rsidR="007B1B71">
              <w:rPr>
                <w:rFonts w:ascii="宋体" w:hAnsi="宋体" w:cs="宋体" w:hint="eastAsia"/>
                <w:color w:val="000000"/>
              </w:rPr>
              <w:t>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5B15BD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94.64</w:t>
            </w:r>
            <w:r w:rsidR="007B1B71">
              <w:rPr>
                <w:rFonts w:ascii="宋体" w:hAnsi="宋体" w:cs="宋体" w:hint="eastAsia"/>
                <w:color w:val="000000"/>
              </w:rPr>
              <w:t>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逆变器安装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7B1B71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7B1B71" w:rsidP="0079290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箱变安装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40台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40台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80%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80%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电缆支架(桥架)安装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光伏电缆安装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260491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/>
              </w:rPr>
              <w:t>1</w:t>
            </w:r>
            <w:r w:rsidR="00B578FB">
              <w:rPr>
                <w:rFonts w:ascii="仿宋" w:eastAsia="仿宋" w:hAnsi="仿宋" w:cs="宋体" w:hint="eastAsia"/>
              </w:rPr>
              <w:t>0</w:t>
            </w:r>
            <w:r>
              <w:rPr>
                <w:rFonts w:ascii="仿宋" w:eastAsia="仿宋" w:hAnsi="仿宋" w:cs="宋体" w:hint="eastAsia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260491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9</w:t>
            </w:r>
            <w:r w:rsidR="00B578FB">
              <w:rPr>
                <w:rFonts w:ascii="仿宋" w:eastAsia="仿宋" w:hAnsi="仿宋" w:cs="宋体" w:hint="eastAsia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260491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9</w:t>
            </w:r>
            <w:r w:rsidR="00B578FB">
              <w:rPr>
                <w:rFonts w:ascii="仿宋" w:eastAsia="仿宋" w:hAnsi="仿宋" w:cs="宋体" w:hint="eastAsia"/>
              </w:rPr>
              <w:t>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高压电缆安装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5.5公里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0公里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5.5公里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577A0F" w:rsidRPr="00D31C4D" w:rsidTr="00AF7FEC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7A0F" w:rsidRPr="00FB5A7C" w:rsidRDefault="00577A0F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控制电缆安装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90%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7A0F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90%</w:t>
            </w:r>
          </w:p>
        </w:tc>
      </w:tr>
    </w:tbl>
    <w:p w:rsidR="00AB0356" w:rsidRPr="00D31C4D" w:rsidRDefault="00AB0356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EE7327" w:rsidRDefault="00EE7327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升压站</w:t>
      </w:r>
      <w:r w:rsidR="00AF7FEC">
        <w:rPr>
          <w:rFonts w:ascii="宋体" w:hAnsi="宋体" w:cs="宋体" w:hint="eastAsia"/>
          <w:b/>
          <w:sz w:val="24"/>
          <w:szCs w:val="24"/>
        </w:rPr>
        <w:t>/开关站</w:t>
      </w:r>
      <w:r>
        <w:rPr>
          <w:rFonts w:ascii="宋体" w:hAnsi="宋体" w:cs="宋体" w:hint="eastAsia"/>
          <w:b/>
          <w:sz w:val="24"/>
          <w:szCs w:val="24"/>
        </w:rPr>
        <w:t>机电安装工程：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01"/>
        <w:gridCol w:w="1701"/>
        <w:gridCol w:w="1701"/>
      </w:tblGrid>
      <w:tr w:rsidR="00320051" w:rsidRPr="00D31C4D" w:rsidTr="00320051">
        <w:trPr>
          <w:trHeight w:val="28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0051" w:rsidRPr="00D31C4D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工程总量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0051" w:rsidRPr="00D31C4D" w:rsidRDefault="00AF7FEC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率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主变安装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母线安装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高、低压柜安装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控制柜安装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无功补偿设备安装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蓄电池、UPS装置安装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接地装置安装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计算机监控设备安装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</w:rPr>
            </w:pPr>
            <w:r>
              <w:rPr>
                <w:rFonts w:ascii="仿宋" w:eastAsia="仿宋" w:hAnsi="仿宋" w:cs="宋体" w:hint="eastAsia"/>
              </w:rPr>
              <w:t>100%</w:t>
            </w:r>
          </w:p>
        </w:tc>
      </w:tr>
      <w:tr w:rsidR="00320051" w:rsidRPr="00D31C4D" w:rsidTr="00320051">
        <w:trPr>
          <w:trHeight w:val="54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通信系统设备安装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20051" w:rsidRPr="006B3584" w:rsidRDefault="006B3584" w:rsidP="006B3584">
            <w:pPr>
              <w:ind w:right="220"/>
              <w:jc w:val="right"/>
              <w:rPr>
                <w:rFonts w:ascii="仿宋" w:eastAsia="仿宋" w:hAnsi="仿宋" w:cs="宋体"/>
                <w:color w:val="000000"/>
              </w:rPr>
            </w:pPr>
            <w:r w:rsidRPr="006B3584">
              <w:rPr>
                <w:rFonts w:ascii="仿宋" w:eastAsia="仿宋" w:hAnsi="仿宋" w:cs="宋体" w:hint="eastAsia"/>
                <w:color w:val="000000"/>
              </w:rPr>
              <w:t>光缆熔纤</w:t>
            </w:r>
            <w:r>
              <w:rPr>
                <w:rFonts w:ascii="仿宋" w:eastAsia="仿宋" w:hAnsi="仿宋" w:cs="宋体" w:hint="eastAsia"/>
                <w:color w:val="000000"/>
              </w:rPr>
              <w:t>、对</w:t>
            </w:r>
            <w:r w:rsidR="00320051" w:rsidRPr="006B3584">
              <w:rPr>
                <w:rFonts w:ascii="仿宋" w:eastAsia="仿宋" w:hAnsi="仿宋" w:cs="宋体" w:hint="eastAsia"/>
                <w:color w:val="000000"/>
              </w:rPr>
              <w:t>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B578FB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320051" w:rsidRPr="00D31C4D" w:rsidTr="00320051">
        <w:trPr>
          <w:trHeight w:val="27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FB5A7C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FB5A7C">
              <w:rPr>
                <w:rFonts w:ascii="仿宋" w:eastAsia="仿宋" w:hAnsi="仿宋" w:cs="宋体" w:hint="eastAsia"/>
                <w:bCs/>
                <w:color w:val="000000"/>
              </w:rPr>
              <w:t>调试工作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320051" w:rsidP="0079290C">
            <w:pPr>
              <w:jc w:val="right"/>
              <w:rPr>
                <w:rFonts w:ascii="宋体" w:hAnsi="宋体" w:cs="宋体"/>
                <w:color w:val="000000"/>
              </w:rPr>
            </w:pPr>
            <w:r w:rsidRPr="00D31C4D">
              <w:rPr>
                <w:rFonts w:ascii="宋体" w:hAnsi="宋体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</w:tbl>
    <w:p w:rsidR="00EE7327" w:rsidRDefault="00EE7327" w:rsidP="00EE7327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lastRenderedPageBreak/>
        <w:t>4</w:t>
      </w:r>
      <w:r w:rsidR="008708F6">
        <w:rPr>
          <w:rFonts w:ascii="宋体" w:hAnsi="宋体" w:cs="宋体" w:hint="eastAsia"/>
          <w:b/>
          <w:sz w:val="24"/>
          <w:szCs w:val="24"/>
        </w:rPr>
        <w:t>．</w:t>
      </w:r>
      <w:r>
        <w:rPr>
          <w:rFonts w:ascii="宋体" w:hAnsi="宋体" w:cs="宋体" w:hint="eastAsia"/>
          <w:b/>
          <w:sz w:val="24"/>
          <w:szCs w:val="24"/>
        </w:rPr>
        <w:t>送出工程：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685"/>
        <w:gridCol w:w="1717"/>
      </w:tblGrid>
      <w:tr w:rsidR="00320051" w:rsidRPr="006423F0" w:rsidTr="00BD12AC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当日完成量</w:t>
            </w:r>
          </w:p>
        </w:tc>
        <w:tc>
          <w:tcPr>
            <w:tcW w:w="1685" w:type="dxa"/>
            <w:vAlign w:val="center"/>
          </w:tcPr>
          <w:p w:rsidR="00320051" w:rsidRPr="00D31C4D" w:rsidRDefault="00320051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累计完成量</w:t>
            </w:r>
          </w:p>
        </w:tc>
        <w:tc>
          <w:tcPr>
            <w:tcW w:w="1717" w:type="dxa"/>
            <w:vAlign w:val="center"/>
          </w:tcPr>
          <w:p w:rsidR="00320051" w:rsidRPr="00D31C4D" w:rsidRDefault="00AF7FEC" w:rsidP="0079290C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率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</w:rPr>
              <w:t>基础浇筑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</w:rPr>
              <w:t>基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0基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16基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</w:rPr>
              <w:t>杆塔组立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16</w:t>
            </w:r>
            <w:r w:rsidR="00320051" w:rsidRPr="006423F0">
              <w:rPr>
                <w:rFonts w:ascii="宋体" w:hAnsi="宋体" w:cs="宋体" w:hint="eastAsia"/>
                <w:color w:val="000000"/>
              </w:rPr>
              <w:t>个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0个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16个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</w:rPr>
              <w:t>架线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6.4</w:t>
            </w:r>
            <w:r w:rsidR="00320051" w:rsidRPr="006423F0">
              <w:rPr>
                <w:rFonts w:ascii="宋体" w:hAnsi="宋体" w:cs="宋体" w:hint="eastAsia"/>
                <w:color w:val="000000"/>
              </w:rPr>
              <w:t>km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0km</w:t>
            </w:r>
          </w:p>
        </w:tc>
        <w:tc>
          <w:tcPr>
            <w:tcW w:w="1685" w:type="dxa"/>
          </w:tcPr>
          <w:p w:rsidR="00320051" w:rsidRPr="00D31C4D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6.4km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100%</w:t>
            </w:r>
          </w:p>
        </w:tc>
      </w:tr>
      <w:tr w:rsidR="00320051" w:rsidRPr="006423F0" w:rsidTr="00BD12AC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</w:rPr>
              <w:t>对端改造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对侧35KV间隔（1个）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0%</w:t>
            </w:r>
          </w:p>
        </w:tc>
        <w:tc>
          <w:tcPr>
            <w:tcW w:w="1685" w:type="dxa"/>
          </w:tcPr>
          <w:p w:rsidR="00320051" w:rsidRPr="00D31C4D" w:rsidRDefault="00BD12AC" w:rsidP="00BD12A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/>
                <w:color w:val="000000"/>
                <w:sz w:val="20"/>
              </w:rPr>
              <w:t>100</w:t>
            </w:r>
            <w:r>
              <w:rPr>
                <w:rFonts w:ascii="宋体" w:hAnsi="宋体" w:cs="宋体" w:hint="eastAsia"/>
                <w:color w:val="000000"/>
                <w:sz w:val="20"/>
              </w:rPr>
              <w:t>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BD12AC">
            <w:pPr>
              <w:jc w:val="right"/>
              <w:rPr>
                <w:rFonts w:ascii="宋体" w:hAnsi="宋体" w:cs="宋体"/>
                <w:color w:val="000000"/>
                <w:sz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</w:rPr>
              <w:t>100%</w:t>
            </w:r>
          </w:p>
        </w:tc>
      </w:tr>
      <w:tr w:rsidR="00320051" w:rsidRPr="006423F0" w:rsidTr="00BD12AC">
        <w:trPr>
          <w:trHeight w:val="273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320051" w:rsidRPr="006423F0" w:rsidRDefault="00320051" w:rsidP="0079290C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6423F0">
              <w:rPr>
                <w:rFonts w:ascii="仿宋" w:eastAsia="仿宋" w:hAnsi="仿宋" w:cs="宋体" w:hint="eastAsia"/>
                <w:bCs/>
                <w:color w:val="000000"/>
              </w:rPr>
              <w:t>保护调试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320051" w:rsidRPr="006423F0" w:rsidRDefault="006F697A" w:rsidP="0079290C">
            <w:pPr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高压试验、二次回路检查、联调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320051" w:rsidRPr="006423F0" w:rsidRDefault="006F697A" w:rsidP="0079290C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0%</w:t>
            </w:r>
          </w:p>
        </w:tc>
        <w:tc>
          <w:tcPr>
            <w:tcW w:w="1685" w:type="dxa"/>
          </w:tcPr>
          <w:p w:rsidR="00454ECD" w:rsidRDefault="00454ECD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</w:p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  <w:tc>
          <w:tcPr>
            <w:tcW w:w="1717" w:type="dxa"/>
            <w:vAlign w:val="center"/>
          </w:tcPr>
          <w:p w:rsidR="00320051" w:rsidRPr="00D31C4D" w:rsidRDefault="006F697A" w:rsidP="0079290C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</w:tbl>
    <w:p w:rsidR="00064BED" w:rsidRDefault="00064BED" w:rsidP="00064BED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5．并网情况：</w:t>
      </w:r>
    </w:p>
    <w:tbl>
      <w:tblPr>
        <w:tblW w:w="9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717"/>
        <w:gridCol w:w="1701"/>
        <w:gridCol w:w="1701"/>
      </w:tblGrid>
      <w:tr w:rsidR="00064BED" w:rsidRPr="00D31C4D" w:rsidTr="00150D15">
        <w:trPr>
          <w:trHeight w:val="285"/>
        </w:trPr>
        <w:tc>
          <w:tcPr>
            <w:tcW w:w="2660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分项工程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 w:rsidRPr="006423F0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工程总量</w:t>
            </w:r>
          </w:p>
        </w:tc>
        <w:tc>
          <w:tcPr>
            <w:tcW w:w="1717" w:type="dxa"/>
            <w:shd w:val="clear" w:color="auto" w:fill="auto"/>
            <w:noWrap/>
            <w:vAlign w:val="center"/>
            <w:hideMark/>
          </w:tcPr>
          <w:p w:rsidR="00064BED" w:rsidRPr="006423F0" w:rsidRDefault="00064BED" w:rsidP="00150D15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当日完成量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累计完成量</w:t>
            </w:r>
          </w:p>
        </w:tc>
        <w:tc>
          <w:tcPr>
            <w:tcW w:w="1701" w:type="dxa"/>
            <w:vAlign w:val="center"/>
          </w:tcPr>
          <w:p w:rsidR="00064BED" w:rsidRPr="00D31C4D" w:rsidRDefault="00064BED" w:rsidP="00150D15">
            <w:pPr>
              <w:jc w:val="center"/>
              <w:rPr>
                <w:rFonts w:ascii="黑体" w:eastAsia="黑体" w:hAnsi="黑体" w:cs="宋体"/>
                <w:color w:val="00000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累计</w:t>
            </w:r>
            <w:r w:rsidRPr="00D31C4D"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完成</w:t>
            </w:r>
            <w:r>
              <w:rPr>
                <w:rFonts w:ascii="黑体" w:eastAsia="黑体" w:hAnsi="黑体" w:cs="宋体" w:hint="eastAsia"/>
                <w:color w:val="000000"/>
                <w:sz w:val="24"/>
                <w:szCs w:val="24"/>
              </w:rPr>
              <w:t>率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</w:rPr>
              <w:t>开关站倒送电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  <w:r w:rsidR="00064BED">
              <w:rPr>
                <w:rFonts w:ascii="宋体" w:hAnsi="宋体" w:cs="宋体" w:hint="eastAsia"/>
                <w:color w:val="000000"/>
              </w:rPr>
              <w:t>项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</w:t>
            </w:r>
          </w:p>
        </w:tc>
        <w:tc>
          <w:tcPr>
            <w:tcW w:w="1701" w:type="dxa"/>
          </w:tcPr>
          <w:p w:rsidR="00064BED" w:rsidRPr="00D31C4D" w:rsidRDefault="006F697A" w:rsidP="00150D15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100%</w:t>
            </w:r>
          </w:p>
        </w:tc>
      </w:tr>
      <w:tr w:rsidR="00064BED" w:rsidRPr="00D31C4D" w:rsidTr="00150D15">
        <w:trPr>
          <w:trHeight w:val="270"/>
        </w:trPr>
        <w:tc>
          <w:tcPr>
            <w:tcW w:w="2660" w:type="dxa"/>
            <w:shd w:val="clear" w:color="000000" w:fill="FFFFFF"/>
            <w:vAlign w:val="center"/>
            <w:hideMark/>
          </w:tcPr>
          <w:p w:rsidR="00064BED" w:rsidRPr="006423F0" w:rsidRDefault="00064BED" w:rsidP="00150D15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</w:rPr>
              <w:t>并网容量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064BED" w:rsidRPr="006423F0" w:rsidRDefault="006F697A" w:rsidP="00150D15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bCs/>
                <w:sz w:val="24"/>
                <w:szCs w:val="24"/>
              </w:rPr>
              <w:t>50.16</w:t>
            </w:r>
            <w:r w:rsidR="00064BED">
              <w:rPr>
                <w:rFonts w:ascii="宋体" w:hAnsi="宋体" w:cs="宋体" w:hint="eastAsia"/>
                <w:bCs/>
                <w:sz w:val="24"/>
                <w:szCs w:val="24"/>
              </w:rPr>
              <w:t>MW</w:t>
            </w:r>
          </w:p>
        </w:tc>
        <w:tc>
          <w:tcPr>
            <w:tcW w:w="1717" w:type="dxa"/>
            <w:shd w:val="clear" w:color="000000" w:fill="FFFFFF"/>
            <w:noWrap/>
            <w:vAlign w:val="center"/>
          </w:tcPr>
          <w:p w:rsidR="00064BED" w:rsidRPr="006423F0" w:rsidRDefault="006F697A" w:rsidP="00150D15">
            <w:pPr>
              <w:jc w:val="right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0</w:t>
            </w:r>
            <w:r>
              <w:rPr>
                <w:rFonts w:ascii="宋体" w:hAnsi="宋体" w:cs="宋体"/>
                <w:color w:val="000000"/>
              </w:rPr>
              <w:t>MW</w:t>
            </w:r>
          </w:p>
        </w:tc>
        <w:tc>
          <w:tcPr>
            <w:tcW w:w="1701" w:type="dxa"/>
          </w:tcPr>
          <w:p w:rsidR="00064BED" w:rsidRPr="00D31C4D" w:rsidRDefault="002E12AF" w:rsidP="00150D15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/>
                <w:color w:val="000000"/>
              </w:rPr>
              <w:t>46MW/</w:t>
            </w:r>
            <w:r>
              <w:rPr>
                <w:rFonts w:ascii="仿宋" w:eastAsia="仿宋" w:hAnsi="仿宋" w:cs="宋体" w:hint="eastAsia"/>
                <w:color w:val="000000"/>
              </w:rPr>
              <w:t>并网</w:t>
            </w:r>
            <w:r w:rsidR="006F697A">
              <w:rPr>
                <w:rFonts w:ascii="仿宋" w:eastAsia="仿宋" w:hAnsi="仿宋" w:cs="宋体" w:hint="eastAsia"/>
                <w:color w:val="000000"/>
              </w:rPr>
              <w:t>44</w:t>
            </w:r>
            <w:r w:rsidR="006F697A">
              <w:rPr>
                <w:rFonts w:ascii="仿宋" w:eastAsia="仿宋" w:hAnsi="仿宋" w:cs="宋体"/>
                <w:color w:val="000000"/>
              </w:rPr>
              <w:t>MW</w:t>
            </w:r>
          </w:p>
        </w:tc>
        <w:tc>
          <w:tcPr>
            <w:tcW w:w="1701" w:type="dxa"/>
            <w:vAlign w:val="center"/>
          </w:tcPr>
          <w:p w:rsidR="00064BED" w:rsidRPr="00D31C4D" w:rsidRDefault="006F697A" w:rsidP="00150D15">
            <w:pPr>
              <w:jc w:val="right"/>
              <w:rPr>
                <w:rFonts w:ascii="仿宋" w:eastAsia="仿宋" w:hAnsi="仿宋" w:cs="宋体"/>
                <w:color w:val="000000"/>
              </w:rPr>
            </w:pPr>
            <w:r>
              <w:rPr>
                <w:rFonts w:ascii="仿宋" w:eastAsia="仿宋" w:hAnsi="仿宋" w:cs="宋体" w:hint="eastAsia"/>
                <w:color w:val="000000"/>
              </w:rPr>
              <w:t>87.72%</w:t>
            </w:r>
          </w:p>
        </w:tc>
      </w:tr>
    </w:tbl>
    <w:p w:rsidR="00064BED" w:rsidRDefault="00064BED" w:rsidP="00064BED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AF7FEC" w:rsidRDefault="00AF7FEC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二、当日工作完成情况：</w:t>
      </w:r>
    </w:p>
    <w:p w:rsidR="008708F6" w:rsidRDefault="00AF7FEC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1</w:t>
      </w:r>
      <w:r w:rsidR="008708F6">
        <w:rPr>
          <w:rFonts w:ascii="宋体" w:hAnsi="宋体" w:cs="宋体" w:hint="eastAsia"/>
          <w:b/>
          <w:sz w:val="24"/>
          <w:szCs w:val="24"/>
        </w:rPr>
        <w:t>．安全情况</w:t>
      </w:r>
    </w:p>
    <w:p w:rsidR="008708F6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①全员佩戴安全帽；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②现场用电设备做好接地处理；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发电机由专业电工操作；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④吊装作业专人指挥；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⑤道路运输注意行车安全；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⑥焊接作业做好安全防护；</w:t>
      </w:r>
    </w:p>
    <w:p w:rsidR="008708F6" w:rsidRDefault="008708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2．</w:t>
      </w:r>
      <w:r w:rsidR="00A76EF8">
        <w:rPr>
          <w:rFonts w:ascii="宋体" w:hAnsi="宋体" w:cs="宋体" w:hint="eastAsia"/>
          <w:b/>
          <w:sz w:val="24"/>
          <w:szCs w:val="24"/>
        </w:rPr>
        <w:t>其他</w:t>
      </w:r>
      <w:r w:rsidR="00C33BED">
        <w:rPr>
          <w:rFonts w:ascii="宋体" w:hAnsi="宋体" w:cs="宋体" w:hint="eastAsia"/>
          <w:b/>
          <w:sz w:val="24"/>
          <w:szCs w:val="24"/>
        </w:rPr>
        <w:t>完成</w:t>
      </w:r>
      <w:r w:rsidR="00C15C86">
        <w:rPr>
          <w:rFonts w:ascii="宋体" w:hAnsi="宋体" w:cs="宋体" w:hint="eastAsia"/>
          <w:b/>
          <w:sz w:val="24"/>
          <w:szCs w:val="24"/>
        </w:rPr>
        <w:t>的</w:t>
      </w:r>
      <w:r>
        <w:rPr>
          <w:rFonts w:ascii="宋体" w:hAnsi="宋体" w:cs="宋体" w:hint="eastAsia"/>
          <w:b/>
          <w:sz w:val="24"/>
          <w:szCs w:val="24"/>
        </w:rPr>
        <w:t>工程量</w:t>
      </w:r>
    </w:p>
    <w:p w:rsidR="00834BAE" w:rsidRPr="00342F61" w:rsidRDefault="00834BAE" w:rsidP="00AF7FEC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①</w:t>
      </w:r>
      <w:r w:rsidR="00B944E8">
        <w:rPr>
          <w:rFonts w:ascii="宋体" w:hAnsi="宋体" w:cs="宋体"/>
          <w:b/>
          <w:color w:val="FF0000"/>
          <w:sz w:val="24"/>
          <w:szCs w:val="24"/>
        </w:rPr>
        <w:t>1</w:t>
      </w:r>
      <w:r w:rsidR="00B944E8">
        <w:rPr>
          <w:rFonts w:ascii="宋体" w:hAnsi="宋体" w:cs="宋体" w:hint="eastAsia"/>
          <w:b/>
          <w:color w:val="FF0000"/>
          <w:sz w:val="24"/>
          <w:szCs w:val="24"/>
        </w:rPr>
        <w:t>区接地沟回填，桩立柱焊接，支架安装</w:t>
      </w:r>
      <w:r w:rsidR="0072625C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72625C" w:rsidRPr="00342F61" w:rsidRDefault="0072625C" w:rsidP="00AF7FEC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lastRenderedPageBreak/>
        <w:t>②</w:t>
      </w:r>
      <w:r w:rsidR="00D22BAA">
        <w:rPr>
          <w:rFonts w:ascii="宋体" w:hAnsi="宋体" w:cs="宋体" w:hint="eastAsia"/>
          <w:b/>
          <w:color w:val="FF0000"/>
          <w:sz w:val="24"/>
          <w:szCs w:val="24"/>
        </w:rPr>
        <w:t>2区组件接地施工，</w:t>
      </w:r>
      <w:r w:rsidR="004C0FB6">
        <w:rPr>
          <w:rFonts w:ascii="宋体" w:hAnsi="宋体" w:cs="宋体"/>
          <w:b/>
          <w:color w:val="FF0000"/>
          <w:sz w:val="24"/>
          <w:szCs w:val="24"/>
        </w:rPr>
        <w:t>24</w:t>
      </w:r>
      <w:r w:rsidR="004C0FB6">
        <w:rPr>
          <w:rFonts w:ascii="宋体" w:hAnsi="宋体" w:cs="宋体" w:hint="eastAsia"/>
          <w:b/>
          <w:color w:val="FF0000"/>
          <w:sz w:val="24"/>
          <w:szCs w:val="24"/>
        </w:rPr>
        <w:t>区组串接线施工</w:t>
      </w:r>
      <w:r w:rsidR="00342F61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33BED" w:rsidRDefault="00342F61" w:rsidP="00AF7FEC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4C0FB6">
        <w:rPr>
          <w:rFonts w:ascii="宋体" w:hAnsi="宋体" w:cs="宋体" w:hint="eastAsia"/>
          <w:b/>
          <w:color w:val="FF0000"/>
          <w:sz w:val="24"/>
          <w:szCs w:val="24"/>
        </w:rPr>
        <w:t>27区接地沟回填，组件安装、30区支架接地安装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D22BAA" w:rsidRPr="00D22BAA" w:rsidRDefault="00D22BAA" w:rsidP="00AF7FEC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>
        <w:rPr>
          <w:rFonts w:ascii="宋体" w:hAnsi="宋体" w:cs="宋体" w:hint="eastAsia"/>
          <w:b/>
          <w:color w:val="FF0000"/>
          <w:sz w:val="24"/>
          <w:szCs w:val="24"/>
        </w:rPr>
        <w:t>④</w:t>
      </w:r>
      <w:r w:rsidR="004C0FB6">
        <w:rPr>
          <w:rFonts w:ascii="宋体" w:hAnsi="宋体" w:cs="宋体" w:hint="eastAsia"/>
          <w:b/>
          <w:color w:val="FF0000"/>
          <w:sz w:val="24"/>
          <w:szCs w:val="24"/>
        </w:rPr>
        <w:t>10区支架、组件安装，1区桩立柱焊渣清理</w:t>
      </w:r>
      <w:r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33BED" w:rsidRDefault="00C33BED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3．现场人员</w:t>
      </w:r>
      <w:r w:rsidR="00064BED">
        <w:rPr>
          <w:rFonts w:ascii="宋体" w:hAnsi="宋体" w:cs="宋体" w:hint="eastAsia"/>
          <w:b/>
          <w:sz w:val="24"/>
          <w:szCs w:val="24"/>
        </w:rPr>
        <w:t>、</w:t>
      </w:r>
      <w:r>
        <w:rPr>
          <w:rFonts w:ascii="宋体" w:hAnsi="宋体" w:cs="宋体" w:hint="eastAsia"/>
          <w:b/>
          <w:sz w:val="24"/>
          <w:szCs w:val="24"/>
        </w:rPr>
        <w:t>机具情况</w:t>
      </w:r>
    </w:p>
    <w:p w:rsidR="00C33BED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①水平仪一部；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②发电机4台；</w:t>
      </w:r>
    </w:p>
    <w:p w:rsidR="00D577DA" w:rsidRDefault="00D577DA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 w:rsidRPr="00D577DA">
        <w:rPr>
          <w:rFonts w:ascii="宋体" w:hAnsi="宋体" w:cs="宋体" w:hint="eastAsia"/>
          <w:b/>
          <w:sz w:val="24"/>
          <w:szCs w:val="24"/>
        </w:rPr>
        <w:t>③</w:t>
      </w:r>
      <w:r>
        <w:rPr>
          <w:rFonts w:ascii="宋体" w:hAnsi="宋体" w:cs="宋体" w:hint="eastAsia"/>
          <w:b/>
          <w:sz w:val="24"/>
          <w:szCs w:val="24"/>
        </w:rPr>
        <w:t>装载机</w:t>
      </w:r>
      <w:r w:rsidR="00947AF6">
        <w:rPr>
          <w:rFonts w:ascii="宋体" w:hAnsi="宋体" w:cs="宋体" w:hint="eastAsia"/>
          <w:b/>
          <w:sz w:val="24"/>
          <w:szCs w:val="24"/>
        </w:rPr>
        <w:t>1台；</w:t>
      </w:r>
    </w:p>
    <w:p w:rsidR="00947AF6" w:rsidRDefault="00947A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④磨光机1台；</w:t>
      </w:r>
    </w:p>
    <w:p w:rsidR="00947AF6" w:rsidRDefault="00947A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⑤挖掘机1台；</w:t>
      </w:r>
    </w:p>
    <w:p w:rsidR="00947AF6" w:rsidRDefault="00947A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⑥G</w:t>
      </w:r>
      <w:r>
        <w:rPr>
          <w:rFonts w:ascii="宋体" w:hAnsi="宋体" w:cs="宋体"/>
          <w:b/>
          <w:sz w:val="24"/>
          <w:szCs w:val="24"/>
        </w:rPr>
        <w:t>PS</w:t>
      </w:r>
      <w:r>
        <w:rPr>
          <w:rFonts w:ascii="宋体" w:hAnsi="宋体" w:cs="宋体" w:hint="eastAsia"/>
          <w:b/>
          <w:sz w:val="24"/>
          <w:szCs w:val="24"/>
        </w:rPr>
        <w:t>定位仪2台；</w:t>
      </w:r>
      <w:r w:rsidR="00A90317">
        <w:rPr>
          <w:rFonts w:ascii="宋体" w:hAnsi="宋体" w:cs="宋体" w:hint="eastAsia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</w:p>
    <w:p w:rsidR="00947AF6" w:rsidRDefault="00947A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⑦打桩机3台；</w:t>
      </w:r>
    </w:p>
    <w:p w:rsidR="00947AF6" w:rsidRDefault="00947A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⑧管理人员6名；</w:t>
      </w:r>
    </w:p>
    <w:p w:rsidR="00947AF6" w:rsidRDefault="00947AF6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⑨施工人员</w:t>
      </w:r>
      <w:r w:rsidR="0095666B">
        <w:rPr>
          <w:rFonts w:ascii="宋体" w:hAnsi="宋体" w:cs="宋体" w:hint="eastAsia"/>
          <w:b/>
          <w:sz w:val="24"/>
          <w:szCs w:val="24"/>
        </w:rPr>
        <w:t>5</w:t>
      </w:r>
      <w:r>
        <w:rPr>
          <w:rFonts w:ascii="宋体" w:hAnsi="宋体" w:cs="宋体"/>
          <w:b/>
          <w:sz w:val="24"/>
          <w:szCs w:val="24"/>
        </w:rPr>
        <w:t>0</w:t>
      </w:r>
      <w:r>
        <w:rPr>
          <w:rFonts w:ascii="宋体" w:hAnsi="宋体" w:cs="宋体" w:hint="eastAsia"/>
          <w:b/>
          <w:sz w:val="24"/>
          <w:szCs w:val="24"/>
        </w:rPr>
        <w:t>名；</w:t>
      </w:r>
    </w:p>
    <w:p w:rsidR="00064BED" w:rsidRDefault="00856B08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4.</w:t>
      </w:r>
      <w:r w:rsidRPr="00856B08">
        <w:rPr>
          <w:rFonts w:ascii="宋体" w:hAnsi="宋体" w:cs="宋体" w:hint="eastAsia"/>
          <w:b/>
          <w:bCs/>
          <w:sz w:val="24"/>
          <w:szCs w:val="24"/>
        </w:rPr>
        <w:t xml:space="preserve"> </w:t>
      </w:r>
      <w:r w:rsidRPr="001F13AD">
        <w:rPr>
          <w:rFonts w:ascii="宋体" w:hAnsi="宋体" w:cs="宋体" w:hint="eastAsia"/>
          <w:b/>
          <w:bCs/>
          <w:sz w:val="24"/>
          <w:szCs w:val="24"/>
        </w:rPr>
        <w:t>与进度计划的偏差</w:t>
      </w:r>
      <w:r w:rsidRPr="00C33BED">
        <w:rPr>
          <w:rFonts w:ascii="宋体" w:hAnsi="宋体" w:cs="宋体" w:hint="eastAsia"/>
          <w:b/>
          <w:sz w:val="24"/>
          <w:szCs w:val="24"/>
        </w:rPr>
        <w:t>的原因</w:t>
      </w:r>
      <w:r>
        <w:rPr>
          <w:rFonts w:ascii="宋体" w:hAnsi="宋体" w:cs="宋体" w:hint="eastAsia"/>
          <w:b/>
          <w:sz w:val="24"/>
          <w:szCs w:val="24"/>
        </w:rPr>
        <w:t>及应对措施</w:t>
      </w:r>
    </w:p>
    <w:p w:rsidR="00856B08" w:rsidRDefault="009255C1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①缺少部分安装材料及安装螺丝</w:t>
      </w:r>
      <w:r w:rsidR="00947AF6">
        <w:rPr>
          <w:rFonts w:ascii="宋体" w:hAnsi="宋体" w:cs="宋体" w:hint="eastAsia"/>
          <w:b/>
          <w:sz w:val="24"/>
          <w:szCs w:val="24"/>
        </w:rPr>
        <w:t>；</w:t>
      </w:r>
      <w:r w:rsidR="00260491">
        <w:rPr>
          <w:rFonts w:ascii="宋体" w:hAnsi="宋体" w:cs="宋体" w:hint="eastAsia"/>
          <w:b/>
          <w:sz w:val="24"/>
          <w:szCs w:val="24"/>
        </w:rPr>
        <w:t>总包单位正在协调。</w:t>
      </w:r>
    </w:p>
    <w:p w:rsidR="006B3584" w:rsidRPr="00C33BED" w:rsidRDefault="006B3584" w:rsidP="00AF7FEC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②进场道路及场内道路暂未施工；</w:t>
      </w:r>
    </w:p>
    <w:p w:rsidR="00A90859" w:rsidRDefault="00064BED" w:rsidP="00A90859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三、</w:t>
      </w:r>
      <w:r w:rsidR="00A90859">
        <w:rPr>
          <w:rFonts w:ascii="宋体" w:hAnsi="宋体" w:cs="宋体" w:hint="eastAsia"/>
          <w:b/>
          <w:sz w:val="24"/>
          <w:szCs w:val="24"/>
        </w:rPr>
        <w:t>主要设备及材料到货情况：</w:t>
      </w:r>
    </w:p>
    <w:tbl>
      <w:tblPr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1"/>
        <w:gridCol w:w="1449"/>
        <w:gridCol w:w="850"/>
        <w:gridCol w:w="1134"/>
        <w:gridCol w:w="1134"/>
        <w:gridCol w:w="1418"/>
        <w:gridCol w:w="3095"/>
      </w:tblGrid>
      <w:tr w:rsidR="00A76EF8" w:rsidTr="00A76EF8">
        <w:trPr>
          <w:trHeight w:val="57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29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名称/型号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总数量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当日到货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累计到货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EF8" w:rsidRDefault="00A76EF8" w:rsidP="00150D15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生产</w:t>
            </w:r>
            <w:r w:rsidRPr="00564B98">
              <w:rPr>
                <w:rFonts w:ascii="宋体" w:hAnsi="宋体" w:cs="宋体" w:hint="eastAsia"/>
                <w:b/>
                <w:bCs/>
                <w:color w:val="000000"/>
                <w:sz w:val="24"/>
                <w:szCs w:val="24"/>
              </w:rPr>
              <w:t>厂家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1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85750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85824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 w:rsidRPr="00947AF6">
              <w:rPr>
                <w:rFonts w:ascii="宋体" w:hAnsi="宋体" w:cs="宋体" w:hint="eastAsia"/>
                <w:color w:val="000000"/>
              </w:rPr>
              <w:t>乐叶光伏科技有限公司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2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</w:rPr>
              <w:t>光伏组件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947AF6">
              <w:rPr>
                <w:rFonts w:ascii="仿宋" w:eastAsia="仿宋" w:hAnsi="仿宋" w:cs="宋体"/>
                <w:bCs/>
                <w:color w:val="000000"/>
              </w:rPr>
              <w:t>285Wp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947AF6" w:rsidP="00150D15">
            <w:pPr>
              <w:jc w:val="center"/>
            </w:pPr>
            <w:r w:rsidRPr="00947AF6">
              <w:t>90250</w:t>
            </w:r>
            <w:r>
              <w:rPr>
                <w:rFonts w:hint="eastAsia"/>
              </w:rPr>
              <w:t>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947AF6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947AF6" w:rsidP="00150D15">
            <w:pPr>
              <w:jc w:val="center"/>
            </w:pPr>
            <w:r w:rsidRPr="00947AF6">
              <w:rPr>
                <w:rFonts w:hint="eastAsia"/>
              </w:rPr>
              <w:t>90327</w:t>
            </w:r>
            <w:r w:rsidRPr="00947AF6">
              <w:rPr>
                <w:rFonts w:hint="eastAsia"/>
              </w:rPr>
              <w:t>片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 w:rsidRPr="00947AF6">
              <w:rPr>
                <w:rFonts w:ascii="宋体" w:hAnsi="宋体" w:cs="宋体" w:hint="eastAsia"/>
                <w:color w:val="000000"/>
              </w:rPr>
              <w:t>中节能太阳能股份有限公司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中信博新能源科技有限公司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lastRenderedPageBreak/>
              <w:t>3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</w:rPr>
              <w:t>支架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947AF6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E409EA" w:rsidP="00150D15">
            <w:pPr>
              <w:jc w:val="center"/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个区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E409EA" w:rsidP="00150D15">
            <w:pPr>
              <w:spacing w:line="360" w:lineRule="auto"/>
              <w:jc w:val="center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上海摩昆新能源科技有限公司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</w:rPr>
              <w:t>逆变器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</w:rPr>
              <w:t>2*500W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上能电气股份有限公司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6F697A">
            <w:pPr>
              <w:spacing w:line="360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 xml:space="preserve">  5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</w:rPr>
              <w:t>箱式变压器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CA1917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CA1917">
              <w:rPr>
                <w:rFonts w:ascii="仿宋" w:eastAsia="仿宋" w:hAnsi="仿宋" w:cs="宋体"/>
                <w:bCs/>
                <w:color w:val="000000"/>
              </w:rPr>
              <w:t>1000kVA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8374D3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Default="00CA1917" w:rsidP="00150D15">
            <w:pPr>
              <w:jc w:val="center"/>
            </w:pPr>
            <w:r>
              <w:rPr>
                <w:rFonts w:hint="eastAsia"/>
              </w:rPr>
              <w:t>40</w:t>
            </w:r>
            <w:r>
              <w:rPr>
                <w:rFonts w:hint="eastAsia"/>
              </w:rPr>
              <w:t>台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CA1917" w:rsidP="00150D15">
            <w:pPr>
              <w:spacing w:line="360" w:lineRule="auto"/>
              <w:jc w:val="center"/>
            </w:pPr>
            <w:r w:rsidRPr="00CA1917">
              <w:rPr>
                <w:rFonts w:hint="eastAsia"/>
              </w:rPr>
              <w:t>江苏东源电器集团股份有限公司</w:t>
            </w:r>
          </w:p>
        </w:tc>
      </w:tr>
      <w:tr w:rsidR="00947AF6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Default="00947AF6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6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AF6" w:rsidRPr="00757921" w:rsidRDefault="00947AF6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 w:rsidRPr="00757921">
              <w:rPr>
                <w:rFonts w:ascii="仿宋" w:eastAsia="仿宋" w:hAnsi="仿宋" w:cs="宋体" w:hint="eastAsia"/>
                <w:bCs/>
                <w:color w:val="000000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AF6" w:rsidRPr="00757921" w:rsidRDefault="006B3584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A434F6" w:rsidRDefault="00CA1917" w:rsidP="00150D15">
            <w:pPr>
              <w:jc w:val="center"/>
            </w:pPr>
            <w:r>
              <w:rPr>
                <w:rFonts w:hint="eastAsia"/>
              </w:rPr>
              <w:t>32244</w:t>
            </w:r>
            <w:r>
              <w:rPr>
                <w:rFonts w:hint="eastAsia"/>
              </w:rPr>
              <w:t>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7AF6" w:rsidRPr="00976E45" w:rsidRDefault="00CA1917" w:rsidP="00150D15">
            <w:pPr>
              <w:jc w:val="center"/>
            </w:pPr>
            <w:r>
              <w:rPr>
                <w:rFonts w:hint="eastAsia"/>
              </w:rPr>
              <w:t>0</w:t>
            </w:r>
            <w:r>
              <w:rPr>
                <w:rFonts w:hint="eastAsia"/>
              </w:rPr>
              <w:t>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8374D3" w:rsidRDefault="007F775B" w:rsidP="00150D15">
            <w:pPr>
              <w:jc w:val="center"/>
            </w:pPr>
            <w:r>
              <w:rPr>
                <w:rFonts w:hint="eastAsia"/>
              </w:rPr>
              <w:t>32244</w:t>
            </w:r>
            <w:r w:rsidR="00CA1917" w:rsidRPr="00CA1917">
              <w:rPr>
                <w:rFonts w:hint="eastAsia"/>
              </w:rPr>
              <w:t>根</w:t>
            </w: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47AF6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建华管桩</w:t>
            </w:r>
          </w:p>
        </w:tc>
      </w:tr>
      <w:tr w:rsidR="006B3584" w:rsidTr="00CA1917">
        <w:trPr>
          <w:trHeight w:val="3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spacing w:line="360" w:lineRule="auto"/>
              <w:jc w:val="center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 w:hint="eastAsia"/>
                <w:color w:val="000000"/>
              </w:rPr>
              <w:t>7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3584" w:rsidRPr="00757921" w:rsidRDefault="006B3584" w:rsidP="00757921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</w:rPr>
              <w:t>管桩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3584" w:rsidRPr="00757921" w:rsidRDefault="006B3584" w:rsidP="00947AF6">
            <w:pPr>
              <w:jc w:val="center"/>
              <w:rPr>
                <w:rFonts w:ascii="仿宋" w:eastAsia="仿宋" w:hAnsi="仿宋" w:cs="宋体"/>
                <w:bCs/>
                <w:color w:val="000000"/>
              </w:rPr>
            </w:pPr>
            <w:r>
              <w:rPr>
                <w:rFonts w:ascii="仿宋" w:eastAsia="仿宋" w:hAnsi="仿宋" w:cs="宋体" w:hint="eastAsia"/>
                <w:bCs/>
                <w:color w:val="000000"/>
              </w:rPr>
              <w:t>PHC-300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584" w:rsidRDefault="006B3584" w:rsidP="00150D15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CA1917" w:rsidRDefault="006B3584" w:rsidP="00150D15">
            <w:pPr>
              <w:jc w:val="center"/>
            </w:pPr>
          </w:p>
        </w:tc>
        <w:tc>
          <w:tcPr>
            <w:tcW w:w="3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B3584" w:rsidRPr="00A90859" w:rsidRDefault="006B3584" w:rsidP="00150D15">
            <w:pPr>
              <w:spacing w:line="360" w:lineRule="auto"/>
              <w:jc w:val="center"/>
            </w:pPr>
            <w:r>
              <w:rPr>
                <w:rFonts w:hint="eastAsia"/>
              </w:rPr>
              <w:t>羊城管桩</w:t>
            </w:r>
          </w:p>
        </w:tc>
      </w:tr>
    </w:tbl>
    <w:p w:rsidR="00A90859" w:rsidRDefault="00A90859" w:rsidP="00C33BED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p w:rsidR="00AF7FEC" w:rsidRDefault="00A90859" w:rsidP="00C33BED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四、</w:t>
      </w:r>
      <w:r w:rsidR="00064BED">
        <w:rPr>
          <w:rFonts w:ascii="宋体" w:hAnsi="宋体" w:cs="宋体" w:hint="eastAsia"/>
          <w:b/>
          <w:sz w:val="24"/>
          <w:szCs w:val="24"/>
        </w:rPr>
        <w:t>明日施工计划：</w:t>
      </w:r>
    </w:p>
    <w:p w:rsidR="00A90859" w:rsidRPr="00342F61" w:rsidRDefault="00CA1917" w:rsidP="00C33BED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①现场消缺整改；</w:t>
      </w:r>
    </w:p>
    <w:p w:rsidR="00CA1917" w:rsidRPr="00342F61" w:rsidRDefault="00CA1917" w:rsidP="00C33BED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②</w:t>
      </w:r>
      <w:r w:rsidR="00240943">
        <w:rPr>
          <w:rFonts w:ascii="宋体" w:hAnsi="宋体" w:cs="宋体" w:hint="eastAsia"/>
          <w:b/>
          <w:color w:val="FF0000"/>
          <w:sz w:val="24"/>
          <w:szCs w:val="24"/>
        </w:rPr>
        <w:t>10</w:t>
      </w:r>
      <w:r w:rsidR="00715292">
        <w:rPr>
          <w:rFonts w:ascii="宋体" w:hAnsi="宋体" w:cs="宋体" w:hint="eastAsia"/>
          <w:b/>
          <w:color w:val="FF0000"/>
          <w:sz w:val="24"/>
          <w:szCs w:val="24"/>
        </w:rPr>
        <w:t>、19</w:t>
      </w:r>
      <w:r w:rsidR="005C3A64">
        <w:rPr>
          <w:rFonts w:ascii="宋体" w:hAnsi="宋体" w:cs="宋体" w:hint="eastAsia"/>
          <w:b/>
          <w:color w:val="FF0000"/>
          <w:sz w:val="24"/>
          <w:szCs w:val="24"/>
        </w:rPr>
        <w:t>区域</w:t>
      </w:r>
      <w:r w:rsidR="001F54A1">
        <w:rPr>
          <w:rFonts w:ascii="宋体" w:hAnsi="宋体" w:cs="宋体" w:hint="eastAsia"/>
          <w:b/>
          <w:color w:val="FF0000"/>
          <w:sz w:val="24"/>
          <w:szCs w:val="24"/>
        </w:rPr>
        <w:t>安装组件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CA1917" w:rsidRPr="00342F61" w:rsidRDefault="00CA1917" w:rsidP="00C33BED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③</w:t>
      </w:r>
      <w:r w:rsidR="00715292">
        <w:rPr>
          <w:rFonts w:ascii="宋体" w:hAnsi="宋体" w:cs="宋体"/>
          <w:b/>
          <w:color w:val="FF0000"/>
          <w:sz w:val="24"/>
          <w:szCs w:val="24"/>
        </w:rPr>
        <w:t>1</w:t>
      </w:r>
      <w:r w:rsidR="00260491">
        <w:rPr>
          <w:rFonts w:ascii="宋体" w:hAnsi="宋体" w:cs="宋体" w:hint="eastAsia"/>
          <w:b/>
          <w:color w:val="FF0000"/>
          <w:sz w:val="24"/>
          <w:szCs w:val="24"/>
        </w:rPr>
        <w:t>区</w:t>
      </w:r>
      <w:r w:rsidR="00715292">
        <w:rPr>
          <w:rFonts w:ascii="宋体" w:hAnsi="宋体" w:cs="宋体" w:hint="eastAsia"/>
          <w:b/>
          <w:color w:val="FF0000"/>
          <w:sz w:val="24"/>
          <w:szCs w:val="24"/>
        </w:rPr>
        <w:t>桩立柱焊接</w:t>
      </w:r>
      <w:r w:rsidR="007E7226">
        <w:rPr>
          <w:rFonts w:ascii="宋体" w:hAnsi="宋体" w:cs="宋体" w:hint="eastAsia"/>
          <w:b/>
          <w:color w:val="FF0000"/>
          <w:sz w:val="24"/>
          <w:szCs w:val="24"/>
        </w:rPr>
        <w:t>，支架安装</w:t>
      </w:r>
      <w:r w:rsidR="00225817"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6B3584" w:rsidRPr="00342F61" w:rsidRDefault="00225817" w:rsidP="00C33BED">
      <w:pPr>
        <w:spacing w:line="360" w:lineRule="auto"/>
        <w:rPr>
          <w:rFonts w:ascii="宋体" w:hAnsi="宋体" w:cs="宋体"/>
          <w:b/>
          <w:color w:val="FF0000"/>
          <w:sz w:val="24"/>
          <w:szCs w:val="24"/>
        </w:rPr>
      </w:pP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④</w:t>
      </w:r>
      <w:r w:rsidR="00614AC5">
        <w:rPr>
          <w:rFonts w:ascii="宋体" w:hAnsi="宋体" w:cs="宋体" w:hint="eastAsia"/>
          <w:b/>
          <w:color w:val="FF0000"/>
          <w:sz w:val="24"/>
          <w:szCs w:val="24"/>
        </w:rPr>
        <w:t>场内接地扁铁焊接回填</w:t>
      </w:r>
      <w:r w:rsidRPr="00342F61">
        <w:rPr>
          <w:rFonts w:ascii="宋体" w:hAnsi="宋体" w:cs="宋体" w:hint="eastAsia"/>
          <w:b/>
          <w:color w:val="FF0000"/>
          <w:sz w:val="24"/>
          <w:szCs w:val="24"/>
        </w:rPr>
        <w:t>；</w:t>
      </w:r>
    </w:p>
    <w:p w:rsidR="00A90859" w:rsidRDefault="00A90859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hint="eastAsia"/>
          <w:b/>
          <w:bCs/>
          <w:color w:val="000000"/>
          <w:sz w:val="24"/>
          <w:szCs w:val="24"/>
        </w:rPr>
        <w:t>五、</w:t>
      </w:r>
      <w:r w:rsidR="00A76EF8">
        <w:rPr>
          <w:rFonts w:ascii="宋体" w:hAnsi="宋体" w:cs="宋体" w:hint="eastAsia"/>
          <w:b/>
          <w:sz w:val="24"/>
          <w:szCs w:val="24"/>
        </w:rPr>
        <w:t>项目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手续办理情况</w:t>
      </w:r>
    </w:p>
    <w:p w:rsidR="00A76EF8" w:rsidRDefault="00CA1917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225817">
        <w:rPr>
          <w:rFonts w:ascii="宋体" w:hAnsi="宋体" w:cs="宋体" w:hint="eastAsia"/>
          <w:b/>
          <w:bCs/>
          <w:sz w:val="24"/>
          <w:szCs w:val="24"/>
        </w:rPr>
        <w:t>安全评价报告：2016年9月9日；</w:t>
      </w:r>
    </w:p>
    <w:p w:rsidR="00225817" w:rsidRDefault="00225817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②质量受监：2016年12月20日；</w:t>
      </w:r>
    </w:p>
    <w:p w:rsidR="00225817" w:rsidRDefault="00225817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 w:rsidRPr="00225817">
        <w:rPr>
          <w:rFonts w:ascii="宋体" w:hAnsi="宋体" w:cs="宋体" w:hint="eastAsia"/>
          <w:b/>
          <w:bCs/>
          <w:sz w:val="24"/>
          <w:szCs w:val="24"/>
        </w:rPr>
        <w:t>③购售电</w:t>
      </w:r>
      <w:r>
        <w:rPr>
          <w:rFonts w:ascii="宋体" w:hAnsi="宋体" w:cs="宋体" w:hint="eastAsia"/>
          <w:b/>
          <w:bCs/>
          <w:sz w:val="24"/>
          <w:szCs w:val="24"/>
        </w:rPr>
        <w:t>合同：2016年12月</w:t>
      </w:r>
      <w:r w:rsidRPr="00225817">
        <w:rPr>
          <w:rFonts w:ascii="宋体" w:hAnsi="宋体" w:cs="宋体" w:hint="eastAsia"/>
          <w:b/>
          <w:bCs/>
          <w:sz w:val="24"/>
          <w:szCs w:val="24"/>
        </w:rPr>
        <w:t>15</w:t>
      </w:r>
      <w:r>
        <w:rPr>
          <w:rFonts w:ascii="宋体" w:hAnsi="宋体" w:cs="宋体" w:hint="eastAsia"/>
          <w:b/>
          <w:bCs/>
          <w:sz w:val="24"/>
          <w:szCs w:val="24"/>
        </w:rPr>
        <w:t>日；</w:t>
      </w:r>
    </w:p>
    <w:p w:rsidR="00225817" w:rsidRDefault="00225817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④调度协议：2016年12月16日；</w:t>
      </w:r>
    </w:p>
    <w:p w:rsidR="00225817" w:rsidRDefault="00225817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⑤并网协议：2016年11月21日；</w:t>
      </w:r>
    </w:p>
    <w:p w:rsidR="00225817" w:rsidRDefault="00225817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⑦物价局批复：2016年11月9日；</w:t>
      </w:r>
    </w:p>
    <w:p w:rsidR="004679BB" w:rsidRDefault="004679BB" w:rsidP="00C33BED">
      <w:pPr>
        <w:spacing w:line="360" w:lineRule="auto"/>
        <w:rPr>
          <w:rFonts w:ascii="宋体" w:hAnsi="宋体" w:cs="宋体" w:hint="eastAsia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⑧水土</w:t>
      </w:r>
      <w:r w:rsidR="004D1522">
        <w:rPr>
          <w:rFonts w:ascii="宋体" w:hAnsi="宋体" w:cs="宋体" w:hint="eastAsia"/>
          <w:b/>
          <w:bCs/>
          <w:sz w:val="24"/>
          <w:szCs w:val="24"/>
        </w:rPr>
        <w:t>保持方案2017年2月21日；</w:t>
      </w:r>
      <w:bookmarkStart w:id="0" w:name="_GoBack"/>
      <w:bookmarkEnd w:id="0"/>
    </w:p>
    <w:p w:rsidR="00C15C86" w:rsidRDefault="00C15C86" w:rsidP="00C15C86">
      <w:pPr>
        <w:spacing w:line="360" w:lineRule="auto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六、</w:t>
      </w:r>
      <w:r w:rsidR="00856B08">
        <w:rPr>
          <w:rFonts w:ascii="宋体" w:hAnsi="宋体" w:cs="宋体" w:hint="eastAsia"/>
          <w:b/>
          <w:bCs/>
          <w:sz w:val="24"/>
          <w:szCs w:val="24"/>
        </w:rPr>
        <w:t>设计图纸情况</w:t>
      </w:r>
    </w:p>
    <w:p w:rsidR="00C15C86" w:rsidRDefault="00834BAE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场内图纸完成；</w:t>
      </w:r>
    </w:p>
    <w:p w:rsidR="006B3584" w:rsidRPr="00C15C86" w:rsidRDefault="006B3584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lastRenderedPageBreak/>
        <w:t>②外线图纸完成；</w:t>
      </w:r>
    </w:p>
    <w:p w:rsidR="00A76EF8" w:rsidRDefault="00C15C86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 w:rsidRPr="00FB5A7C">
        <w:rPr>
          <w:rFonts w:ascii="宋体" w:hAnsi="宋体" w:cs="宋体" w:hint="eastAsia"/>
          <w:b/>
          <w:bCs/>
          <w:sz w:val="24"/>
          <w:szCs w:val="24"/>
        </w:rPr>
        <w:t>七、</w:t>
      </w:r>
      <w:r w:rsidR="00A76EF8">
        <w:rPr>
          <w:rFonts w:ascii="宋体" w:hAnsi="宋体" w:cs="宋体" w:hint="eastAsia"/>
          <w:b/>
          <w:sz w:val="24"/>
        </w:rPr>
        <w:t>存在问题及需要协调事宜：</w:t>
      </w:r>
    </w:p>
    <w:p w:rsidR="00225817" w:rsidRDefault="00225817" w:rsidP="00C33BED">
      <w:pPr>
        <w:spacing w:line="360" w:lineRule="auto"/>
        <w:rPr>
          <w:rFonts w:ascii="宋体" w:hAnsi="宋体" w:cs="宋体" w:hint="eastAsia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①围栏需尽快协调工作面（</w:t>
      </w:r>
      <w:r w:rsidR="005B15BD">
        <w:rPr>
          <w:rFonts w:ascii="宋体" w:hAnsi="宋体" w:cs="宋体" w:hint="eastAsia"/>
          <w:b/>
          <w:bCs/>
          <w:sz w:val="24"/>
          <w:szCs w:val="24"/>
        </w:rPr>
        <w:t>12#靠临舍</w:t>
      </w:r>
      <w:r>
        <w:rPr>
          <w:rFonts w:ascii="宋体" w:hAnsi="宋体" w:cs="宋体" w:hint="eastAsia"/>
          <w:b/>
          <w:bCs/>
          <w:sz w:val="24"/>
          <w:szCs w:val="24"/>
        </w:rPr>
        <w:t>缺口）；</w:t>
      </w:r>
    </w:p>
    <w:p w:rsidR="006B3584" w:rsidRDefault="004679BB" w:rsidP="00C33BED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②</w:t>
      </w:r>
      <w:r w:rsidR="006B3584">
        <w:rPr>
          <w:rFonts w:ascii="宋体" w:hAnsi="宋体" w:cs="宋体" w:hint="eastAsia"/>
          <w:b/>
          <w:bCs/>
          <w:sz w:val="24"/>
          <w:szCs w:val="24"/>
        </w:rPr>
        <w:t>场内道路及进场道路未施工；</w:t>
      </w:r>
    </w:p>
    <w:p w:rsidR="00260491" w:rsidRDefault="004679BB" w:rsidP="00260491">
      <w:pPr>
        <w:spacing w:line="360" w:lineRule="auto"/>
        <w:rPr>
          <w:rFonts w:ascii="宋体" w:hAnsi="宋体" w:cs="宋体"/>
          <w:b/>
          <w:sz w:val="24"/>
          <w:szCs w:val="24"/>
        </w:rPr>
      </w:pPr>
      <w:r w:rsidRPr="006B3584">
        <w:rPr>
          <w:rFonts w:ascii="宋体" w:hAnsi="宋体" w:cs="宋体" w:hint="eastAsia"/>
          <w:b/>
          <w:bCs/>
          <w:sz w:val="24"/>
          <w:szCs w:val="24"/>
        </w:rPr>
        <w:t>③</w:t>
      </w:r>
      <w:r w:rsidR="00260491">
        <w:rPr>
          <w:rFonts w:ascii="宋体" w:hAnsi="宋体" w:cs="宋体" w:hint="eastAsia"/>
          <w:b/>
          <w:sz w:val="24"/>
          <w:szCs w:val="24"/>
        </w:rPr>
        <w:t>缺少部分安装材料及安装螺丝；</w:t>
      </w:r>
    </w:p>
    <w:p w:rsidR="00A451E3" w:rsidRDefault="00A451E3" w:rsidP="00A90859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</w:p>
    <w:p w:rsidR="00A90859" w:rsidRDefault="00C15C86" w:rsidP="00A90859"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八</w:t>
      </w:r>
      <w:r w:rsidRPr="00FB5A7C">
        <w:rPr>
          <w:rFonts w:ascii="宋体" w:hAnsi="宋体" w:cs="宋体" w:hint="eastAsia"/>
          <w:b/>
          <w:bCs/>
          <w:sz w:val="24"/>
          <w:szCs w:val="24"/>
        </w:rPr>
        <w:t>、</w:t>
      </w:r>
      <w:r w:rsidR="00757921">
        <w:rPr>
          <w:rFonts w:ascii="宋体" w:hAnsi="宋体" w:cs="宋体" w:hint="eastAsia"/>
          <w:b/>
          <w:bCs/>
          <w:sz w:val="24"/>
          <w:szCs w:val="24"/>
        </w:rPr>
        <w:t>现场照片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1"/>
        <w:gridCol w:w="4291"/>
      </w:tblGrid>
      <w:tr w:rsidR="00102DD2" w:rsidTr="00834BAE">
        <w:trPr>
          <w:trHeight w:val="984"/>
        </w:trPr>
        <w:tc>
          <w:tcPr>
            <w:tcW w:w="2488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45080" cy="2278380"/>
                  <wp:effectExtent l="0" t="0" r="7620" b="762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Q图片201703271957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5560" cy="2278380"/>
                  <wp:effectExtent l="0" t="0" r="0" b="762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Q图片201703271958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DD2" w:rsidTr="00834BAE">
        <w:trPr>
          <w:trHeight w:val="528"/>
        </w:trPr>
        <w:tc>
          <w:tcPr>
            <w:tcW w:w="2488" w:type="pct"/>
          </w:tcPr>
          <w:p w:rsidR="0030071D" w:rsidRDefault="0095666B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</w:t>
            </w:r>
            <w:r w:rsidR="00102DD2">
              <w:rPr>
                <w:rFonts w:ascii="宋体" w:hAnsi="宋体" w:cs="宋体" w:hint="eastAsia"/>
                <w:b/>
                <w:sz w:val="24"/>
                <w:szCs w:val="24"/>
              </w:rPr>
              <w:t>区支架安装</w:t>
            </w:r>
          </w:p>
        </w:tc>
        <w:tc>
          <w:tcPr>
            <w:tcW w:w="2512" w:type="pct"/>
          </w:tcPr>
          <w:p w:rsidR="0030071D" w:rsidRDefault="00102DD2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1区桩立柱焊接</w:t>
            </w:r>
          </w:p>
        </w:tc>
      </w:tr>
      <w:tr w:rsidR="00102DD2" w:rsidTr="00834BAE">
        <w:trPr>
          <w:trHeight w:val="1620"/>
        </w:trPr>
        <w:tc>
          <w:tcPr>
            <w:tcW w:w="2488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7460" cy="240792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Q图片201703271958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423160"/>
                  <wp:effectExtent l="0" t="0" r="762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Q图片201703271958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42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DD2" w:rsidTr="00834BAE">
        <w:trPr>
          <w:trHeight w:val="432"/>
        </w:trPr>
        <w:tc>
          <w:tcPr>
            <w:tcW w:w="2488" w:type="pct"/>
          </w:tcPr>
          <w:p w:rsidR="0030071D" w:rsidRDefault="00102DD2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2区组件接地安装</w:t>
            </w:r>
          </w:p>
        </w:tc>
        <w:tc>
          <w:tcPr>
            <w:tcW w:w="2512" w:type="pct"/>
          </w:tcPr>
          <w:p w:rsidR="0030071D" w:rsidRDefault="00102DD2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10区支架安装调整</w:t>
            </w:r>
          </w:p>
        </w:tc>
      </w:tr>
      <w:tr w:rsidR="00102DD2" w:rsidTr="00834BAE">
        <w:trPr>
          <w:trHeight w:val="1224"/>
        </w:trPr>
        <w:tc>
          <w:tcPr>
            <w:tcW w:w="2488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545080" cy="2575560"/>
                  <wp:effectExtent l="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QQ图片201703271958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83180" cy="2613660"/>
                  <wp:effectExtent l="0" t="0" r="762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QQ图片2017032719581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DD2" w:rsidTr="00834BAE">
        <w:trPr>
          <w:trHeight w:val="516"/>
        </w:trPr>
        <w:tc>
          <w:tcPr>
            <w:tcW w:w="2488" w:type="pct"/>
          </w:tcPr>
          <w:p w:rsidR="0030071D" w:rsidRDefault="00102DD2" w:rsidP="00AB0356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27区接地</w:t>
            </w:r>
            <w:r w:rsidR="0095666B">
              <w:rPr>
                <w:rFonts w:ascii="宋体" w:hAnsi="宋体" w:cs="宋体" w:hint="eastAsia"/>
                <w:b/>
                <w:sz w:val="24"/>
                <w:szCs w:val="24"/>
              </w:rPr>
              <w:t>沟回填</w:t>
            </w:r>
          </w:p>
        </w:tc>
        <w:tc>
          <w:tcPr>
            <w:tcW w:w="2512" w:type="pct"/>
          </w:tcPr>
          <w:p w:rsidR="0030071D" w:rsidRDefault="00102DD2" w:rsidP="005973ED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30区支架接地安装</w:t>
            </w:r>
          </w:p>
        </w:tc>
      </w:tr>
      <w:tr w:rsidR="00102DD2" w:rsidTr="00834BAE">
        <w:trPr>
          <w:trHeight w:val="2208"/>
        </w:trPr>
        <w:tc>
          <w:tcPr>
            <w:tcW w:w="2488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45080" cy="2255520"/>
                  <wp:effectExtent l="0" t="0" r="762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Q图片201703271958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pct"/>
          </w:tcPr>
          <w:p w:rsidR="0030071D" w:rsidRDefault="00102DD2" w:rsidP="00A90859">
            <w:pPr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5560" cy="225552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QQ图片201703271958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DD2" w:rsidTr="00834BAE">
        <w:trPr>
          <w:trHeight w:val="480"/>
        </w:trPr>
        <w:tc>
          <w:tcPr>
            <w:tcW w:w="2488" w:type="pct"/>
          </w:tcPr>
          <w:p w:rsidR="0030071D" w:rsidRDefault="00FE2D95" w:rsidP="00FE2D95">
            <w:pPr>
              <w:tabs>
                <w:tab w:val="left" w:pos="1128"/>
                <w:tab w:val="center" w:pos="2007"/>
              </w:tabs>
              <w:spacing w:line="360" w:lineRule="auto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/>
                <w:b/>
                <w:sz w:val="24"/>
                <w:szCs w:val="24"/>
              </w:rPr>
              <w:tab/>
            </w:r>
            <w:r w:rsidR="0095666B">
              <w:rPr>
                <w:rFonts w:ascii="宋体" w:hAnsi="宋体" w:cs="宋体"/>
                <w:b/>
                <w:sz w:val="24"/>
                <w:szCs w:val="24"/>
              </w:rPr>
              <w:t>1</w:t>
            </w:r>
            <w:r w:rsidR="00102DD2">
              <w:rPr>
                <w:rFonts w:ascii="宋体" w:hAnsi="宋体" w:cs="宋体"/>
                <w:b/>
                <w:sz w:val="24"/>
                <w:szCs w:val="24"/>
              </w:rPr>
              <w:t>9</w:t>
            </w:r>
            <w:r w:rsidR="00102DD2">
              <w:rPr>
                <w:rFonts w:ascii="宋体" w:hAnsi="宋体" w:cs="宋体" w:hint="eastAsia"/>
                <w:b/>
                <w:sz w:val="24"/>
                <w:szCs w:val="24"/>
              </w:rPr>
              <w:t>区汇流箱接线</w:t>
            </w:r>
          </w:p>
        </w:tc>
        <w:tc>
          <w:tcPr>
            <w:tcW w:w="2512" w:type="pct"/>
          </w:tcPr>
          <w:p w:rsidR="0030071D" w:rsidRDefault="00102DD2" w:rsidP="00074835">
            <w:pPr>
              <w:spacing w:line="360" w:lineRule="auto"/>
              <w:jc w:val="center"/>
              <w:rPr>
                <w:rFonts w:ascii="宋体" w:hAnsi="宋体" w:cs="宋体"/>
                <w:b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sz w:val="24"/>
                <w:szCs w:val="24"/>
              </w:rPr>
              <w:t>30区组件</w:t>
            </w:r>
            <w:r w:rsidR="0095666B">
              <w:rPr>
                <w:rFonts w:ascii="宋体" w:hAnsi="宋体" w:cs="宋体" w:hint="eastAsia"/>
                <w:b/>
                <w:sz w:val="24"/>
                <w:szCs w:val="24"/>
              </w:rPr>
              <w:t>安装</w:t>
            </w:r>
          </w:p>
        </w:tc>
      </w:tr>
    </w:tbl>
    <w:p w:rsidR="0030071D" w:rsidRPr="00A90859" w:rsidRDefault="0030071D" w:rsidP="00A90859">
      <w:pPr>
        <w:spacing w:line="360" w:lineRule="auto"/>
        <w:rPr>
          <w:rFonts w:ascii="宋体" w:hAnsi="宋体" w:cs="宋体"/>
          <w:b/>
          <w:sz w:val="24"/>
          <w:szCs w:val="24"/>
        </w:rPr>
      </w:pPr>
    </w:p>
    <w:sectPr w:rsidR="0030071D" w:rsidRPr="00A9085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3E50" w:rsidRDefault="00363E50" w:rsidP="00AF7FEC">
      <w:r>
        <w:separator/>
      </w:r>
    </w:p>
  </w:endnote>
  <w:endnote w:type="continuationSeparator" w:id="0">
    <w:p w:rsidR="00363E50" w:rsidRDefault="00363E50" w:rsidP="00AF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3E50" w:rsidRDefault="00363E50" w:rsidP="00AF7FEC">
      <w:r>
        <w:separator/>
      </w:r>
    </w:p>
  </w:footnote>
  <w:footnote w:type="continuationSeparator" w:id="0">
    <w:p w:rsidR="00363E50" w:rsidRDefault="00363E50" w:rsidP="00AF7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C86" w:rsidRDefault="006B3584" w:rsidP="00C15C86">
    <w:pPr>
      <w:pStyle w:val="a3"/>
      <w:jc w:val="right"/>
    </w:pPr>
    <w:r>
      <w:rPr>
        <w:rFonts w:hint="eastAsia"/>
        <w:u w:val="single"/>
      </w:rPr>
      <w:t>广西</w:t>
    </w:r>
    <w:r w:rsidR="00690590">
      <w:rPr>
        <w:rFonts w:hint="eastAsia"/>
        <w:u w:val="single"/>
      </w:rPr>
      <w:t>睿威新能源</w:t>
    </w:r>
    <w:r w:rsidR="00C15C86">
      <w:rPr>
        <w:rFonts w:hint="eastAsia"/>
        <w:u w:val="single"/>
      </w:rPr>
      <w:t>光伏发电有限公司</w:t>
    </w:r>
    <w:r w:rsidR="00C15C86">
      <w:rPr>
        <w:rFonts w:hint="eastAsia"/>
        <w:u w:val="single"/>
      </w:rPr>
      <w:t xml:space="preserve">                        </w:t>
    </w:r>
    <w:r w:rsidR="00690590">
      <w:rPr>
        <w:rFonts w:hint="eastAsia"/>
        <w:u w:val="single"/>
      </w:rPr>
      <w:t xml:space="preserve">                             </w:t>
    </w:r>
    <w:r w:rsidR="00C15C86">
      <w:rPr>
        <w:rFonts w:hint="eastAsia"/>
        <w:u w:val="single"/>
      </w:rPr>
      <w:t>工程日报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04126"/>
    <w:multiLevelType w:val="singleLevel"/>
    <w:tmpl w:val="58A04126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327"/>
    <w:rsid w:val="000178D3"/>
    <w:rsid w:val="00052DB7"/>
    <w:rsid w:val="00062AB0"/>
    <w:rsid w:val="00064BED"/>
    <w:rsid w:val="00074835"/>
    <w:rsid w:val="00075344"/>
    <w:rsid w:val="000935E5"/>
    <w:rsid w:val="000B6FCF"/>
    <w:rsid w:val="000E7468"/>
    <w:rsid w:val="00102DD2"/>
    <w:rsid w:val="00145912"/>
    <w:rsid w:val="00160A5F"/>
    <w:rsid w:val="001866FD"/>
    <w:rsid w:val="001A1174"/>
    <w:rsid w:val="001A275E"/>
    <w:rsid w:val="001A3B9F"/>
    <w:rsid w:val="001B4352"/>
    <w:rsid w:val="001B5AC6"/>
    <w:rsid w:val="001C5AE2"/>
    <w:rsid w:val="001C5F03"/>
    <w:rsid w:val="001D2192"/>
    <w:rsid w:val="001E4586"/>
    <w:rsid w:val="001F54A1"/>
    <w:rsid w:val="00206E44"/>
    <w:rsid w:val="00225817"/>
    <w:rsid w:val="00240943"/>
    <w:rsid w:val="002603DD"/>
    <w:rsid w:val="00260491"/>
    <w:rsid w:val="0028372F"/>
    <w:rsid w:val="002A5D60"/>
    <w:rsid w:val="002B4217"/>
    <w:rsid w:val="002E12AF"/>
    <w:rsid w:val="002F242A"/>
    <w:rsid w:val="0030071D"/>
    <w:rsid w:val="00316106"/>
    <w:rsid w:val="00320051"/>
    <w:rsid w:val="00323C3B"/>
    <w:rsid w:val="00324A53"/>
    <w:rsid w:val="00342F61"/>
    <w:rsid w:val="003502B4"/>
    <w:rsid w:val="003503DB"/>
    <w:rsid w:val="00363E50"/>
    <w:rsid w:val="00374C99"/>
    <w:rsid w:val="00381A19"/>
    <w:rsid w:val="003A55E9"/>
    <w:rsid w:val="003A63A2"/>
    <w:rsid w:val="003D0793"/>
    <w:rsid w:val="003F5E2D"/>
    <w:rsid w:val="003F7BC6"/>
    <w:rsid w:val="003F7E67"/>
    <w:rsid w:val="0040596F"/>
    <w:rsid w:val="00405BA1"/>
    <w:rsid w:val="00415B3A"/>
    <w:rsid w:val="004200B9"/>
    <w:rsid w:val="00423282"/>
    <w:rsid w:val="00424421"/>
    <w:rsid w:val="00430DD1"/>
    <w:rsid w:val="00454ECD"/>
    <w:rsid w:val="004679BB"/>
    <w:rsid w:val="004963DE"/>
    <w:rsid w:val="004A3C25"/>
    <w:rsid w:val="004C0FB6"/>
    <w:rsid w:val="004D1522"/>
    <w:rsid w:val="004D474C"/>
    <w:rsid w:val="004D49A2"/>
    <w:rsid w:val="004F017E"/>
    <w:rsid w:val="004F65D6"/>
    <w:rsid w:val="0051017B"/>
    <w:rsid w:val="00512992"/>
    <w:rsid w:val="00540C40"/>
    <w:rsid w:val="0054483E"/>
    <w:rsid w:val="00550A79"/>
    <w:rsid w:val="00551B5B"/>
    <w:rsid w:val="00552A3A"/>
    <w:rsid w:val="005643E7"/>
    <w:rsid w:val="00577A0F"/>
    <w:rsid w:val="00593DC3"/>
    <w:rsid w:val="005973ED"/>
    <w:rsid w:val="005A6A2D"/>
    <w:rsid w:val="005A795F"/>
    <w:rsid w:val="005B15BD"/>
    <w:rsid w:val="005C3A64"/>
    <w:rsid w:val="005C66A3"/>
    <w:rsid w:val="005D31A0"/>
    <w:rsid w:val="0060495A"/>
    <w:rsid w:val="00614AC5"/>
    <w:rsid w:val="006611EA"/>
    <w:rsid w:val="0067150C"/>
    <w:rsid w:val="00690590"/>
    <w:rsid w:val="006959AF"/>
    <w:rsid w:val="006A38C6"/>
    <w:rsid w:val="006B0F85"/>
    <w:rsid w:val="006B3584"/>
    <w:rsid w:val="006D2BAE"/>
    <w:rsid w:val="006D71FC"/>
    <w:rsid w:val="006D7BAA"/>
    <w:rsid w:val="006F5494"/>
    <w:rsid w:val="006F697A"/>
    <w:rsid w:val="007103B8"/>
    <w:rsid w:val="00715292"/>
    <w:rsid w:val="0072625C"/>
    <w:rsid w:val="00742F49"/>
    <w:rsid w:val="00757921"/>
    <w:rsid w:val="00777252"/>
    <w:rsid w:val="00780FE2"/>
    <w:rsid w:val="007841E2"/>
    <w:rsid w:val="00784AC6"/>
    <w:rsid w:val="00785E4D"/>
    <w:rsid w:val="00794BA8"/>
    <w:rsid w:val="007A4676"/>
    <w:rsid w:val="007A7600"/>
    <w:rsid w:val="007B1B71"/>
    <w:rsid w:val="007B4D93"/>
    <w:rsid w:val="007D4E35"/>
    <w:rsid w:val="007E3106"/>
    <w:rsid w:val="007E7226"/>
    <w:rsid w:val="007F775B"/>
    <w:rsid w:val="007F7C43"/>
    <w:rsid w:val="00800391"/>
    <w:rsid w:val="008209F5"/>
    <w:rsid w:val="00834BAE"/>
    <w:rsid w:val="008353CD"/>
    <w:rsid w:val="00837978"/>
    <w:rsid w:val="00856B08"/>
    <w:rsid w:val="00860469"/>
    <w:rsid w:val="008708F6"/>
    <w:rsid w:val="00880A2A"/>
    <w:rsid w:val="008E5FB9"/>
    <w:rsid w:val="00910F16"/>
    <w:rsid w:val="00914B75"/>
    <w:rsid w:val="00920106"/>
    <w:rsid w:val="009255C1"/>
    <w:rsid w:val="00940F97"/>
    <w:rsid w:val="00947AF6"/>
    <w:rsid w:val="0095666B"/>
    <w:rsid w:val="009B6E6E"/>
    <w:rsid w:val="009D3313"/>
    <w:rsid w:val="009D51EE"/>
    <w:rsid w:val="00A04E4A"/>
    <w:rsid w:val="00A14394"/>
    <w:rsid w:val="00A15562"/>
    <w:rsid w:val="00A17021"/>
    <w:rsid w:val="00A26E56"/>
    <w:rsid w:val="00A37945"/>
    <w:rsid w:val="00A451E3"/>
    <w:rsid w:val="00A5258C"/>
    <w:rsid w:val="00A55336"/>
    <w:rsid w:val="00A71A18"/>
    <w:rsid w:val="00A76EF8"/>
    <w:rsid w:val="00A774F0"/>
    <w:rsid w:val="00A7783E"/>
    <w:rsid w:val="00A86EC7"/>
    <w:rsid w:val="00A87198"/>
    <w:rsid w:val="00A90317"/>
    <w:rsid w:val="00A90792"/>
    <w:rsid w:val="00A90859"/>
    <w:rsid w:val="00A93394"/>
    <w:rsid w:val="00A95D4D"/>
    <w:rsid w:val="00AA3DD8"/>
    <w:rsid w:val="00AB0356"/>
    <w:rsid w:val="00AC41EC"/>
    <w:rsid w:val="00AD4117"/>
    <w:rsid w:val="00AD4FED"/>
    <w:rsid w:val="00AD5964"/>
    <w:rsid w:val="00AE6570"/>
    <w:rsid w:val="00AF0C91"/>
    <w:rsid w:val="00AF1F1A"/>
    <w:rsid w:val="00AF7FEC"/>
    <w:rsid w:val="00B150FC"/>
    <w:rsid w:val="00B2278B"/>
    <w:rsid w:val="00B26AEB"/>
    <w:rsid w:val="00B36061"/>
    <w:rsid w:val="00B50E03"/>
    <w:rsid w:val="00B578FB"/>
    <w:rsid w:val="00B944E8"/>
    <w:rsid w:val="00B95B07"/>
    <w:rsid w:val="00BC17E6"/>
    <w:rsid w:val="00BD12AC"/>
    <w:rsid w:val="00BD4AD5"/>
    <w:rsid w:val="00BF1AB8"/>
    <w:rsid w:val="00C03ABD"/>
    <w:rsid w:val="00C13996"/>
    <w:rsid w:val="00C15C86"/>
    <w:rsid w:val="00C33BED"/>
    <w:rsid w:val="00C55716"/>
    <w:rsid w:val="00C60A81"/>
    <w:rsid w:val="00CA1917"/>
    <w:rsid w:val="00CB1062"/>
    <w:rsid w:val="00CC632D"/>
    <w:rsid w:val="00CE0E3F"/>
    <w:rsid w:val="00CE2409"/>
    <w:rsid w:val="00CE4E90"/>
    <w:rsid w:val="00CF7710"/>
    <w:rsid w:val="00D13B98"/>
    <w:rsid w:val="00D21670"/>
    <w:rsid w:val="00D22BAA"/>
    <w:rsid w:val="00D24978"/>
    <w:rsid w:val="00D258A6"/>
    <w:rsid w:val="00D311AE"/>
    <w:rsid w:val="00D31748"/>
    <w:rsid w:val="00D37A54"/>
    <w:rsid w:val="00D422CF"/>
    <w:rsid w:val="00D577DA"/>
    <w:rsid w:val="00D964CD"/>
    <w:rsid w:val="00D97032"/>
    <w:rsid w:val="00DA6E43"/>
    <w:rsid w:val="00DC4862"/>
    <w:rsid w:val="00DE0E99"/>
    <w:rsid w:val="00DE5EAE"/>
    <w:rsid w:val="00DF2F8F"/>
    <w:rsid w:val="00DF3E07"/>
    <w:rsid w:val="00E06ECD"/>
    <w:rsid w:val="00E2392B"/>
    <w:rsid w:val="00E2747A"/>
    <w:rsid w:val="00E409EA"/>
    <w:rsid w:val="00E42BA1"/>
    <w:rsid w:val="00E740E4"/>
    <w:rsid w:val="00EB4DA5"/>
    <w:rsid w:val="00EB7535"/>
    <w:rsid w:val="00ED0EBF"/>
    <w:rsid w:val="00ED3D53"/>
    <w:rsid w:val="00EE6821"/>
    <w:rsid w:val="00EE7327"/>
    <w:rsid w:val="00F05113"/>
    <w:rsid w:val="00F117E4"/>
    <w:rsid w:val="00F143E4"/>
    <w:rsid w:val="00F26F10"/>
    <w:rsid w:val="00F34F9E"/>
    <w:rsid w:val="00F70DFA"/>
    <w:rsid w:val="00F7145C"/>
    <w:rsid w:val="00F76435"/>
    <w:rsid w:val="00FA7D59"/>
    <w:rsid w:val="00FB2ED5"/>
    <w:rsid w:val="00FC27A6"/>
    <w:rsid w:val="00FC797E"/>
    <w:rsid w:val="00FD262C"/>
    <w:rsid w:val="00FD26FD"/>
    <w:rsid w:val="00FE1143"/>
    <w:rsid w:val="00FE2360"/>
    <w:rsid w:val="00FE2D95"/>
    <w:rsid w:val="00FF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62A02A"/>
  <w15:docId w15:val="{C8A6C53A-D8A0-434A-A0C2-7979B057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D3D53"/>
  </w:style>
  <w:style w:type="paragraph" w:styleId="1">
    <w:name w:val="heading 1"/>
    <w:basedOn w:val="a"/>
    <w:next w:val="a"/>
    <w:link w:val="10"/>
    <w:uiPriority w:val="9"/>
    <w:qFormat/>
    <w:rsid w:val="00ED3D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D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D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D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3D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3D5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3D5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3D5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3D5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F7F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F7FEC"/>
    <w:rPr>
      <w:rFonts w:ascii="Times New Roman" w:eastAsia="宋体" w:hAnsi="Times New Roman" w:cs="Times New Roman"/>
      <w:sz w:val="18"/>
      <w:szCs w:val="18"/>
    </w:rPr>
  </w:style>
  <w:style w:type="paragraph" w:customStyle="1" w:styleId="11">
    <w:name w:val="列出段落1"/>
    <w:basedOn w:val="a"/>
    <w:rsid w:val="00A90859"/>
    <w:pPr>
      <w:ind w:firstLineChars="200" w:firstLine="420"/>
    </w:pPr>
  </w:style>
  <w:style w:type="paragraph" w:customStyle="1" w:styleId="110">
    <w:name w:val="列出段落11"/>
    <w:basedOn w:val="a"/>
    <w:rsid w:val="00A90859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D3D5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ED3D5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ED3D53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ED3D5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ED3D5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ED3D53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标题 7 字符"/>
    <w:basedOn w:val="a0"/>
    <w:link w:val="7"/>
    <w:uiPriority w:val="9"/>
    <w:semiHidden/>
    <w:rsid w:val="00ED3D5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标题 8 字符"/>
    <w:basedOn w:val="a0"/>
    <w:link w:val="8"/>
    <w:uiPriority w:val="9"/>
    <w:semiHidden/>
    <w:rsid w:val="00ED3D5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标题 9 字符"/>
    <w:basedOn w:val="a0"/>
    <w:link w:val="9"/>
    <w:uiPriority w:val="9"/>
    <w:semiHidden/>
    <w:rsid w:val="00ED3D5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ED3D5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ED3D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标题 字符"/>
    <w:basedOn w:val="a0"/>
    <w:link w:val="a8"/>
    <w:uiPriority w:val="10"/>
    <w:rsid w:val="00ED3D5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ED3D5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副标题 字符"/>
    <w:basedOn w:val="a0"/>
    <w:link w:val="aa"/>
    <w:uiPriority w:val="11"/>
    <w:rsid w:val="00ED3D53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ED3D53"/>
    <w:rPr>
      <w:b/>
      <w:bCs/>
      <w:color w:val="auto"/>
    </w:rPr>
  </w:style>
  <w:style w:type="character" w:styleId="ad">
    <w:name w:val="Emphasis"/>
    <w:basedOn w:val="a0"/>
    <w:uiPriority w:val="20"/>
    <w:qFormat/>
    <w:rsid w:val="00ED3D53"/>
    <w:rPr>
      <w:i/>
      <w:iCs/>
      <w:color w:val="auto"/>
    </w:rPr>
  </w:style>
  <w:style w:type="paragraph" w:styleId="ae">
    <w:name w:val="No Spacing"/>
    <w:uiPriority w:val="1"/>
    <w:qFormat/>
    <w:rsid w:val="00ED3D53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ED3D5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0">
    <w:name w:val="引用 字符"/>
    <w:basedOn w:val="a0"/>
    <w:link w:val="af"/>
    <w:uiPriority w:val="29"/>
    <w:rsid w:val="00ED3D53"/>
    <w:rPr>
      <w:i/>
      <w:iCs/>
      <w:color w:val="404040" w:themeColor="text1" w:themeTint="BF"/>
    </w:rPr>
  </w:style>
  <w:style w:type="paragraph" w:styleId="af1">
    <w:name w:val="Intense Quote"/>
    <w:basedOn w:val="a"/>
    <w:next w:val="a"/>
    <w:link w:val="af2"/>
    <w:uiPriority w:val="30"/>
    <w:qFormat/>
    <w:rsid w:val="00ED3D5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2">
    <w:name w:val="明显引用 字符"/>
    <w:basedOn w:val="a0"/>
    <w:link w:val="af1"/>
    <w:uiPriority w:val="30"/>
    <w:rsid w:val="00ED3D53"/>
    <w:rPr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ED3D53"/>
    <w:rPr>
      <w:i/>
      <w:iCs/>
      <w:color w:val="404040" w:themeColor="text1" w:themeTint="BF"/>
    </w:rPr>
  </w:style>
  <w:style w:type="character" w:styleId="af4">
    <w:name w:val="Intense Emphasis"/>
    <w:basedOn w:val="a0"/>
    <w:uiPriority w:val="21"/>
    <w:qFormat/>
    <w:rsid w:val="00ED3D53"/>
    <w:rPr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ED3D53"/>
    <w:rPr>
      <w:smallCaps/>
      <w:color w:val="404040" w:themeColor="text1" w:themeTint="BF"/>
    </w:rPr>
  </w:style>
  <w:style w:type="character" w:styleId="af6">
    <w:name w:val="Intense Reference"/>
    <w:basedOn w:val="a0"/>
    <w:uiPriority w:val="32"/>
    <w:qFormat/>
    <w:rsid w:val="00ED3D53"/>
    <w:rPr>
      <w:b/>
      <w:bCs/>
      <w:smallCaps/>
      <w:color w:val="4F81BD" w:themeColor="accent1"/>
      <w:spacing w:val="5"/>
    </w:rPr>
  </w:style>
  <w:style w:type="character" w:styleId="af7">
    <w:name w:val="Book Title"/>
    <w:basedOn w:val="a0"/>
    <w:uiPriority w:val="33"/>
    <w:qFormat/>
    <w:rsid w:val="00ED3D53"/>
    <w:rPr>
      <w:b/>
      <w:bCs/>
      <w:i/>
      <w:iC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ED3D5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8</Pages>
  <Words>413</Words>
  <Characters>2356</Characters>
  <Application>Microsoft Office Word</Application>
  <DocSecurity>0</DocSecurity>
  <Lines>19</Lines>
  <Paragraphs>5</Paragraphs>
  <ScaleCrop>false</ScaleCrop>
  <Company>SkyUN.Org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helloworld</dc:creator>
  <cp:lastModifiedBy>しげる</cp:lastModifiedBy>
  <cp:revision>452</cp:revision>
  <dcterms:created xsi:type="dcterms:W3CDTF">2017-03-05T12:10:00Z</dcterms:created>
  <dcterms:modified xsi:type="dcterms:W3CDTF">2017-03-27T12:11:00Z</dcterms:modified>
</cp:coreProperties>
</file>