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586AEB">
        <w:rPr>
          <w:rFonts w:ascii="宋体" w:hAnsi="宋体" w:cs="宋体"/>
          <w:b/>
          <w:bCs/>
          <w:sz w:val="28"/>
          <w:szCs w:val="28"/>
          <w:u w:val="thick"/>
        </w:rPr>
        <w:t>31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586AEB">
        <w:rPr>
          <w:bCs/>
        </w:rPr>
        <w:t>31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DA2A67">
        <w:rPr>
          <w:rFonts w:ascii="宋体" w:hAnsi="宋体" w:cs="宋体" w:hint="eastAsia"/>
          <w:b/>
        </w:rPr>
        <w:t>晴</w:t>
      </w:r>
      <w:r w:rsidR="00FB341E">
        <w:rPr>
          <w:rFonts w:ascii="宋体" w:hAnsi="宋体" w:cs="宋体" w:hint="eastAsia"/>
          <w:bCs/>
        </w:rPr>
        <w:t>（</w:t>
      </w:r>
      <w:r w:rsidR="00586AEB">
        <w:rPr>
          <w:rFonts w:ascii="宋体" w:hAnsi="宋体" w:cs="宋体" w:hint="eastAsia"/>
          <w:bCs/>
        </w:rPr>
        <w:t>27</w:t>
      </w:r>
      <w:r w:rsidR="00FB341E">
        <w:rPr>
          <w:rFonts w:ascii="宋体" w:hAnsi="宋体" w:cs="宋体" w:hint="eastAsia"/>
          <w:bCs/>
        </w:rPr>
        <w:t>℃至</w:t>
      </w:r>
      <w:r w:rsidR="00DA2A67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586AEB">
        <w:rPr>
          <w:rFonts w:ascii="宋体" w:hAnsi="宋体" w:cs="宋体"/>
          <w:bCs/>
        </w:rPr>
        <w:t>92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586AEB">
        <w:rPr>
          <w:rFonts w:ascii="宋体" w:hAnsi="宋体" w:cs="宋体" w:hint="eastAsia"/>
          <w:b/>
          <w:color w:val="FF0000"/>
        </w:rPr>
        <w:t>下午15时召开容量配比技术交底讨论会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3D6467" w:rsidRDefault="00AD1D32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85FB0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586AEB">
        <w:rPr>
          <w:rFonts w:ascii="宋体" w:hAnsi="宋体" w:cs="宋体"/>
          <w:b/>
        </w:rPr>
        <w:t>7</w:t>
      </w:r>
      <w:bookmarkStart w:id="0" w:name="_GoBack"/>
      <w:bookmarkEnd w:id="0"/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586AEB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4765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53120104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586AEB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3812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53120104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586AEB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容量配比技术交底讨论会议</w:t>
            </w:r>
          </w:p>
        </w:tc>
        <w:tc>
          <w:tcPr>
            <w:tcW w:w="4274" w:type="dxa"/>
          </w:tcPr>
          <w:p w:rsidR="003D6467" w:rsidRDefault="00DA2A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87" w:rsidRDefault="00FD1387">
      <w:r>
        <w:separator/>
      </w:r>
    </w:p>
  </w:endnote>
  <w:endnote w:type="continuationSeparator" w:id="0">
    <w:p w:rsidR="00FD1387" w:rsidRDefault="00FD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87" w:rsidRDefault="00FD1387">
      <w:r>
        <w:separator/>
      </w:r>
    </w:p>
  </w:footnote>
  <w:footnote w:type="continuationSeparator" w:id="0">
    <w:p w:rsidR="00FD1387" w:rsidRDefault="00FD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387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DFCF2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9C4042-32BB-476E-9E7D-A738FEF6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328</Words>
  <Characters>1873</Characters>
  <Application>Microsoft Office Word</Application>
  <DocSecurity>0</DocSecurity>
  <Lines>15</Lines>
  <Paragraphs>4</Paragraphs>
  <ScaleCrop>false</ScaleCrop>
  <Company>SkyUN.Org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1276</cp:revision>
  <cp:lastPrinted>2017-04-14T11:28:00Z</cp:lastPrinted>
  <dcterms:created xsi:type="dcterms:W3CDTF">2017-03-05T12:10:00Z</dcterms:created>
  <dcterms:modified xsi:type="dcterms:W3CDTF">2017-05-31T12:12:00Z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