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E" w:rsidRDefault="007325EE" w:rsidP="007325EE">
      <w:pPr>
        <w:spacing w:afterLines="50" w:after="156"/>
        <w:jc w:val="center"/>
        <w:rPr>
          <w:rFonts w:ascii="黑体" w:eastAsia="黑体" w:hAnsi="宋体"/>
          <w:sz w:val="44"/>
        </w:rPr>
      </w:pPr>
      <w:r w:rsidRPr="007325EE"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 w:rsidR="007325EE" w:rsidRP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7325EE">
        <w:rPr>
          <w:sz w:val="24"/>
          <w:u w:val="single"/>
        </w:rPr>
        <w:t>201</w:t>
      </w:r>
      <w:r w:rsidR="005A1D68">
        <w:rPr>
          <w:sz w:val="24"/>
          <w:u w:val="single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</w:t>
      </w:r>
      <w:r w:rsidR="009036E9">
        <w:rPr>
          <w:sz w:val="24"/>
          <w:u w:val="single"/>
        </w:rPr>
        <w:t>6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9036E9" w:rsidRPr="009036E9"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 </w:t>
      </w:r>
    </w:p>
    <w:p w:rsidR="007325EE" w:rsidRDefault="005A1D68" w:rsidP="007325EE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3E142C" w:rsidRPr="00FF23F2">
        <w:rPr>
          <w:rFonts w:hint="eastAsia"/>
          <w:sz w:val="24"/>
          <w:u w:val="single"/>
        </w:rPr>
        <w:t xml:space="preserve"> </w:t>
      </w:r>
      <w:r w:rsidR="00FF23F2" w:rsidRPr="00FF23F2">
        <w:rPr>
          <w:rFonts w:hint="eastAsia"/>
          <w:sz w:val="24"/>
          <w:u w:val="single"/>
        </w:rPr>
        <w:t>四</w:t>
      </w:r>
      <w:r w:rsidR="007325EE">
        <w:rPr>
          <w:rFonts w:hint="eastAsia"/>
          <w:sz w:val="24"/>
        </w:rPr>
        <w:t xml:space="preserve">　　</w:t>
      </w:r>
      <w:r w:rsidR="007325EE">
        <w:rPr>
          <w:rFonts w:hint="eastAsia"/>
          <w:sz w:val="24"/>
        </w:rPr>
        <w:t xml:space="preserve">                     </w:t>
      </w:r>
      <w:r w:rsidR="007325EE">
        <w:rPr>
          <w:rFonts w:hint="eastAsia"/>
          <w:sz w:val="24"/>
        </w:rPr>
        <w:t xml:space="preserve">　</w:t>
      </w:r>
      <w:r w:rsidR="007325EE">
        <w:rPr>
          <w:rFonts w:hint="eastAsia"/>
          <w:sz w:val="24"/>
        </w:rPr>
        <w:t xml:space="preserve">            </w:t>
      </w:r>
      <w:r w:rsidR="00CC2EA8">
        <w:rPr>
          <w:sz w:val="24"/>
        </w:rPr>
        <w:t xml:space="preserve"> </w:t>
      </w:r>
      <w:r w:rsidR="00BE094C">
        <w:rPr>
          <w:sz w:val="24"/>
        </w:rPr>
        <w:t xml:space="preserve"> </w:t>
      </w:r>
      <w:r w:rsidR="007A0A51">
        <w:rPr>
          <w:sz w:val="24"/>
        </w:rPr>
        <w:t xml:space="preserve"> </w:t>
      </w:r>
      <w:r w:rsidR="00ED0DDC">
        <w:rPr>
          <w:sz w:val="24"/>
        </w:rPr>
        <w:t xml:space="preserve"> </w:t>
      </w:r>
      <w:r w:rsidR="001E3E95">
        <w:rPr>
          <w:sz w:val="24"/>
        </w:rPr>
        <w:t xml:space="preserve"> </w:t>
      </w:r>
      <w:r w:rsidR="007325EE">
        <w:rPr>
          <w:rFonts w:hint="eastAsia"/>
          <w:sz w:val="24"/>
        </w:rPr>
        <w:t>气温</w:t>
      </w:r>
      <w:r w:rsidR="007325EE">
        <w:rPr>
          <w:rFonts w:hint="eastAsia"/>
          <w:sz w:val="24"/>
        </w:rPr>
        <w:t>:</w:t>
      </w:r>
      <w:r w:rsidR="007325EE">
        <w:rPr>
          <w:rFonts w:hint="eastAsia"/>
          <w:sz w:val="24"/>
          <w:u w:val="single"/>
        </w:rPr>
        <w:t xml:space="preserve">　</w:t>
      </w:r>
      <w:r w:rsidR="007325EE">
        <w:rPr>
          <w:rFonts w:hint="eastAsia"/>
          <w:sz w:val="24"/>
          <w:u w:val="single"/>
        </w:rPr>
        <w:t>-</w:t>
      </w:r>
      <w:r w:rsidR="009036E9">
        <w:rPr>
          <w:sz w:val="24"/>
          <w:u w:val="single"/>
        </w:rPr>
        <w:t>3</w:t>
      </w:r>
      <w:r w:rsidR="009036E9">
        <w:rPr>
          <w:rFonts w:hint="eastAsia"/>
          <w:sz w:val="24"/>
          <w:u w:val="single"/>
        </w:rPr>
        <w:t>°</w:t>
      </w:r>
      <w:r w:rsidR="007325EE">
        <w:rPr>
          <w:rFonts w:hint="eastAsia"/>
          <w:sz w:val="24"/>
          <w:u w:val="single"/>
        </w:rPr>
        <w:t xml:space="preserve">　</w:t>
      </w:r>
    </w:p>
    <w:p w:rsidR="007325EE" w:rsidRDefault="007325EE" w:rsidP="007325EE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</w:t>
      </w:r>
      <w:r>
        <w:rPr>
          <w:rFonts w:hint="eastAsia"/>
          <w:sz w:val="24"/>
          <w:u w:val="single"/>
        </w:rPr>
        <w:t>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</w:t>
      </w:r>
      <w:r>
        <w:rPr>
          <w:rFonts w:hint="eastAsia"/>
          <w:sz w:val="24"/>
          <w:u w:val="single"/>
        </w:rPr>
        <w:t>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5983"/>
      </w:tblGrid>
      <w:tr w:rsidR="007325EE" w:rsidTr="009036E9">
        <w:trPr>
          <w:trHeight w:val="3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E9" w:rsidRDefault="001E3E95" w:rsidP="00134E03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9036E9">
              <w:rPr>
                <w:rFonts w:ascii="宋体" w:hAnsi="宋体" w:hint="eastAsia"/>
                <w:sz w:val="30"/>
                <w:szCs w:val="30"/>
              </w:rPr>
              <w:t>在巡查过程中发现</w:t>
            </w:r>
            <w:r w:rsidR="009036E9">
              <w:rPr>
                <w:rFonts w:ascii="宋体" w:hAnsi="宋体" w:hint="eastAsia"/>
                <w:sz w:val="30"/>
                <w:szCs w:val="30"/>
              </w:rPr>
              <w:t>有漏装的边压块，要求施工队进行排查。</w:t>
            </w:r>
          </w:p>
          <w:p w:rsidR="00876599" w:rsidRPr="009036E9" w:rsidRDefault="00876599" w:rsidP="00134E03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 w:rsidRPr="009036E9">
              <w:rPr>
                <w:rFonts w:ascii="宋体" w:hAnsi="宋体" w:hint="eastAsia"/>
                <w:sz w:val="30"/>
                <w:szCs w:val="30"/>
              </w:rPr>
              <w:t>在巡查过程中发现</w:t>
            </w:r>
            <w:r w:rsidR="009036E9">
              <w:rPr>
                <w:rFonts w:ascii="宋体" w:hAnsi="宋体" w:hint="eastAsia"/>
                <w:sz w:val="30"/>
                <w:szCs w:val="30"/>
              </w:rPr>
              <w:t>组件方正过于歪斜要求立即整改</w:t>
            </w:r>
            <w:r w:rsidR="000F3A90" w:rsidRPr="009036E9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0C2787" w:rsidRPr="000F3A90" w:rsidRDefault="000F3A90" w:rsidP="000F3A90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在巡查过程中发现</w:t>
            </w:r>
            <w:r w:rsidR="009036E9">
              <w:rPr>
                <w:rFonts w:ascii="宋体" w:hAnsi="宋体" w:hint="eastAsia"/>
                <w:sz w:val="30"/>
                <w:szCs w:val="30"/>
              </w:rPr>
              <w:t>安装完组件的部分未与汇流箱接通有问题进行排查。</w:t>
            </w:r>
          </w:p>
        </w:tc>
      </w:tr>
      <w:tr w:rsidR="007325EE" w:rsidTr="009036E9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</w:p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7325EE" w:rsidTr="009036E9">
        <w:trPr>
          <w:cantSplit/>
          <w:trHeight w:val="264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7325EE">
            <w:pPr>
              <w:rPr>
                <w:rFonts w:ascii="宋体"/>
                <w:sz w:val="24"/>
              </w:rPr>
            </w:pP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6B" w:rsidRDefault="000F3A90" w:rsidP="000F3A90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第一工作面安装组件</w:t>
            </w:r>
            <w:r w:rsidR="007C451D">
              <w:rPr>
                <w:rFonts w:hint="eastAsia"/>
                <w:sz w:val="30"/>
                <w:szCs w:val="30"/>
              </w:rPr>
              <w:t>完成早上、下午装第三工作面，安装三分之二</w:t>
            </w:r>
            <w:r w:rsidR="008127F3">
              <w:rPr>
                <w:rFonts w:hint="eastAsia"/>
                <w:sz w:val="30"/>
                <w:szCs w:val="30"/>
              </w:rPr>
              <w:t>总共</w:t>
            </w:r>
            <w:r w:rsidR="008127F3">
              <w:rPr>
                <w:rFonts w:hint="eastAsia"/>
                <w:sz w:val="30"/>
                <w:szCs w:val="30"/>
              </w:rPr>
              <w:t>62</w:t>
            </w:r>
            <w:r w:rsidR="008127F3">
              <w:rPr>
                <w:rFonts w:hint="eastAsia"/>
                <w:sz w:val="30"/>
                <w:szCs w:val="30"/>
              </w:rPr>
              <w:t>箱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。</w:t>
            </w:r>
          </w:p>
          <w:p w:rsidR="007C451D" w:rsidRDefault="007C451D" w:rsidP="000F3A90">
            <w:pPr>
              <w:pStyle w:val="a3"/>
              <w:numPr>
                <w:ilvl w:val="0"/>
                <w:numId w:val="8"/>
              </w:numPr>
              <w:ind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电缆桥架安装第四、第三工作。</w:t>
            </w:r>
          </w:p>
          <w:p w:rsidR="007C451D" w:rsidRPr="007C451D" w:rsidRDefault="007C451D" w:rsidP="007C451D">
            <w:pPr>
              <w:ind w:left="720"/>
              <w:rPr>
                <w:rFonts w:hint="eastAsia"/>
                <w:sz w:val="30"/>
                <w:szCs w:val="30"/>
              </w:rPr>
            </w:pPr>
          </w:p>
          <w:p w:rsidR="00ED0DDC" w:rsidRPr="00ED0DDC" w:rsidRDefault="00ED0DDC" w:rsidP="009036E9">
            <w:pPr>
              <w:pStyle w:val="a3"/>
              <w:ind w:left="1440" w:firstLineChars="0" w:firstLine="0"/>
              <w:rPr>
                <w:rFonts w:hint="eastAsia"/>
              </w:rPr>
            </w:pPr>
          </w:p>
        </w:tc>
      </w:tr>
      <w:tr w:rsidR="007325EE" w:rsidTr="009036E9">
        <w:trPr>
          <w:cantSplit/>
          <w:trHeight w:val="14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5EE" w:rsidRDefault="007325EE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5F" w:rsidRPr="00067F5F" w:rsidRDefault="00067F5F" w:rsidP="000C2787">
            <w:pPr>
              <w:pStyle w:val="a3"/>
              <w:spacing w:line="360" w:lineRule="auto"/>
              <w:ind w:left="720" w:firstLineChars="0" w:firstLine="0"/>
              <w:rPr>
                <w:rFonts w:ascii="宋体"/>
                <w:sz w:val="30"/>
                <w:szCs w:val="30"/>
              </w:rPr>
            </w:pPr>
          </w:p>
        </w:tc>
      </w:tr>
      <w:tr w:rsidR="007325EE" w:rsidTr="009036E9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EE" w:rsidRDefault="008A7E56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马继超</w:t>
            </w:r>
          </w:p>
        </w:tc>
      </w:tr>
      <w:tr w:rsidR="007325EE" w:rsidTr="009036E9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9D34ED">
              <w:rPr>
                <w:rFonts w:ascii="宋体" w:hint="eastAsia"/>
                <w:b/>
                <w:sz w:val="24"/>
              </w:rPr>
              <w:t>马继超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EE" w:rsidRDefault="007325EE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ED3654" w:rsidRDefault="007C451D" w:rsidP="00CD2F45">
      <w:pPr>
        <w:rPr>
          <w:rFonts w:ascii="宋体"/>
          <w:b/>
          <w:noProof/>
          <w:sz w:val="24"/>
        </w:rPr>
      </w:pP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39560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52610399133034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712493762015898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b/>
          <w:noProof/>
          <w:sz w:val="24"/>
        </w:rPr>
        <w:lastRenderedPageBreak/>
        <w:drawing>
          <wp:inline distT="0" distB="0" distL="0" distR="0">
            <wp:extent cx="5274310" cy="703262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8973548854479605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ED3654" w:rsidRDefault="00ED3654" w:rsidP="00CD2F45">
      <w:pPr>
        <w:rPr>
          <w:rFonts w:ascii="宋体"/>
          <w:b/>
          <w:noProof/>
          <w:sz w:val="24"/>
        </w:rPr>
      </w:pPr>
    </w:p>
    <w:p w:rsidR="00D860ED" w:rsidRPr="007325EE" w:rsidRDefault="00D860ED" w:rsidP="00CD2F45"/>
    <w:sectPr w:rsidR="00D860ED" w:rsidRPr="0073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C1" w:rsidRDefault="00E40CC1" w:rsidP="00504202">
      <w:r>
        <w:separator/>
      </w:r>
    </w:p>
  </w:endnote>
  <w:endnote w:type="continuationSeparator" w:id="0">
    <w:p w:rsidR="00E40CC1" w:rsidRDefault="00E40CC1" w:rsidP="005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C1" w:rsidRDefault="00E40CC1" w:rsidP="00504202">
      <w:r>
        <w:separator/>
      </w:r>
    </w:p>
  </w:footnote>
  <w:footnote w:type="continuationSeparator" w:id="0">
    <w:p w:rsidR="00E40CC1" w:rsidRDefault="00E40CC1" w:rsidP="005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AB9"/>
    <w:multiLevelType w:val="hybridMultilevel"/>
    <w:tmpl w:val="DF0A2F48"/>
    <w:lvl w:ilvl="0" w:tplc="913E627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D08620D"/>
    <w:multiLevelType w:val="hybridMultilevel"/>
    <w:tmpl w:val="A064A01E"/>
    <w:lvl w:ilvl="0" w:tplc="3488D7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6F746E"/>
    <w:multiLevelType w:val="hybridMultilevel"/>
    <w:tmpl w:val="934AE740"/>
    <w:lvl w:ilvl="0" w:tplc="F43C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F72A6A"/>
    <w:multiLevelType w:val="hybridMultilevel"/>
    <w:tmpl w:val="DD709398"/>
    <w:lvl w:ilvl="0" w:tplc="261C5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6F1EEF"/>
    <w:multiLevelType w:val="hybridMultilevel"/>
    <w:tmpl w:val="3A82F660"/>
    <w:lvl w:ilvl="0" w:tplc="A06E03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22DCA"/>
    <w:multiLevelType w:val="hybridMultilevel"/>
    <w:tmpl w:val="51D4A4DE"/>
    <w:lvl w:ilvl="0" w:tplc="717AC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70251B"/>
    <w:multiLevelType w:val="hybridMultilevel"/>
    <w:tmpl w:val="77FECAD6"/>
    <w:lvl w:ilvl="0" w:tplc="EE086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86B7EC5"/>
    <w:multiLevelType w:val="hybridMultilevel"/>
    <w:tmpl w:val="63ECBA36"/>
    <w:lvl w:ilvl="0" w:tplc="996657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607A12"/>
    <w:multiLevelType w:val="hybridMultilevel"/>
    <w:tmpl w:val="0374BED4"/>
    <w:lvl w:ilvl="0" w:tplc="E828F9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C7D1D34"/>
    <w:multiLevelType w:val="hybridMultilevel"/>
    <w:tmpl w:val="C1D4670E"/>
    <w:lvl w:ilvl="0" w:tplc="8BD83F7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67F5F"/>
    <w:rsid w:val="00083C18"/>
    <w:rsid w:val="00090D6B"/>
    <w:rsid w:val="00097DF5"/>
    <w:rsid w:val="000C2787"/>
    <w:rsid w:val="000F3A90"/>
    <w:rsid w:val="000F4163"/>
    <w:rsid w:val="001465A8"/>
    <w:rsid w:val="001E3E95"/>
    <w:rsid w:val="00280830"/>
    <w:rsid w:val="002C4B7E"/>
    <w:rsid w:val="00344E64"/>
    <w:rsid w:val="00377CE1"/>
    <w:rsid w:val="003D63E0"/>
    <w:rsid w:val="003E142C"/>
    <w:rsid w:val="00432CB1"/>
    <w:rsid w:val="00462FF8"/>
    <w:rsid w:val="004F792C"/>
    <w:rsid w:val="00504202"/>
    <w:rsid w:val="00515C3F"/>
    <w:rsid w:val="005A1D68"/>
    <w:rsid w:val="00617A92"/>
    <w:rsid w:val="00622196"/>
    <w:rsid w:val="0063710B"/>
    <w:rsid w:val="00687E46"/>
    <w:rsid w:val="006903CE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7C451D"/>
    <w:rsid w:val="008127F3"/>
    <w:rsid w:val="00813BA2"/>
    <w:rsid w:val="00842131"/>
    <w:rsid w:val="00876599"/>
    <w:rsid w:val="008913B5"/>
    <w:rsid w:val="008A7E56"/>
    <w:rsid w:val="008F159A"/>
    <w:rsid w:val="009036E9"/>
    <w:rsid w:val="00977E44"/>
    <w:rsid w:val="009D34ED"/>
    <w:rsid w:val="009E3324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417F0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40CC1"/>
    <w:rsid w:val="00E74E89"/>
    <w:rsid w:val="00E807B4"/>
    <w:rsid w:val="00ED0DDC"/>
    <w:rsid w:val="00ED3654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7021C"/>
  <w15:chartTrackingRefBased/>
  <w15:docId w15:val="{479598B1-B62A-45E9-9C64-6028FF1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25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2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20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2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92E6-035D-4A53-8917-49555F46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mjc02171019@outlook.com</dc:creator>
  <cp:keywords/>
  <dc:description/>
  <cp:lastModifiedBy>mjc02171019@outlook.com</cp:lastModifiedBy>
  <cp:revision>10</cp:revision>
  <dcterms:created xsi:type="dcterms:W3CDTF">2017-01-01T09:38:00Z</dcterms:created>
  <dcterms:modified xsi:type="dcterms:W3CDTF">2017-01-06T10:17:00Z</dcterms:modified>
</cp:coreProperties>
</file>