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574F" w:rsidRDefault="006E574F" w:rsidP="006E574F">
      <w:pPr>
        <w:spacing w:afterLines="50" w:after="156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</w:p>
    <w:p w:rsidR="006E574F" w:rsidRDefault="006E574F" w:rsidP="006E574F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rFonts w:hint="eastAsia"/>
          <w:sz w:val="24"/>
          <w:u w:val="single"/>
        </w:rPr>
        <w:t xml:space="preserve">　</w:t>
      </w:r>
      <w:r>
        <w:rPr>
          <w:sz w:val="24"/>
          <w:u w:val="single"/>
        </w:rPr>
        <w:t>2016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>11</w:t>
      </w:r>
      <w:r>
        <w:rPr>
          <w:rFonts w:hint="eastAsia"/>
          <w:sz w:val="24"/>
        </w:rPr>
        <w:t>月</w:t>
      </w:r>
      <w:r w:rsidR="00155E05">
        <w:rPr>
          <w:sz w:val="24"/>
          <w:u w:val="single"/>
        </w:rPr>
        <w:t>7</w:t>
      </w:r>
      <w:r>
        <w:rPr>
          <w:rFonts w:hint="eastAsia"/>
          <w:sz w:val="24"/>
        </w:rPr>
        <w:t xml:space="preserve">日　　　　　　　　　</w:t>
      </w:r>
      <w:r>
        <w:rPr>
          <w:sz w:val="24"/>
        </w:rPr>
        <w:t xml:space="preserve">           </w:t>
      </w:r>
      <w:r>
        <w:rPr>
          <w:rFonts w:hint="eastAsia"/>
          <w:sz w:val="24"/>
        </w:rPr>
        <w:t>天气：</w:t>
      </w:r>
      <w:r w:rsidR="00AE1CAD">
        <w:rPr>
          <w:rFonts w:hint="eastAsia"/>
          <w:sz w:val="24"/>
          <w:u w:val="single"/>
        </w:rPr>
        <w:t xml:space="preserve">　小雨</w:t>
      </w:r>
      <w:r>
        <w:rPr>
          <w:rFonts w:hint="eastAsia"/>
          <w:sz w:val="24"/>
          <w:u w:val="single"/>
        </w:rPr>
        <w:t xml:space="preserve">　　</w:t>
      </w:r>
    </w:p>
    <w:p w:rsidR="006E574F" w:rsidRDefault="006E574F" w:rsidP="006E574F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155E05">
        <w:rPr>
          <w:rFonts w:hint="eastAsia"/>
          <w:sz w:val="24"/>
          <w:u w:val="single"/>
        </w:rPr>
        <w:t xml:space="preserve">　一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 xml:space="preserve"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　　　　　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　</w:t>
      </w:r>
      <w:r w:rsidR="00155E05">
        <w:rPr>
          <w:sz w:val="24"/>
          <w:u w:val="single"/>
        </w:rPr>
        <w:t>0-10</w:t>
      </w:r>
      <w:r>
        <w:rPr>
          <w:rFonts w:hint="eastAsia"/>
          <w:sz w:val="24"/>
          <w:u w:val="single"/>
        </w:rPr>
        <w:t>℃</w:t>
      </w:r>
    </w:p>
    <w:p w:rsidR="006E574F" w:rsidRDefault="006E574F" w:rsidP="006E574F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rFonts w:ascii="宋体" w:hAnsi="宋体" w:hint="eastAsia"/>
          <w:sz w:val="24"/>
          <w:szCs w:val="24"/>
          <w:u w:val="single"/>
        </w:rPr>
        <w:t>山东省德州庆云20MWP一期10MWP光伏发电项目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</w:t>
      </w:r>
      <w:r>
        <w:rPr>
          <w:sz w:val="24"/>
          <w:u w:val="single"/>
        </w:rPr>
        <w:t xml:space="preserve">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8"/>
        <w:gridCol w:w="1260"/>
        <w:gridCol w:w="420"/>
        <w:gridCol w:w="735"/>
        <w:gridCol w:w="6285"/>
      </w:tblGrid>
      <w:tr w:rsidR="006E574F" w:rsidTr="006E574F">
        <w:trPr>
          <w:trHeight w:val="5280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74F" w:rsidRDefault="006E574F">
            <w:pPr>
              <w:rPr>
                <w:rFonts w:ascii="宋体"/>
                <w:sz w:val="24"/>
              </w:rPr>
            </w:pPr>
          </w:p>
          <w:p w:rsidR="006E574F" w:rsidRDefault="006E574F">
            <w:pPr>
              <w:rPr>
                <w:rFonts w:ascii="宋体"/>
                <w:sz w:val="24"/>
              </w:rPr>
            </w:pPr>
          </w:p>
          <w:p w:rsidR="006E574F" w:rsidRDefault="006E574F">
            <w:pPr>
              <w:rPr>
                <w:rFonts w:ascii="宋体"/>
                <w:sz w:val="24"/>
              </w:rPr>
            </w:pPr>
          </w:p>
          <w:p w:rsidR="006E574F" w:rsidRDefault="006E574F">
            <w:pPr>
              <w:rPr>
                <w:rFonts w:ascii="宋体"/>
                <w:sz w:val="24"/>
              </w:rPr>
            </w:pPr>
          </w:p>
          <w:p w:rsidR="006E574F" w:rsidRDefault="006E574F">
            <w:pPr>
              <w:rPr>
                <w:rFonts w:ascii="宋体"/>
                <w:sz w:val="24"/>
              </w:rPr>
            </w:pPr>
          </w:p>
          <w:p w:rsidR="006E574F" w:rsidRDefault="006E574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6E574F" w:rsidRDefault="006E574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6E574F" w:rsidRDefault="006E574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6E574F" w:rsidRDefault="006E574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况</w:t>
            </w:r>
          </w:p>
          <w:p w:rsidR="006E574F" w:rsidRDefault="006E574F">
            <w:pPr>
              <w:rPr>
                <w:rFonts w:ascii="宋体"/>
                <w:sz w:val="24"/>
              </w:rPr>
            </w:pPr>
          </w:p>
          <w:p w:rsidR="006E574F" w:rsidRDefault="006E574F">
            <w:pPr>
              <w:rPr>
                <w:rFonts w:ascii="宋体"/>
                <w:sz w:val="24"/>
              </w:rPr>
            </w:pPr>
          </w:p>
          <w:p w:rsidR="006E574F" w:rsidRDefault="006E574F">
            <w:pPr>
              <w:rPr>
                <w:rFonts w:ascii="宋体"/>
                <w:sz w:val="24"/>
              </w:rPr>
            </w:pPr>
          </w:p>
          <w:p w:rsidR="006E574F" w:rsidRDefault="006E574F">
            <w:pPr>
              <w:keepLines/>
              <w:rPr>
                <w:rFonts w:ascii="宋体"/>
                <w:sz w:val="24"/>
              </w:rPr>
            </w:pPr>
          </w:p>
          <w:p w:rsidR="006E574F" w:rsidRDefault="006E574F">
            <w:pPr>
              <w:rPr>
                <w:rFonts w:ascii="宋体"/>
                <w:sz w:val="24"/>
              </w:rPr>
            </w:pP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74F" w:rsidRDefault="006E574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6E574F" w:rsidRDefault="00497B62" w:rsidP="00E00EA6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施工现场因</w:t>
            </w:r>
            <w:r>
              <w:rPr>
                <w:rFonts w:ascii="宋体"/>
                <w:sz w:val="24"/>
              </w:rPr>
              <w:t>下雨，室外暂时对</w:t>
            </w:r>
            <w:r>
              <w:rPr>
                <w:rFonts w:ascii="宋体" w:hint="eastAsia"/>
                <w:sz w:val="24"/>
              </w:rPr>
              <w:t>H钢</w:t>
            </w:r>
            <w:r>
              <w:rPr>
                <w:rFonts w:ascii="宋体"/>
                <w:sz w:val="24"/>
              </w:rPr>
              <w:t>和无缝钢管</w:t>
            </w:r>
            <w:r>
              <w:rPr>
                <w:rFonts w:ascii="宋体" w:hint="eastAsia"/>
                <w:sz w:val="24"/>
              </w:rPr>
              <w:t>无法</w:t>
            </w:r>
            <w:r>
              <w:rPr>
                <w:rFonts w:ascii="宋体"/>
                <w:sz w:val="24"/>
              </w:rPr>
              <w:t>下料</w:t>
            </w:r>
            <w:r>
              <w:rPr>
                <w:rFonts w:ascii="宋体" w:hint="eastAsia"/>
                <w:sz w:val="24"/>
              </w:rPr>
              <w:t>。</w:t>
            </w:r>
          </w:p>
          <w:p w:rsidR="006E574F" w:rsidRDefault="00497B62" w:rsidP="00E00EA6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继续</w:t>
            </w:r>
            <w:r w:rsidR="006E574F">
              <w:rPr>
                <w:rFonts w:ascii="宋体" w:hint="eastAsia"/>
                <w:sz w:val="24"/>
              </w:rPr>
              <w:t>对</w:t>
            </w:r>
            <w:r w:rsidR="00ED78F0">
              <w:rPr>
                <w:rFonts w:ascii="宋体" w:hint="eastAsia"/>
                <w:sz w:val="24"/>
              </w:rPr>
              <w:t>维特新厂房内</w:t>
            </w:r>
            <w:bookmarkStart w:id="0" w:name="_GoBack"/>
            <w:bookmarkEnd w:id="0"/>
            <w:r w:rsidR="006E574F">
              <w:rPr>
                <w:rFonts w:ascii="宋体" w:hint="eastAsia"/>
                <w:sz w:val="24"/>
              </w:rPr>
              <w:t>钢结构房梁</w:t>
            </w:r>
            <w:r w:rsidR="00155E05">
              <w:rPr>
                <w:rFonts w:ascii="宋体" w:hint="eastAsia"/>
                <w:sz w:val="24"/>
              </w:rPr>
              <w:t>增加T型</w:t>
            </w:r>
            <w:r w:rsidR="00155E05">
              <w:rPr>
                <w:rFonts w:ascii="宋体"/>
                <w:sz w:val="24"/>
              </w:rPr>
              <w:t>钢安装</w:t>
            </w:r>
            <w:r w:rsidR="006E574F">
              <w:rPr>
                <w:rFonts w:ascii="宋体" w:hint="eastAsia"/>
                <w:sz w:val="24"/>
              </w:rPr>
              <w:t>进行加固</w:t>
            </w:r>
            <w:r w:rsidR="00155E05">
              <w:rPr>
                <w:rFonts w:ascii="宋体" w:hint="eastAsia"/>
                <w:sz w:val="24"/>
              </w:rPr>
              <w:t>和</w:t>
            </w:r>
            <w:r w:rsidR="00155E05">
              <w:rPr>
                <w:rFonts w:ascii="宋体"/>
                <w:sz w:val="24"/>
              </w:rPr>
              <w:t>焊接</w:t>
            </w:r>
            <w:r w:rsidR="006E574F">
              <w:rPr>
                <w:rFonts w:ascii="宋体" w:hint="eastAsia"/>
                <w:sz w:val="24"/>
              </w:rPr>
              <w:t xml:space="preserve">。 </w:t>
            </w:r>
          </w:p>
          <w:p w:rsidR="006E574F" w:rsidRDefault="006E574F">
            <w:pPr>
              <w:spacing w:line="276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 </w:t>
            </w:r>
          </w:p>
          <w:p w:rsidR="006E574F" w:rsidRDefault="006E574F">
            <w:pPr>
              <w:spacing w:line="276" w:lineRule="auto"/>
              <w:rPr>
                <w:rFonts w:ascii="宋体"/>
                <w:sz w:val="24"/>
              </w:rPr>
            </w:pPr>
          </w:p>
          <w:p w:rsidR="006E574F" w:rsidRDefault="006E574F">
            <w:pPr>
              <w:spacing w:line="276" w:lineRule="auto"/>
              <w:rPr>
                <w:rFonts w:ascii="宋体"/>
                <w:sz w:val="24"/>
              </w:rPr>
            </w:pPr>
          </w:p>
          <w:p w:rsidR="006E574F" w:rsidRDefault="006E574F">
            <w:pPr>
              <w:spacing w:line="276" w:lineRule="auto"/>
              <w:rPr>
                <w:rFonts w:ascii="宋体"/>
                <w:sz w:val="24"/>
              </w:rPr>
            </w:pPr>
          </w:p>
          <w:p w:rsidR="006E574F" w:rsidRDefault="006E574F">
            <w:pPr>
              <w:spacing w:line="276" w:lineRule="auto"/>
              <w:rPr>
                <w:rFonts w:ascii="宋体"/>
                <w:sz w:val="24"/>
              </w:rPr>
            </w:pPr>
          </w:p>
          <w:p w:rsidR="006E574F" w:rsidRDefault="006E574F">
            <w:pPr>
              <w:spacing w:line="276" w:lineRule="auto"/>
              <w:rPr>
                <w:rFonts w:ascii="宋体"/>
                <w:sz w:val="24"/>
              </w:rPr>
            </w:pPr>
          </w:p>
          <w:p w:rsidR="006E574F" w:rsidRDefault="006E574F">
            <w:pPr>
              <w:spacing w:line="276" w:lineRule="auto"/>
              <w:rPr>
                <w:rFonts w:ascii="宋体"/>
                <w:sz w:val="24"/>
              </w:rPr>
            </w:pPr>
          </w:p>
          <w:p w:rsidR="006E574F" w:rsidRDefault="006E574F">
            <w:pPr>
              <w:spacing w:line="276" w:lineRule="auto"/>
              <w:rPr>
                <w:rFonts w:ascii="宋体"/>
                <w:sz w:val="24"/>
              </w:rPr>
            </w:pPr>
          </w:p>
          <w:p w:rsidR="006E574F" w:rsidRDefault="006E574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6E574F" w:rsidRDefault="006E574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</w:tc>
      </w:tr>
      <w:tr w:rsidR="006E574F" w:rsidTr="006E574F">
        <w:trPr>
          <w:cantSplit/>
          <w:trHeight w:val="285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74F" w:rsidRDefault="006E574F">
            <w:pPr>
              <w:rPr>
                <w:rFonts w:ascii="宋体"/>
                <w:sz w:val="24"/>
              </w:rPr>
            </w:pPr>
          </w:p>
          <w:p w:rsidR="006E574F" w:rsidRDefault="006E574F">
            <w:pPr>
              <w:rPr>
                <w:rFonts w:ascii="宋体"/>
                <w:sz w:val="24"/>
              </w:rPr>
            </w:pPr>
          </w:p>
          <w:p w:rsidR="006E574F" w:rsidRDefault="006E574F">
            <w:pPr>
              <w:rPr>
                <w:rFonts w:ascii="宋体"/>
                <w:sz w:val="24"/>
              </w:rPr>
            </w:pPr>
          </w:p>
          <w:p w:rsidR="006E574F" w:rsidRDefault="006E574F">
            <w:pPr>
              <w:rPr>
                <w:rFonts w:ascii="宋体"/>
                <w:sz w:val="24"/>
              </w:rPr>
            </w:pPr>
          </w:p>
          <w:p w:rsidR="006E574F" w:rsidRDefault="006E574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6E574F" w:rsidRDefault="006E574F">
            <w:pPr>
              <w:rPr>
                <w:rFonts w:ascii="宋体"/>
                <w:sz w:val="24"/>
              </w:rPr>
            </w:pPr>
          </w:p>
          <w:p w:rsidR="006E574F" w:rsidRDefault="006E574F">
            <w:pPr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74F" w:rsidRDefault="006E574F">
            <w:pPr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74F" w:rsidRDefault="006E574F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6E574F" w:rsidTr="006E574F">
        <w:trPr>
          <w:cantSplit/>
          <w:trHeight w:val="1679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574F" w:rsidRDefault="006E574F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74F" w:rsidRDefault="006E574F">
            <w:pPr>
              <w:rPr>
                <w:rFonts w:ascii="宋体"/>
                <w:sz w:val="24"/>
              </w:rPr>
            </w:pPr>
          </w:p>
          <w:p w:rsidR="006E574F" w:rsidRDefault="006E574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磐固施工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74F" w:rsidRDefault="006E574F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对</w:t>
            </w:r>
            <w:r w:rsidR="00BD39DC">
              <w:rPr>
                <w:rFonts w:ascii="宋体" w:hint="eastAsia"/>
                <w:kern w:val="0"/>
                <w:sz w:val="24"/>
              </w:rPr>
              <w:t>恒运电气</w:t>
            </w:r>
            <w:r>
              <w:rPr>
                <w:rFonts w:ascii="宋体" w:hint="eastAsia"/>
                <w:sz w:val="24"/>
              </w:rPr>
              <w:t>彩钢厂房钢梁加固，使用T型钢进行</w:t>
            </w:r>
            <w:r w:rsidR="00497B62">
              <w:rPr>
                <w:rFonts w:ascii="宋体" w:hint="eastAsia"/>
                <w:sz w:val="24"/>
              </w:rPr>
              <w:t>焊接</w:t>
            </w:r>
            <w:r>
              <w:rPr>
                <w:rFonts w:ascii="宋体" w:hint="eastAsia"/>
                <w:sz w:val="24"/>
              </w:rPr>
              <w:t xml:space="preserve">加固。 </w:t>
            </w:r>
          </w:p>
        </w:tc>
      </w:tr>
      <w:tr w:rsidR="006E574F" w:rsidTr="006E574F">
        <w:trPr>
          <w:cantSplit/>
          <w:trHeight w:val="220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574F" w:rsidRDefault="006E574F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74F" w:rsidRDefault="006E574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         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74F" w:rsidRDefault="006E574F">
            <w:pPr>
              <w:rPr>
                <w:rFonts w:ascii="宋体"/>
                <w:sz w:val="24"/>
              </w:rPr>
            </w:pPr>
          </w:p>
        </w:tc>
      </w:tr>
      <w:tr w:rsidR="006E574F" w:rsidTr="006E574F">
        <w:trPr>
          <w:cantSplit/>
          <w:trHeight w:val="1123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574F" w:rsidRDefault="006E574F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74F" w:rsidRDefault="00497B62" w:rsidP="00497B62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>现场</w:t>
            </w:r>
            <w:r>
              <w:rPr>
                <w:rFonts w:ascii="宋体" w:hint="eastAsia"/>
                <w:sz w:val="24"/>
              </w:rPr>
              <w:t>安全检查</w:t>
            </w:r>
            <w:r>
              <w:rPr>
                <w:rFonts w:ascii="宋体"/>
                <w:sz w:val="24"/>
              </w:rPr>
              <w:t>：安全方面做到比较到位，</w:t>
            </w:r>
            <w:r>
              <w:rPr>
                <w:rFonts w:ascii="宋体" w:hint="eastAsia"/>
                <w:sz w:val="24"/>
              </w:rPr>
              <w:t>未发现</w:t>
            </w:r>
            <w:r>
              <w:rPr>
                <w:rFonts w:ascii="宋体"/>
                <w:sz w:val="24"/>
              </w:rPr>
              <w:t>不安全因素。</w:t>
            </w:r>
            <w:r>
              <w:rPr>
                <w:rFonts w:ascii="宋体" w:hint="eastAsia"/>
                <w:sz w:val="24"/>
              </w:rPr>
              <w:t xml:space="preserve"> </w:t>
            </w:r>
          </w:p>
        </w:tc>
      </w:tr>
      <w:tr w:rsidR="006E574F" w:rsidTr="006E574F">
        <w:trPr>
          <w:cantSplit/>
          <w:trHeight w:val="410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74F" w:rsidRDefault="006E574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74F" w:rsidRDefault="006E574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 xml:space="preserve">王林   </w:t>
            </w:r>
          </w:p>
        </w:tc>
      </w:tr>
      <w:tr w:rsidR="006E574F" w:rsidTr="006E574F">
        <w:trPr>
          <w:cantSplit/>
          <w:trHeight w:val="419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74F" w:rsidRDefault="006E574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记录人:王林</w:t>
            </w: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74F" w:rsidRDefault="006E574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</w:p>
        </w:tc>
      </w:tr>
    </w:tbl>
    <w:p w:rsidR="00CC44E2" w:rsidRDefault="00CC44E2"/>
    <w:sectPr w:rsidR="00CC44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18DE" w:rsidRDefault="009418DE" w:rsidP="00497B62">
      <w:r>
        <w:separator/>
      </w:r>
    </w:p>
  </w:endnote>
  <w:endnote w:type="continuationSeparator" w:id="0">
    <w:p w:rsidR="009418DE" w:rsidRDefault="009418DE" w:rsidP="00497B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18DE" w:rsidRDefault="009418DE" w:rsidP="00497B62">
      <w:r>
        <w:separator/>
      </w:r>
    </w:p>
  </w:footnote>
  <w:footnote w:type="continuationSeparator" w:id="0">
    <w:p w:rsidR="009418DE" w:rsidRDefault="009418DE" w:rsidP="00497B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5C6AC0"/>
    <w:multiLevelType w:val="hybridMultilevel"/>
    <w:tmpl w:val="643E1B7A"/>
    <w:lvl w:ilvl="0" w:tplc="21725B78">
      <w:start w:val="1"/>
      <w:numFmt w:val="decimal"/>
      <w:lvlText w:val="%1、"/>
      <w:lvlJc w:val="left"/>
      <w:pPr>
        <w:ind w:left="840" w:hanging="36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>
      <w:start w:val="1"/>
      <w:numFmt w:val="lowerRoman"/>
      <w:lvlText w:val="%3."/>
      <w:lvlJc w:val="right"/>
      <w:pPr>
        <w:ind w:left="1740" w:hanging="420"/>
      </w:pPr>
    </w:lvl>
    <w:lvl w:ilvl="3" w:tplc="0409000F">
      <w:start w:val="1"/>
      <w:numFmt w:val="decimal"/>
      <w:lvlText w:val="%4."/>
      <w:lvlJc w:val="left"/>
      <w:pPr>
        <w:ind w:left="2160" w:hanging="420"/>
      </w:pPr>
    </w:lvl>
    <w:lvl w:ilvl="4" w:tplc="04090019">
      <w:start w:val="1"/>
      <w:numFmt w:val="lowerLetter"/>
      <w:lvlText w:val="%5)"/>
      <w:lvlJc w:val="left"/>
      <w:pPr>
        <w:ind w:left="2580" w:hanging="420"/>
      </w:pPr>
    </w:lvl>
    <w:lvl w:ilvl="5" w:tplc="0409001B">
      <w:start w:val="1"/>
      <w:numFmt w:val="lowerRoman"/>
      <w:lvlText w:val="%6."/>
      <w:lvlJc w:val="right"/>
      <w:pPr>
        <w:ind w:left="3000" w:hanging="420"/>
      </w:pPr>
    </w:lvl>
    <w:lvl w:ilvl="6" w:tplc="0409000F">
      <w:start w:val="1"/>
      <w:numFmt w:val="decimal"/>
      <w:lvlText w:val="%7."/>
      <w:lvlJc w:val="left"/>
      <w:pPr>
        <w:ind w:left="3420" w:hanging="420"/>
      </w:pPr>
    </w:lvl>
    <w:lvl w:ilvl="7" w:tplc="04090019">
      <w:start w:val="1"/>
      <w:numFmt w:val="lowerLetter"/>
      <w:lvlText w:val="%8)"/>
      <w:lvlJc w:val="left"/>
      <w:pPr>
        <w:ind w:left="3840" w:hanging="420"/>
      </w:pPr>
    </w:lvl>
    <w:lvl w:ilvl="8" w:tplc="0409001B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8B3"/>
    <w:rsid w:val="00155E05"/>
    <w:rsid w:val="00497B62"/>
    <w:rsid w:val="006E574F"/>
    <w:rsid w:val="008A4555"/>
    <w:rsid w:val="00940B97"/>
    <w:rsid w:val="009418DE"/>
    <w:rsid w:val="00AE1CAD"/>
    <w:rsid w:val="00BD39DC"/>
    <w:rsid w:val="00CC44E2"/>
    <w:rsid w:val="00D758B3"/>
    <w:rsid w:val="00D868CE"/>
    <w:rsid w:val="00ED7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5BAF1F4-E607-49D6-AF44-D14023469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574F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574F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497B6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497B62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497B6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497B6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565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55</Words>
  <Characters>314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wl</dc:creator>
  <cp:keywords/>
  <dc:description/>
  <cp:lastModifiedBy>wl</cp:lastModifiedBy>
  <cp:revision>7</cp:revision>
  <dcterms:created xsi:type="dcterms:W3CDTF">2016-11-06T10:42:00Z</dcterms:created>
  <dcterms:modified xsi:type="dcterms:W3CDTF">2016-11-10T00:12:00Z</dcterms:modified>
</cp:coreProperties>
</file>