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0B4C5B">
        <w:rPr>
          <w:sz w:val="24"/>
          <w:u w:val="single"/>
        </w:rPr>
        <w:t>15</w:t>
      </w:r>
      <w:r>
        <w:rPr>
          <w:rFonts w:hint="eastAsia"/>
          <w:sz w:val="24"/>
        </w:rPr>
        <w:t xml:space="preserve">日　　　　　　　　　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雾　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6863A9">
        <w:rPr>
          <w:rFonts w:hint="eastAsia"/>
          <w:sz w:val="24"/>
          <w:u w:val="single"/>
        </w:rPr>
        <w:t xml:space="preserve">　二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6863A9">
        <w:rPr>
          <w:sz w:val="24"/>
          <w:u w:val="single"/>
        </w:rPr>
        <w:t>4</w:t>
      </w:r>
      <w:bookmarkStart w:id="0" w:name="_GoBack"/>
      <w:bookmarkEnd w:id="0"/>
      <w:r>
        <w:rPr>
          <w:sz w:val="24"/>
          <w:u w:val="single"/>
        </w:rPr>
        <w:t>-13</w:t>
      </w:r>
      <w:r>
        <w:rPr>
          <w:rFonts w:hint="eastAsia"/>
          <w:sz w:val="24"/>
          <w:u w:val="single"/>
        </w:rPr>
        <w:t>℃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A31B7A" w:rsidRDefault="00A31B7A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对现场</w:t>
            </w:r>
            <w:r>
              <w:rPr>
                <w:rFonts w:ascii="宋体"/>
                <w:sz w:val="24"/>
              </w:rPr>
              <w:t>巡视，维特新厂房彩钢厂房钢梁已加固完成，现在对已加</w:t>
            </w:r>
            <w:r>
              <w:rPr>
                <w:rFonts w:ascii="宋体" w:hint="eastAsia"/>
                <w:sz w:val="24"/>
              </w:rPr>
              <w:t>固</w:t>
            </w:r>
            <w:r>
              <w:rPr>
                <w:rFonts w:ascii="宋体"/>
                <w:sz w:val="24"/>
              </w:rPr>
              <w:t>完成的的</w:t>
            </w:r>
            <w:r>
              <w:rPr>
                <w:rFonts w:ascii="宋体" w:hint="eastAsia"/>
                <w:sz w:val="24"/>
              </w:rPr>
              <w:t>T型钢</w:t>
            </w:r>
            <w:r>
              <w:rPr>
                <w:rFonts w:ascii="宋体"/>
                <w:sz w:val="24"/>
              </w:rPr>
              <w:t>和无缝钢管的斜支撑进行除锈防腐，在防腐过程中</w:t>
            </w:r>
            <w:r>
              <w:rPr>
                <w:rFonts w:ascii="宋体" w:hint="eastAsia"/>
                <w:sz w:val="24"/>
              </w:rPr>
              <w:t>施工</w:t>
            </w:r>
            <w:r>
              <w:rPr>
                <w:rFonts w:ascii="宋体"/>
                <w:sz w:val="24"/>
              </w:rPr>
              <w:t>单位未像监理单位报验，监理已令施工单位停止施工作业，必须及时进行过</w:t>
            </w:r>
            <w:r w:rsidR="00146876">
              <w:rPr>
                <w:rFonts w:ascii="宋体" w:hint="eastAsia"/>
                <w:sz w:val="24"/>
              </w:rPr>
              <w:t>现场</w:t>
            </w:r>
            <w:r w:rsidR="00146876">
              <w:rPr>
                <w:rFonts w:ascii="宋体"/>
                <w:sz w:val="24"/>
              </w:rPr>
              <w:t>和过</w:t>
            </w:r>
            <w:r>
              <w:rPr>
                <w:rFonts w:ascii="宋体"/>
                <w:sz w:val="24"/>
              </w:rPr>
              <w:t>程资料报验方可进行</w:t>
            </w:r>
            <w:r>
              <w:rPr>
                <w:rFonts w:ascii="宋体" w:hint="eastAsia"/>
                <w:sz w:val="24"/>
              </w:rPr>
              <w:t>下道工序</w:t>
            </w:r>
            <w:r>
              <w:rPr>
                <w:rFonts w:ascii="宋体"/>
                <w:sz w:val="24"/>
              </w:rPr>
              <w:t>施工。</w:t>
            </w: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山东同创厂房内钢结构房梁安装无缝钢管加斜支撑组对焊接。</w:t>
            </w: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今天</w:t>
            </w:r>
            <w:r w:rsidR="00146876">
              <w:rPr>
                <w:rFonts w:ascii="宋体" w:hint="eastAsia"/>
                <w:sz w:val="24"/>
              </w:rPr>
              <w:t>上午</w:t>
            </w:r>
            <w:r w:rsidR="00146876">
              <w:rPr>
                <w:rFonts w:ascii="宋体"/>
                <w:sz w:val="24"/>
              </w:rPr>
              <w:t>和下午</w:t>
            </w:r>
            <w:r>
              <w:rPr>
                <w:rFonts w:ascii="宋体" w:hint="eastAsia"/>
                <w:sz w:val="24"/>
              </w:rPr>
              <w:t>北京乾华设计院来人到现场进行实际测量</w:t>
            </w:r>
            <w:r w:rsidR="00146876">
              <w:rPr>
                <w:rFonts w:ascii="宋体" w:hint="eastAsia"/>
                <w:sz w:val="24"/>
              </w:rPr>
              <w:t>对</w:t>
            </w:r>
            <w:r w:rsidR="00146876">
              <w:rPr>
                <w:rFonts w:ascii="宋体"/>
                <w:sz w:val="24"/>
              </w:rPr>
              <w:t>上的恒运电气、</w:t>
            </w:r>
            <w:r w:rsidR="00146876">
              <w:rPr>
                <w:rFonts w:ascii="宋体" w:hint="eastAsia"/>
                <w:sz w:val="24"/>
              </w:rPr>
              <w:t>山东同创</w:t>
            </w:r>
            <w:r w:rsidR="00146876">
              <w:rPr>
                <w:rFonts w:ascii="宋体"/>
                <w:sz w:val="24"/>
              </w:rPr>
              <w:t>彩钢厂房进行</w:t>
            </w:r>
            <w:r w:rsidR="000535C5">
              <w:rPr>
                <w:rFonts w:ascii="宋体" w:hint="eastAsia"/>
                <w:sz w:val="24"/>
              </w:rPr>
              <w:t>整体</w:t>
            </w:r>
            <w:r w:rsidR="00146876">
              <w:rPr>
                <w:rFonts w:ascii="宋体"/>
                <w:sz w:val="24"/>
              </w:rPr>
              <w:t>实际测量</w:t>
            </w:r>
            <w:r>
              <w:rPr>
                <w:rFonts w:ascii="宋体" w:hint="eastAsia"/>
                <w:sz w:val="24"/>
              </w:rPr>
              <w:t>，准备设计图纸和出图。</w:t>
            </w:r>
          </w:p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磐固施工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146876">
              <w:rPr>
                <w:rFonts w:ascii="宋体"/>
                <w:sz w:val="24"/>
              </w:rPr>
              <w:t>后进行除锈，除锈后上报监理验收方可进行下道工序施工</w:t>
            </w:r>
            <w:r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2、山东同创彩钢厂房钢结构房梁安装斜支撑加固组对焊接。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86" w:rsidRDefault="00C05086" w:rsidP="000B4C5B">
      <w:r>
        <w:separator/>
      </w:r>
    </w:p>
  </w:endnote>
  <w:endnote w:type="continuationSeparator" w:id="0">
    <w:p w:rsidR="00C05086" w:rsidRDefault="00C05086" w:rsidP="000B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86" w:rsidRDefault="00C05086" w:rsidP="000B4C5B">
      <w:r>
        <w:separator/>
      </w:r>
    </w:p>
  </w:footnote>
  <w:footnote w:type="continuationSeparator" w:id="0">
    <w:p w:rsidR="00C05086" w:rsidRDefault="00C05086" w:rsidP="000B4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535C5"/>
    <w:rsid w:val="000B4C5B"/>
    <w:rsid w:val="00146876"/>
    <w:rsid w:val="002057CF"/>
    <w:rsid w:val="003632BE"/>
    <w:rsid w:val="006863A9"/>
    <w:rsid w:val="006E0A85"/>
    <w:rsid w:val="00A31B7A"/>
    <w:rsid w:val="00C0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B4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4C5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4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4C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6</cp:revision>
  <dcterms:created xsi:type="dcterms:W3CDTF">2016-11-15T12:46:00Z</dcterms:created>
  <dcterms:modified xsi:type="dcterms:W3CDTF">2016-11-17T00:44:00Z</dcterms:modified>
</cp:coreProperties>
</file>