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夹具完成三个屋面；导轨完成两个屋面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2016-11-11T15:26:33Z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