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水泥屋面预制模板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吊车作业没有围警戒线，已通知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176A3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595F5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5FD066C2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2016-12-14T10:56:37Z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