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土建施工材料不符合图纸要求已责令要求更换；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3*1</w:t>
                  </w:r>
                  <w:bookmarkStart w:id="0" w:name="_GoBack"/>
                  <w:bookmarkEnd w:id="0"/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50mm</w:t>
                  </w:r>
                  <w:r>
                    <w:rPr>
                      <w:rFonts w:hint="eastAsia" w:ascii="宋体" w:hAnsi="宋体"/>
                      <w:szCs w:val="21"/>
                      <w:vertAlign w:val="superscript"/>
                      <w:lang w:val="en-US" w:eastAsia="zh-CN"/>
                    </w:rPr>
                    <w:t>2</w:t>
                  </w: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5101D2C"/>
    <w:rsid w:val="064A33D8"/>
    <w:rsid w:val="091B2BDC"/>
    <w:rsid w:val="09250102"/>
    <w:rsid w:val="09EE6126"/>
    <w:rsid w:val="0CD74C98"/>
    <w:rsid w:val="105555B9"/>
    <w:rsid w:val="13C317D9"/>
    <w:rsid w:val="150A560E"/>
    <w:rsid w:val="167A6E5E"/>
    <w:rsid w:val="195E0A0C"/>
    <w:rsid w:val="1A021B14"/>
    <w:rsid w:val="1C0F1391"/>
    <w:rsid w:val="207730CD"/>
    <w:rsid w:val="221301AA"/>
    <w:rsid w:val="233203CB"/>
    <w:rsid w:val="236542A1"/>
    <w:rsid w:val="24233EE7"/>
    <w:rsid w:val="260567AA"/>
    <w:rsid w:val="265D292D"/>
    <w:rsid w:val="27B50402"/>
    <w:rsid w:val="27FA1883"/>
    <w:rsid w:val="28EB326C"/>
    <w:rsid w:val="2A244E41"/>
    <w:rsid w:val="2BF62C49"/>
    <w:rsid w:val="2C9D55D8"/>
    <w:rsid w:val="370751F7"/>
    <w:rsid w:val="3AAC0358"/>
    <w:rsid w:val="3DFA3F0C"/>
    <w:rsid w:val="48903719"/>
    <w:rsid w:val="4ACE2C31"/>
    <w:rsid w:val="4F2C138B"/>
    <w:rsid w:val="50D21606"/>
    <w:rsid w:val="51C37CEE"/>
    <w:rsid w:val="526B4D85"/>
    <w:rsid w:val="56A0035A"/>
    <w:rsid w:val="571412AD"/>
    <w:rsid w:val="5E7405C8"/>
    <w:rsid w:val="61546120"/>
    <w:rsid w:val="634B224C"/>
    <w:rsid w:val="64392A30"/>
    <w:rsid w:val="67F14D76"/>
    <w:rsid w:val="70FE51FD"/>
    <w:rsid w:val="751240FE"/>
    <w:rsid w:val="7DDD69B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2017-01-11T12:08:15Z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