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9B0DBB">
        <w:rPr>
          <w:rFonts w:ascii="黑体" w:eastAsia="黑体" w:hAnsi="黑体" w:cs="黑体" w:hint="eastAsia"/>
          <w:sz w:val="36"/>
          <w:szCs w:val="36"/>
        </w:rPr>
        <w:t>11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星期一       </w:t>
      </w:r>
      <w:r w:rsidR="009B0DBB">
        <w:rPr>
          <w:rFonts w:ascii="黑体" w:eastAsia="黑体" w:hAnsi="黑体" w:cs="黑体" w:hint="eastAsia"/>
          <w:sz w:val="36"/>
          <w:szCs w:val="36"/>
        </w:rPr>
        <w:t>晴天</w:t>
      </w:r>
      <w:r>
        <w:rPr>
          <w:rFonts w:ascii="黑体" w:eastAsia="黑体" w:hAnsi="黑体" w:cs="黑体" w:hint="eastAsia"/>
          <w:sz w:val="36"/>
          <w:szCs w:val="36"/>
        </w:rPr>
        <w:t xml:space="preserve">      5～14℃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295DC7" w:rsidRDefault="007D1507" w:rsidP="00295DC7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验收</w:t>
      </w:r>
      <w:r w:rsidR="00295DC7">
        <w:rPr>
          <w:rFonts w:ascii="宋体" w:eastAsia="宋体" w:hAnsi="宋体" w:cs="宋体" w:hint="eastAsia"/>
          <w:sz w:val="32"/>
          <w:szCs w:val="40"/>
        </w:rPr>
        <w:t>4</w:t>
      </w:r>
      <w:r w:rsidR="00145108">
        <w:rPr>
          <w:rFonts w:ascii="宋体" w:eastAsia="宋体" w:hAnsi="宋体" w:cs="宋体" w:hint="eastAsia"/>
          <w:sz w:val="32"/>
          <w:szCs w:val="40"/>
        </w:rPr>
        <w:t>区电器，组件多处不直平，</w:t>
      </w:r>
      <w:proofErr w:type="gramStart"/>
      <w:r w:rsidR="00145108">
        <w:rPr>
          <w:rFonts w:ascii="宋体" w:eastAsia="宋体" w:hAnsi="宋体" w:cs="宋体" w:hint="eastAsia"/>
          <w:sz w:val="32"/>
          <w:szCs w:val="40"/>
        </w:rPr>
        <w:t>且角度</w:t>
      </w:r>
      <w:proofErr w:type="gramEnd"/>
      <w:r w:rsidR="00145108">
        <w:rPr>
          <w:rFonts w:ascii="宋体" w:eastAsia="宋体" w:hAnsi="宋体" w:cs="宋体" w:hint="eastAsia"/>
          <w:sz w:val="32"/>
          <w:szCs w:val="40"/>
        </w:rPr>
        <w:t>偏低偏高</w:t>
      </w:r>
      <w:r w:rsidR="00B404EB">
        <w:rPr>
          <w:rFonts w:ascii="宋体" w:eastAsia="宋体" w:hAnsi="宋体" w:cs="宋体" w:hint="eastAsia"/>
          <w:sz w:val="32"/>
          <w:szCs w:val="40"/>
        </w:rPr>
        <w:t>；</w:t>
      </w:r>
    </w:p>
    <w:p w:rsidR="00266818" w:rsidRPr="00295DC7" w:rsidRDefault="00145108" w:rsidP="00295DC7">
      <w:pPr>
        <w:numPr>
          <w:ilvl w:val="0"/>
          <w:numId w:val="1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立柱焊接厚度</w:t>
      </w:r>
      <w:r w:rsidR="00A84B5C">
        <w:rPr>
          <w:rFonts w:ascii="宋体" w:eastAsia="宋体" w:hAnsi="宋体" w:cs="宋体" w:hint="eastAsia"/>
          <w:sz w:val="32"/>
          <w:szCs w:val="40"/>
        </w:rPr>
        <w:t>不达标，汇流箱口处多数电缆套管处封堵达不到设计与规范要求，待整改质检达标后报复检</w:t>
      </w:r>
      <w:r w:rsidR="00295DC7"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295DC7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25区组件安装11人</w:t>
      </w:r>
      <w:r w:rsidR="003871FA">
        <w:rPr>
          <w:rFonts w:ascii="宋体" w:eastAsia="宋体" w:hAnsi="宋体" w:cs="宋体" w:hint="eastAsia"/>
          <w:sz w:val="32"/>
          <w:szCs w:val="40"/>
        </w:rPr>
        <w:t>，</w:t>
      </w:r>
      <w:r>
        <w:rPr>
          <w:rFonts w:ascii="宋体" w:eastAsia="宋体" w:hAnsi="宋体" w:cs="宋体" w:hint="eastAsia"/>
          <w:sz w:val="32"/>
          <w:szCs w:val="40"/>
        </w:rPr>
        <w:t>汇流箱1*4mm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 w:rsidR="00A84B5C">
        <w:rPr>
          <w:rFonts w:ascii="宋体" w:eastAsia="宋体" w:hAnsi="宋体" w:cs="宋体" w:hint="eastAsia"/>
          <w:sz w:val="32"/>
          <w:szCs w:val="40"/>
        </w:rPr>
        <w:t>电缆安装2人，</w:t>
      </w:r>
      <w:r w:rsidR="003871FA">
        <w:rPr>
          <w:rFonts w:ascii="宋体" w:eastAsia="宋体" w:hAnsi="宋体" w:cs="宋体" w:hint="eastAsia"/>
          <w:sz w:val="32"/>
          <w:szCs w:val="40"/>
        </w:rPr>
        <w:t>支架安装10</w:t>
      </w:r>
      <w:r w:rsidR="00A84B5C">
        <w:rPr>
          <w:rFonts w:ascii="宋体" w:eastAsia="宋体" w:hAnsi="宋体" w:cs="宋体" w:hint="eastAsia"/>
          <w:sz w:val="32"/>
          <w:szCs w:val="40"/>
        </w:rPr>
        <w:t>人，立柱补</w:t>
      </w:r>
      <w:r w:rsidR="003871FA">
        <w:rPr>
          <w:rFonts w:ascii="宋体" w:eastAsia="宋体" w:hAnsi="宋体" w:cs="宋体" w:hint="eastAsia"/>
          <w:sz w:val="32"/>
          <w:szCs w:val="40"/>
        </w:rPr>
        <w:t>焊3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</w:p>
    <w:p w:rsidR="003871FA" w:rsidRDefault="003871F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</w:t>
      </w:r>
      <w:r w:rsidR="00A84B5C">
        <w:rPr>
          <w:rFonts w:ascii="宋体" w:eastAsia="宋体" w:hAnsi="宋体" w:cs="宋体" w:hint="eastAsia"/>
          <w:sz w:val="32"/>
          <w:szCs w:val="40"/>
        </w:rPr>
        <w:t>区组件防雷安装</w:t>
      </w:r>
      <w:r>
        <w:rPr>
          <w:rFonts w:ascii="宋体" w:eastAsia="宋体" w:hAnsi="宋体" w:cs="宋体" w:hint="eastAsia"/>
          <w:sz w:val="32"/>
          <w:szCs w:val="40"/>
        </w:rPr>
        <w:t>4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</w:p>
    <w:p w:rsidR="003871FA" w:rsidRDefault="003871F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27区支架安装20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</w:p>
    <w:p w:rsidR="003871FA" w:rsidRDefault="003871F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29</w:t>
      </w:r>
      <w:r w:rsidR="00A84B5C">
        <w:rPr>
          <w:rFonts w:ascii="宋体" w:eastAsia="宋体" w:hAnsi="宋体" w:cs="宋体" w:hint="eastAsia"/>
          <w:sz w:val="32"/>
          <w:szCs w:val="40"/>
        </w:rPr>
        <w:t>区组件防雷接地安装</w:t>
      </w:r>
      <w:r>
        <w:rPr>
          <w:rFonts w:ascii="宋体" w:eastAsia="宋体" w:hAnsi="宋体" w:cs="宋体" w:hint="eastAsia"/>
          <w:sz w:val="32"/>
          <w:szCs w:val="40"/>
        </w:rPr>
        <w:t>4</w:t>
      </w:r>
      <w:r w:rsidR="00B404EB">
        <w:rPr>
          <w:rFonts w:ascii="宋体" w:eastAsia="宋体" w:hAnsi="宋体" w:cs="宋体" w:hint="eastAsia"/>
          <w:sz w:val="32"/>
          <w:szCs w:val="40"/>
        </w:rPr>
        <w:t>人；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3871FA">
        <w:rPr>
          <w:rFonts w:ascii="宋体" w:eastAsia="宋体" w:hAnsi="宋体" w:cs="宋体" w:hint="eastAsia"/>
          <w:sz w:val="32"/>
          <w:szCs w:val="40"/>
        </w:rPr>
        <w:t>54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3871FA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FB7F4D0" wp14:editId="0F379FE4">
            <wp:extent cx="768000" cy="576000"/>
            <wp:effectExtent l="19050" t="0" r="13335" b="2051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7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3FD9683" wp14:editId="128411A2">
            <wp:extent cx="768000" cy="576000"/>
            <wp:effectExtent l="19050" t="0" r="13335" b="2051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FA538DC" wp14:editId="308334ED">
            <wp:extent cx="768000" cy="576000"/>
            <wp:effectExtent l="19050" t="0" r="13335" b="2051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4923C3E" wp14:editId="691DEFB0">
            <wp:extent cx="432000" cy="576000"/>
            <wp:effectExtent l="19050" t="0" r="25400" b="2051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3C81129F" wp14:editId="3EB435E1">
            <wp:extent cx="768000" cy="576000"/>
            <wp:effectExtent l="19050" t="0" r="13335" b="20510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283C398" wp14:editId="33F3634E">
            <wp:extent cx="768000" cy="576000"/>
            <wp:effectExtent l="19050" t="0" r="13335" b="20510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B356CF2" wp14:editId="6BA14FEF">
            <wp:extent cx="768000" cy="576000"/>
            <wp:effectExtent l="19050" t="0" r="13335" b="20510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4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68483BB" wp14:editId="44BE52CF">
            <wp:extent cx="768000" cy="576000"/>
            <wp:effectExtent l="19050" t="0" r="13335" b="20510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5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547B99AD" wp14:editId="24C370D2">
            <wp:extent cx="768000" cy="576000"/>
            <wp:effectExtent l="19050" t="0" r="13335" b="20510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8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8CBDC23" wp14:editId="3FC91F3B">
            <wp:extent cx="768000" cy="576000"/>
            <wp:effectExtent l="19050" t="0" r="13335" b="20510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9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1BFDF4B" wp14:editId="58E61750">
            <wp:extent cx="768000" cy="576000"/>
            <wp:effectExtent l="19050" t="0" r="13335" b="20510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190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Default="00482E3E" w:rsidP="00482E3E">
      <w:pPr>
        <w:rPr>
          <w:rFonts w:ascii="宋体" w:eastAsia="宋体" w:hAnsi="宋体" w:cs="宋体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>
        <w:rPr>
          <w:rFonts w:ascii="宋体" w:eastAsia="宋体" w:hAnsi="宋体" w:cs="宋体" w:hint="eastAsia"/>
          <w:sz w:val="32"/>
          <w:szCs w:val="40"/>
        </w:rPr>
        <w:t>二期检25区电气情况：</w:t>
      </w:r>
    </w:p>
    <w:p w:rsidR="00482E3E" w:rsidRDefault="00482E3E" w:rsidP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存在问题：1</w:t>
      </w:r>
      <w:r>
        <w:rPr>
          <w:rFonts w:hint="eastAsia"/>
          <w:sz w:val="32"/>
          <w:szCs w:val="40"/>
        </w:rPr>
        <w:t>、</w:t>
      </w:r>
      <w:r>
        <w:rPr>
          <w:rFonts w:ascii="宋体" w:eastAsia="宋体" w:hAnsi="宋体" w:cs="宋体" w:hint="eastAsia"/>
          <w:sz w:val="32"/>
          <w:szCs w:val="40"/>
        </w:rPr>
        <w:t>汇流箱内接线有一处</w:t>
      </w:r>
      <w:r>
        <w:rPr>
          <w:rFonts w:ascii="宋体" w:eastAsia="宋体" w:hAnsi="宋体" w:cs="宋体" w:hint="eastAsia"/>
          <w:sz w:val="32"/>
          <w:szCs w:val="40"/>
        </w:rPr>
        <w:t>未紧固到位</w:t>
      </w:r>
      <w:r>
        <w:rPr>
          <w:rFonts w:ascii="宋体" w:eastAsia="宋体" w:hAnsi="宋体" w:cs="宋体" w:hint="eastAsia"/>
          <w:sz w:val="32"/>
          <w:szCs w:val="40"/>
        </w:rPr>
        <w:t>，当时整改完成。</w:t>
      </w:r>
    </w:p>
    <w:p w:rsidR="00482E3E" w:rsidRDefault="00482E3E" w:rsidP="00482E3E">
      <w:pPr>
        <w:spacing w:before="240"/>
        <w:ind w:firstLineChars="500" w:firstLine="1600"/>
        <w:rPr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>2</w:t>
      </w:r>
      <w:r>
        <w:rPr>
          <w:rFonts w:hint="eastAsia"/>
          <w:sz w:val="32"/>
          <w:szCs w:val="40"/>
        </w:rPr>
        <w:t>、汇流箱套管有几处未封堵，原因是胶泥没有了，下午胶泥到进位封堵（经复检已整改完成）</w:t>
      </w:r>
    </w:p>
    <w:p w:rsidR="00482E3E" w:rsidRDefault="00482E3E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hint="eastAsia"/>
          <w:sz w:val="32"/>
          <w:szCs w:val="40"/>
        </w:rPr>
        <w:t>其它事项</w:t>
      </w:r>
      <w:r>
        <w:rPr>
          <w:rFonts w:hint="eastAsia"/>
          <w:sz w:val="32"/>
          <w:szCs w:val="40"/>
        </w:rPr>
        <w:t>全部符合要求。</w:t>
      </w:r>
      <w:r>
        <w:rPr>
          <w:rFonts w:hint="eastAsia"/>
          <w:sz w:val="32"/>
          <w:szCs w:val="40"/>
        </w:rPr>
        <w:t>（合格</w:t>
      </w:r>
      <w:r>
        <w:rPr>
          <w:rFonts w:ascii="宋体" w:eastAsia="宋体" w:hAnsi="宋体" w:cs="宋体" w:hint="eastAsia"/>
          <w:sz w:val="32"/>
          <w:szCs w:val="40"/>
        </w:rPr>
        <w:t>）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21</w:t>
      </w:r>
      <w:r w:rsidR="00482E3E">
        <w:rPr>
          <w:rFonts w:ascii="宋体" w:eastAsia="宋体" w:hAnsi="宋体" w:cs="宋体" w:hint="eastAsia"/>
          <w:sz w:val="32"/>
          <w:szCs w:val="40"/>
        </w:rPr>
        <w:t>区，箱变安装高压电缆</w:t>
      </w:r>
      <w:r>
        <w:rPr>
          <w:rFonts w:ascii="宋体" w:eastAsia="宋体" w:hAnsi="宋体" w:cs="宋体" w:hint="eastAsia"/>
          <w:sz w:val="32"/>
          <w:szCs w:val="40"/>
        </w:rPr>
        <w:t>3*70mm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 xml:space="preserve">3 </w:t>
      </w:r>
      <w:r>
        <w:rPr>
          <w:rFonts w:ascii="宋体" w:eastAsia="宋体" w:hAnsi="宋体" w:cs="宋体" w:hint="eastAsia"/>
          <w:sz w:val="32"/>
          <w:szCs w:val="40"/>
        </w:rPr>
        <w:t>18人；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32区，基础管桩打桩，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钩机1台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，桩机1台，测量3人，工人4人；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39</w:t>
      </w:r>
      <w:r w:rsidR="00482E3E">
        <w:rPr>
          <w:rFonts w:ascii="宋体" w:eastAsia="宋体" w:hAnsi="宋体" w:cs="宋体" w:hint="eastAsia"/>
          <w:sz w:val="32"/>
          <w:szCs w:val="40"/>
        </w:rPr>
        <w:t>区，支架整改</w:t>
      </w:r>
      <w:r>
        <w:rPr>
          <w:rFonts w:ascii="宋体" w:eastAsia="宋体" w:hAnsi="宋体" w:cs="宋体" w:hint="eastAsia"/>
          <w:sz w:val="32"/>
          <w:szCs w:val="40"/>
        </w:rPr>
        <w:t>8人；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40-1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组件安装12人；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44区，立柱焊接4人。</w:t>
      </w:r>
    </w:p>
    <w:p w:rsidR="00575990" w:rsidRDefault="00575990" w:rsidP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45-4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组件安装12</w:t>
      </w:r>
      <w:r w:rsidR="009345AA">
        <w:rPr>
          <w:rFonts w:ascii="宋体" w:eastAsia="宋体" w:hAnsi="宋体" w:cs="宋体" w:hint="eastAsia"/>
          <w:sz w:val="32"/>
          <w:szCs w:val="40"/>
        </w:rPr>
        <w:t>人，箱变承台平台浇筑商24</w:t>
      </w:r>
      <w:r>
        <w:rPr>
          <w:rFonts w:ascii="宋体" w:eastAsia="宋体" w:hAnsi="宋体" w:cs="宋体" w:hint="eastAsia"/>
          <w:sz w:val="32"/>
          <w:szCs w:val="40"/>
        </w:rPr>
        <w:t>砼，C30--30m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3,</w:t>
      </w:r>
      <w:r>
        <w:rPr>
          <w:rFonts w:ascii="宋体" w:eastAsia="宋体" w:hAnsi="宋体" w:cs="宋体" w:hint="eastAsia"/>
          <w:sz w:val="32"/>
          <w:szCs w:val="40"/>
        </w:rPr>
        <w:t>现场抽样做试块2组，共8人；</w:t>
      </w:r>
    </w:p>
    <w:p w:rsidR="00266818" w:rsidRDefault="00575990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61-1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组件安装10人，</w:t>
      </w:r>
      <w:r w:rsidR="00074D9E">
        <w:rPr>
          <w:rFonts w:ascii="宋体" w:eastAsia="宋体" w:hAnsi="宋体" w:cs="宋体" w:hint="eastAsia"/>
          <w:sz w:val="32"/>
          <w:szCs w:val="40"/>
        </w:rPr>
        <w:t>箱变承台绑筋4人；</w:t>
      </w:r>
    </w:p>
    <w:p w:rsidR="009D0193" w:rsidRDefault="009D0193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61-3</w:t>
      </w:r>
      <w:r w:rsidR="000F26CA">
        <w:rPr>
          <w:rFonts w:ascii="宋体" w:eastAsia="宋体" w:hAnsi="宋体" w:cs="宋体" w:hint="eastAsia"/>
          <w:sz w:val="32"/>
          <w:szCs w:val="40"/>
        </w:rPr>
        <w:t>区，</w:t>
      </w:r>
      <w:r>
        <w:rPr>
          <w:rFonts w:ascii="宋体" w:eastAsia="宋体" w:hAnsi="宋体" w:cs="宋体" w:hint="eastAsia"/>
          <w:sz w:val="32"/>
          <w:szCs w:val="40"/>
        </w:rPr>
        <w:t>避雷地网焊接4人；</w:t>
      </w:r>
    </w:p>
    <w:p w:rsidR="000F26CA" w:rsidRPr="00E36CFE" w:rsidRDefault="00E36CFE" w:rsidP="00E36CFE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期现场施工人员共87人。</w:t>
      </w:r>
    </w:p>
    <w:p w:rsidR="009D0193" w:rsidRDefault="009D0193" w:rsidP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CE1139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13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4510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8000" cy="576000"/>
            <wp:effectExtent l="19050" t="0" r="1333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21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4510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8000" cy="576000"/>
            <wp:effectExtent l="19050" t="0" r="1333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3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4510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318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4510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33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145108"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82325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074D9E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现场人员：刘忠杰、刘冲</w:t>
      </w:r>
      <w:r w:rsidR="007D1507">
        <w:rPr>
          <w:rFonts w:hint="eastAsia"/>
          <w:sz w:val="32"/>
          <w:szCs w:val="40"/>
        </w:rPr>
        <w:t>、董军旗</w:t>
      </w:r>
      <w:r w:rsidRPr="00074D9E"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张海龙。</w:t>
      </w:r>
      <w:r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266818"/>
    <w:rsid w:val="00295DC7"/>
    <w:rsid w:val="003871FA"/>
    <w:rsid w:val="00482E3E"/>
    <w:rsid w:val="00575990"/>
    <w:rsid w:val="007D1507"/>
    <w:rsid w:val="009345AA"/>
    <w:rsid w:val="00934C61"/>
    <w:rsid w:val="009B0DBB"/>
    <w:rsid w:val="009D0193"/>
    <w:rsid w:val="00A84B5C"/>
    <w:rsid w:val="00B404EB"/>
    <w:rsid w:val="00C643F5"/>
    <w:rsid w:val="00C9661E"/>
    <w:rsid w:val="00CE1139"/>
    <w:rsid w:val="00CF0537"/>
    <w:rsid w:val="00E36CFE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2C9CF-9A7B-47DC-8C53-1AE1FEBB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15009276686</cp:lastModifiedBy>
  <cp:revision>14</cp:revision>
  <dcterms:created xsi:type="dcterms:W3CDTF">2017-12-11T08:05:00Z</dcterms:created>
  <dcterms:modified xsi:type="dcterms:W3CDTF">2017-12-11T11:26:00Z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