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594315">
        <w:rPr>
          <w:rFonts w:ascii="黑体" w:eastAsia="黑体" w:hAnsi="黑体" w:cs="黑体" w:hint="eastAsia"/>
          <w:sz w:val="36"/>
          <w:szCs w:val="36"/>
        </w:rPr>
        <w:t>17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594315">
        <w:rPr>
          <w:rFonts w:ascii="黑体" w:eastAsia="黑体" w:hAnsi="黑体" w:cs="黑体" w:hint="eastAsia"/>
          <w:sz w:val="36"/>
          <w:szCs w:val="36"/>
        </w:rPr>
        <w:t>星期三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237CC3">
        <w:rPr>
          <w:rFonts w:ascii="黑体" w:eastAsia="黑体" w:hAnsi="黑体" w:cs="黑体" w:hint="eastAsia"/>
          <w:sz w:val="36"/>
          <w:szCs w:val="36"/>
        </w:rPr>
        <w:t>多云</w:t>
      </w:r>
      <w:r w:rsidR="00594315">
        <w:rPr>
          <w:rFonts w:ascii="黑体" w:eastAsia="黑体" w:hAnsi="黑体" w:cs="黑体" w:hint="eastAsia"/>
          <w:sz w:val="36"/>
          <w:szCs w:val="36"/>
        </w:rPr>
        <w:t>转小雨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594315">
        <w:rPr>
          <w:rFonts w:ascii="黑体" w:eastAsia="黑体" w:hAnsi="黑体" w:cs="黑体" w:hint="eastAsia"/>
          <w:sz w:val="36"/>
          <w:szCs w:val="36"/>
        </w:rPr>
        <w:t xml:space="preserve">   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94315">
        <w:rPr>
          <w:rFonts w:ascii="黑体" w:eastAsia="黑体" w:hAnsi="黑体" w:cs="黑体" w:hint="eastAsia"/>
          <w:sz w:val="36"/>
          <w:szCs w:val="36"/>
        </w:rPr>
        <w:t>15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Default="007D1507" w:rsidP="00801847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541B5E" w:rsidRPr="00541B5E" w:rsidRDefault="00541B5E" w:rsidP="00541B5E">
      <w:pPr>
        <w:pStyle w:val="a4"/>
        <w:numPr>
          <w:ilvl w:val="0"/>
          <w:numId w:val="15"/>
        </w:numPr>
        <w:ind w:firstLineChars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验收31、4区组件、电气，基本符合设计规范要求，验收通过。</w:t>
      </w:r>
    </w:p>
    <w:p w:rsidR="0081773A" w:rsidRDefault="00801847" w:rsidP="0081773A">
      <w:pPr>
        <w:rPr>
          <w:rFonts w:asciiTheme="minorEastAsia" w:hAnsiTheme="minorEastAsia" w:cs="黑体"/>
          <w:sz w:val="32"/>
          <w:szCs w:val="32"/>
        </w:rPr>
      </w:pPr>
      <w:proofErr w:type="gramStart"/>
      <w:r>
        <w:rPr>
          <w:rFonts w:asciiTheme="minorEastAsia" w:hAnsiTheme="minorEastAsia" w:cs="黑体" w:hint="eastAsia"/>
          <w:sz w:val="36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：</w:t>
      </w:r>
      <w:r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A26E0A" w:rsidRDefault="00541B5E" w:rsidP="00A26E0A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24</w:t>
      </w:r>
      <w:r w:rsidR="00A26E0A">
        <w:rPr>
          <w:rFonts w:ascii="宋体" w:eastAsia="宋体" w:hAnsi="宋体" w:cs="宋体" w:hint="eastAsia"/>
          <w:sz w:val="32"/>
          <w:szCs w:val="40"/>
        </w:rPr>
        <w:t>区立柱补焊</w:t>
      </w:r>
      <w:r>
        <w:rPr>
          <w:rFonts w:ascii="宋体" w:eastAsia="宋体" w:hAnsi="宋体" w:cs="宋体" w:hint="eastAsia"/>
          <w:sz w:val="32"/>
          <w:szCs w:val="40"/>
        </w:rPr>
        <w:t>3</w:t>
      </w:r>
      <w:r w:rsidR="00A26E0A">
        <w:rPr>
          <w:rFonts w:ascii="宋体" w:eastAsia="宋体" w:hAnsi="宋体" w:cs="宋体" w:hint="eastAsia"/>
          <w:sz w:val="32"/>
          <w:szCs w:val="40"/>
        </w:rPr>
        <w:t>人；</w:t>
      </w:r>
    </w:p>
    <w:p w:rsidR="00A26E0A" w:rsidRDefault="00541B5E" w:rsidP="00A26E0A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26、27</w:t>
      </w:r>
      <w:r w:rsidR="00A26E0A">
        <w:rPr>
          <w:rFonts w:ascii="宋体" w:eastAsia="宋体" w:hAnsi="宋体" w:cs="宋体" w:hint="eastAsia"/>
          <w:sz w:val="32"/>
          <w:szCs w:val="40"/>
        </w:rPr>
        <w:t>区组件</w:t>
      </w:r>
      <w:proofErr w:type="gramStart"/>
      <w:r w:rsidR="00A26E0A">
        <w:rPr>
          <w:rFonts w:ascii="宋体" w:eastAsia="宋体" w:hAnsi="宋体" w:cs="宋体" w:hint="eastAsia"/>
          <w:sz w:val="32"/>
          <w:szCs w:val="40"/>
        </w:rPr>
        <w:t>消缺</w:t>
      </w:r>
      <w:r>
        <w:rPr>
          <w:rFonts w:ascii="宋体" w:eastAsia="宋体" w:hAnsi="宋体" w:cs="宋体" w:hint="eastAsia"/>
          <w:sz w:val="32"/>
          <w:szCs w:val="40"/>
        </w:rPr>
        <w:t>共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6</w:t>
      </w:r>
      <w:r w:rsidR="00A26E0A">
        <w:rPr>
          <w:rFonts w:ascii="宋体" w:eastAsia="宋体" w:hAnsi="宋体" w:cs="宋体" w:hint="eastAsia"/>
          <w:sz w:val="32"/>
          <w:szCs w:val="40"/>
        </w:rPr>
        <w:t>人</w:t>
      </w:r>
      <w:r w:rsidR="0081773A">
        <w:rPr>
          <w:rFonts w:ascii="宋体" w:eastAsia="宋体" w:hAnsi="宋体" w:cs="宋体" w:hint="eastAsia"/>
          <w:sz w:val="32"/>
          <w:szCs w:val="40"/>
        </w:rPr>
        <w:t>；</w:t>
      </w:r>
    </w:p>
    <w:p w:rsidR="0081773A" w:rsidRDefault="00541B5E" w:rsidP="00A26E0A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</w:t>
      </w:r>
      <w:r w:rsidR="0081773A">
        <w:rPr>
          <w:rFonts w:ascii="宋体" w:eastAsia="宋体" w:hAnsi="宋体" w:cs="宋体" w:hint="eastAsia"/>
          <w:sz w:val="32"/>
          <w:szCs w:val="40"/>
        </w:rPr>
        <w:t>区</w:t>
      </w:r>
      <w:r>
        <w:rPr>
          <w:rFonts w:ascii="宋体" w:eastAsia="宋体" w:hAnsi="宋体" w:cs="宋体" w:hint="eastAsia"/>
          <w:sz w:val="32"/>
          <w:szCs w:val="40"/>
        </w:rPr>
        <w:t>组件</w:t>
      </w:r>
      <w:r w:rsidR="0081773A">
        <w:rPr>
          <w:rFonts w:ascii="宋体" w:eastAsia="宋体" w:hAnsi="宋体" w:cs="宋体" w:hint="eastAsia"/>
          <w:sz w:val="32"/>
          <w:szCs w:val="40"/>
        </w:rPr>
        <w:t>消缺</w:t>
      </w:r>
      <w:r>
        <w:rPr>
          <w:rFonts w:ascii="宋体" w:eastAsia="宋体" w:hAnsi="宋体" w:cs="宋体" w:hint="eastAsia"/>
          <w:sz w:val="32"/>
          <w:szCs w:val="40"/>
        </w:rPr>
        <w:t>3</w:t>
      </w:r>
      <w:r w:rsidR="0081773A">
        <w:rPr>
          <w:rFonts w:ascii="宋体" w:eastAsia="宋体" w:hAnsi="宋体" w:cs="宋体" w:hint="eastAsia"/>
          <w:sz w:val="32"/>
          <w:szCs w:val="40"/>
        </w:rPr>
        <w:t>人；</w:t>
      </w:r>
    </w:p>
    <w:p w:rsidR="0081773A" w:rsidRDefault="00541B5E" w:rsidP="00A26E0A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</w:t>
      </w:r>
      <w:r w:rsidR="0081773A" w:rsidRPr="0081773A">
        <w:rPr>
          <w:rFonts w:ascii="宋体" w:eastAsia="宋体" w:hAnsi="宋体" w:cs="宋体" w:hint="eastAsia"/>
          <w:sz w:val="32"/>
          <w:szCs w:val="40"/>
        </w:rPr>
        <w:t>区组件消缺4人</w:t>
      </w:r>
      <w:r>
        <w:rPr>
          <w:rFonts w:ascii="宋体" w:eastAsia="宋体" w:hAnsi="宋体" w:cs="宋体" w:hint="eastAsia"/>
          <w:sz w:val="32"/>
          <w:szCs w:val="40"/>
        </w:rPr>
        <w:t>；</w:t>
      </w:r>
    </w:p>
    <w:p w:rsidR="00541B5E" w:rsidRDefault="00541B5E" w:rsidP="00A26E0A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29、30区消缺共计9</w:t>
      </w:r>
      <w:r w:rsidR="00D126C3">
        <w:rPr>
          <w:rFonts w:ascii="宋体" w:eastAsia="宋体" w:hAnsi="宋体" w:cs="宋体" w:hint="eastAsia"/>
          <w:sz w:val="32"/>
          <w:szCs w:val="40"/>
        </w:rPr>
        <w:t>人；</w:t>
      </w:r>
    </w:p>
    <w:p w:rsidR="00D126C3" w:rsidRDefault="00D126C3" w:rsidP="00A26E0A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接地扁铁焊接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3人。</w:t>
      </w:r>
    </w:p>
    <w:p w:rsidR="007D11F7" w:rsidRPr="00541B5E" w:rsidRDefault="007D1507" w:rsidP="00541B5E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 w:rsidRPr="005133A4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D126C3">
        <w:rPr>
          <w:rFonts w:ascii="宋体" w:eastAsia="宋体" w:hAnsi="宋体" w:cs="宋体" w:hint="eastAsia"/>
          <w:sz w:val="32"/>
          <w:szCs w:val="40"/>
        </w:rPr>
        <w:t>28</w:t>
      </w:r>
      <w:bookmarkStart w:id="0" w:name="_GoBack"/>
      <w:bookmarkEnd w:id="0"/>
      <w:r w:rsidR="00F04105">
        <w:rPr>
          <w:rFonts w:ascii="宋体" w:eastAsia="宋体" w:hAnsi="宋体" w:cs="宋体" w:hint="eastAsia"/>
          <w:sz w:val="32"/>
          <w:szCs w:val="40"/>
        </w:rPr>
        <w:t>人.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594315" w:rsidRDefault="00B47E08" w:rsidP="00D9097D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：二期复检54区电气、组件：</w:t>
      </w:r>
    </w:p>
    <w:p w:rsidR="00594315" w:rsidRPr="00B47E08" w:rsidRDefault="00594315" w:rsidP="00B47E08">
      <w:pPr>
        <w:pStyle w:val="a4"/>
        <w:numPr>
          <w:ilvl w:val="0"/>
          <w:numId w:val="14"/>
        </w:numPr>
        <w:ind w:firstLineChars="0"/>
        <w:rPr>
          <w:rFonts w:asciiTheme="minorEastAsia" w:hAnsiTheme="minorEastAsia" w:cs="黑体"/>
          <w:sz w:val="32"/>
          <w:szCs w:val="44"/>
        </w:rPr>
      </w:pPr>
      <w:r w:rsidRPr="00594315">
        <w:rPr>
          <w:rFonts w:asciiTheme="minorEastAsia" w:hAnsiTheme="minorEastAsia" w:cs="黑体" w:hint="eastAsia"/>
          <w:sz w:val="32"/>
          <w:szCs w:val="44"/>
        </w:rPr>
        <w:t>：</w:t>
      </w:r>
      <w:r w:rsidR="00B47E08">
        <w:rPr>
          <w:rFonts w:asciiTheme="minorEastAsia" w:hAnsiTheme="minorEastAsia" w:cs="黑体" w:hint="eastAsia"/>
          <w:sz w:val="32"/>
          <w:szCs w:val="44"/>
        </w:rPr>
        <w:t>54区电气组件基本符合设计要求，有个别处拉杆螺丝未紧固，当时整改完成。</w:t>
      </w:r>
    </w:p>
    <w:p w:rsidR="00CA64C9" w:rsidRPr="00237CC3" w:rsidRDefault="00B47E08" w:rsidP="00237CC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</w:t>
      </w:r>
      <w:r w:rsidR="00377965" w:rsidRPr="00237CC3">
        <w:rPr>
          <w:rFonts w:asciiTheme="minorEastAsia" w:hAnsiTheme="minorEastAsia" w:cs="黑体" w:hint="eastAsia"/>
          <w:sz w:val="36"/>
          <w:szCs w:val="44"/>
        </w:rPr>
        <w:t>：</w:t>
      </w:r>
      <w:r w:rsidR="00963065" w:rsidRPr="00237CC3"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D06BDE" w:rsidRDefault="00B47E08" w:rsidP="00B47E0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35-2区组件平整度调整3人；</w:t>
      </w:r>
    </w:p>
    <w:p w:rsidR="00B47E08" w:rsidRDefault="00B47E08" w:rsidP="00B47E0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29区支架安装8人，立柱焊接4人，浮船搭建4人；</w:t>
      </w:r>
    </w:p>
    <w:p w:rsidR="00B47E08" w:rsidRDefault="00B47E08" w:rsidP="00B47E0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31-3组件安装8人；</w:t>
      </w:r>
    </w:p>
    <w:p w:rsidR="00B47E08" w:rsidRDefault="00B47E08" w:rsidP="00B47E0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62区立柱焊接4人；</w:t>
      </w:r>
    </w:p>
    <w:p w:rsidR="00B47E08" w:rsidRDefault="00B47E08" w:rsidP="00B47E0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29、31箱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变底梁支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模6人；</w:t>
      </w:r>
    </w:p>
    <w:p w:rsidR="00B47E08" w:rsidRDefault="00B47E08" w:rsidP="00B47E0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45区组件安装4人，立柱焊接2人，支架安装4人；</w:t>
      </w:r>
    </w:p>
    <w:p w:rsidR="00B47E08" w:rsidRDefault="00B47E08" w:rsidP="00B47E0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44区组件安装6人；</w:t>
      </w:r>
    </w:p>
    <w:p w:rsidR="00B47E08" w:rsidRPr="00B47E08" w:rsidRDefault="00B47E08" w:rsidP="00B47E0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32区</w:t>
      </w:r>
      <w:r>
        <w:rPr>
          <w:rFonts w:asciiTheme="minorEastAsia" w:hAnsiTheme="minorEastAsia" w:cs="黑体" w:hint="eastAsia"/>
          <w:sz w:val="32"/>
          <w:szCs w:val="44"/>
        </w:rPr>
        <w:t>基础管桩打桩测量3人，工人2人；</w:t>
      </w:r>
    </w:p>
    <w:p w:rsidR="00B47E08" w:rsidRPr="00B47E08" w:rsidRDefault="00B47E08" w:rsidP="00B47E0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44"/>
        </w:rPr>
        <w:t>43区</w:t>
      </w:r>
      <w:r>
        <w:rPr>
          <w:rFonts w:asciiTheme="minorEastAsia" w:hAnsiTheme="minorEastAsia" w:cs="黑体" w:hint="eastAsia"/>
          <w:sz w:val="32"/>
          <w:szCs w:val="44"/>
        </w:rPr>
        <w:t>基础管桩打桩测量3人，工人2人；</w:t>
      </w:r>
    </w:p>
    <w:p w:rsidR="00B47E08" w:rsidRPr="00B47E08" w:rsidRDefault="00B47E08" w:rsidP="00B47E0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44"/>
        </w:rPr>
        <w:t>53区组件消缺3人。</w:t>
      </w:r>
    </w:p>
    <w:p w:rsidR="009D0193" w:rsidRPr="00594315" w:rsidRDefault="006F6805" w:rsidP="00594315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 w:rsidRPr="00594315">
        <w:rPr>
          <w:rFonts w:ascii="宋体" w:eastAsia="宋体" w:hAnsi="宋体" w:cs="宋体" w:hint="eastAsia"/>
          <w:sz w:val="32"/>
          <w:szCs w:val="40"/>
        </w:rPr>
        <w:t>二期现</w:t>
      </w:r>
      <w:r w:rsidR="00E42024" w:rsidRPr="00594315">
        <w:rPr>
          <w:rFonts w:ascii="宋体" w:eastAsia="宋体" w:hAnsi="宋体" w:cs="宋体" w:hint="eastAsia"/>
          <w:sz w:val="32"/>
          <w:szCs w:val="40"/>
        </w:rPr>
        <w:t>场施工人员共</w:t>
      </w:r>
      <w:r w:rsidR="00B47E08">
        <w:rPr>
          <w:rFonts w:ascii="宋体" w:eastAsia="宋体" w:hAnsi="宋体" w:cs="宋体" w:hint="eastAsia"/>
          <w:sz w:val="32"/>
          <w:szCs w:val="40"/>
        </w:rPr>
        <w:t>66</w:t>
      </w:r>
      <w:r w:rsidR="00E42024" w:rsidRPr="00594315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9D4520" w:rsidRDefault="00B47E08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81733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817332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8173326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8173326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8173326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8173326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8173326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8173326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 w:rsidP="00F61EE9">
      <w:pPr>
        <w:jc w:val="left"/>
        <w:rPr>
          <w:rFonts w:ascii="宋体" w:eastAsia="宋体" w:hAnsi="宋体" w:cs="宋体"/>
          <w:sz w:val="32"/>
          <w:szCs w:val="40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81773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66EC4"/>
    <w:rsid w:val="00074D9E"/>
    <w:rsid w:val="000C4979"/>
    <w:rsid w:val="000F26CA"/>
    <w:rsid w:val="00145108"/>
    <w:rsid w:val="00147B6A"/>
    <w:rsid w:val="001D54B2"/>
    <w:rsid w:val="0020389A"/>
    <w:rsid w:val="00222BE5"/>
    <w:rsid w:val="00237CC3"/>
    <w:rsid w:val="00257F6B"/>
    <w:rsid w:val="00260AED"/>
    <w:rsid w:val="00266818"/>
    <w:rsid w:val="00295DC7"/>
    <w:rsid w:val="00305E22"/>
    <w:rsid w:val="00321951"/>
    <w:rsid w:val="00377965"/>
    <w:rsid w:val="003871FA"/>
    <w:rsid w:val="003A6122"/>
    <w:rsid w:val="003F3AB6"/>
    <w:rsid w:val="003F58A8"/>
    <w:rsid w:val="0040250A"/>
    <w:rsid w:val="0043298D"/>
    <w:rsid w:val="004507F9"/>
    <w:rsid w:val="0046689A"/>
    <w:rsid w:val="00482E3E"/>
    <w:rsid w:val="004A31F9"/>
    <w:rsid w:val="005133A4"/>
    <w:rsid w:val="00541B5E"/>
    <w:rsid w:val="00575990"/>
    <w:rsid w:val="00594315"/>
    <w:rsid w:val="005F256E"/>
    <w:rsid w:val="0068559F"/>
    <w:rsid w:val="006B7414"/>
    <w:rsid w:val="006C5443"/>
    <w:rsid w:val="006F6805"/>
    <w:rsid w:val="00716910"/>
    <w:rsid w:val="007952D8"/>
    <w:rsid w:val="00796E42"/>
    <w:rsid w:val="007A49AF"/>
    <w:rsid w:val="007D11F7"/>
    <w:rsid w:val="007D1507"/>
    <w:rsid w:val="00801847"/>
    <w:rsid w:val="0081773A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577E"/>
    <w:rsid w:val="00A027F5"/>
    <w:rsid w:val="00A21B5A"/>
    <w:rsid w:val="00A26E0A"/>
    <w:rsid w:val="00A84B5C"/>
    <w:rsid w:val="00AB33D5"/>
    <w:rsid w:val="00AF1B30"/>
    <w:rsid w:val="00B404EB"/>
    <w:rsid w:val="00B47E08"/>
    <w:rsid w:val="00BF2DB7"/>
    <w:rsid w:val="00C2231B"/>
    <w:rsid w:val="00C41195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9097D"/>
    <w:rsid w:val="00D96AAF"/>
    <w:rsid w:val="00DA1693"/>
    <w:rsid w:val="00DB532C"/>
    <w:rsid w:val="00E36CFE"/>
    <w:rsid w:val="00E42024"/>
    <w:rsid w:val="00EB6E2E"/>
    <w:rsid w:val="00F04105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7C9AF-B9F4-41A8-A9B8-F5D3A7FA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2018-01-18T09:48:00Z</dcterms:created>
  <dcterms:modified xsi:type="dcterms:W3CDTF">2018-01-18T09:49:00Z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