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778C1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778C1">
        <w:rPr>
          <w:rFonts w:ascii="黑体" w:eastAsia="黑体" w:hAnsi="黑体" w:cs="黑体" w:hint="eastAsia"/>
          <w:sz w:val="36"/>
          <w:szCs w:val="36"/>
        </w:rPr>
        <w:t>星期五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3778C1">
        <w:rPr>
          <w:rFonts w:ascii="黑体" w:eastAsia="黑体" w:hAnsi="黑体" w:cs="黑体" w:hint="eastAsia"/>
          <w:sz w:val="36"/>
          <w:szCs w:val="36"/>
        </w:rPr>
        <w:t>多云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778C1">
        <w:rPr>
          <w:rFonts w:ascii="黑体" w:eastAsia="黑体" w:hAnsi="黑体" w:cs="黑体" w:hint="eastAsia"/>
          <w:sz w:val="36"/>
          <w:szCs w:val="36"/>
        </w:rPr>
        <w:t xml:space="preserve">  16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778C1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778C1" w:rsidRPr="003778C1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29</w:t>
      </w:r>
      <w:r>
        <w:rPr>
          <w:rFonts w:asciiTheme="minorEastAsia" w:hAnsiTheme="minorEastAsia" w:cs="黑体" w:hint="eastAsia"/>
          <w:sz w:val="36"/>
          <w:szCs w:val="44"/>
        </w:rPr>
        <w:t>区支架安装9人；桩头防腐处理2人；组件安装11人；汇流箱安装2人；</w:t>
      </w:r>
    </w:p>
    <w:p w:rsidR="003778C1" w:rsidRPr="003778C1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31</w:t>
      </w:r>
      <w:r>
        <w:rPr>
          <w:rFonts w:asciiTheme="minorEastAsia" w:hAnsiTheme="minorEastAsia" w:cs="黑体" w:hint="eastAsia"/>
          <w:sz w:val="36"/>
          <w:szCs w:val="44"/>
        </w:rPr>
        <w:t>区组件安装6人；1*4mm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电缆铺设3人；</w:t>
      </w:r>
    </w:p>
    <w:p w:rsidR="003778C1" w:rsidRPr="003778C1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32-3区支架安装5人；立柱焊接2人；</w:t>
      </w:r>
    </w:p>
    <w:p w:rsidR="003778C1" w:rsidRPr="003778C1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33-1区组件接地线连接2人；桥架安装4人；</w:t>
      </w:r>
    </w:p>
    <w:p w:rsidR="003778C1" w:rsidRPr="003778C1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33-3区组件安装6人；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接地扁铁焊接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2人；</w:t>
      </w:r>
    </w:p>
    <w:p w:rsidR="003778C1" w:rsidRPr="003778C1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34-2区通讯电缆铺设4人；电缆槽沟开挖4人；</w:t>
      </w:r>
    </w:p>
    <w:p w:rsidR="003778C1" w:rsidRPr="000D542F" w:rsidRDefault="003778C1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36区基础管桩打桩。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</w:t>
      </w:r>
      <w:r w:rsidR="000D542F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0D542F" w:rsidRPr="000D542F" w:rsidRDefault="000D542F" w:rsidP="000D542F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</w:t>
      </w:r>
      <w:r>
        <w:rPr>
          <w:rFonts w:asciiTheme="minorEastAsia" w:hAnsiTheme="minorEastAsia" w:cs="黑体" w:hint="eastAsia"/>
          <w:sz w:val="36"/>
          <w:szCs w:val="44"/>
        </w:rPr>
        <w:t>基础管桩打桩。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0D542F" w:rsidRPr="000D542F" w:rsidRDefault="000D542F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41-1</w:t>
      </w:r>
      <w:r>
        <w:rPr>
          <w:rFonts w:asciiTheme="minorEastAsia" w:hAnsiTheme="minorEastAsia" w:cs="黑体" w:hint="eastAsia"/>
          <w:sz w:val="36"/>
          <w:szCs w:val="44"/>
        </w:rPr>
        <w:t>区组件安装6人；41-2区组件安装7人；41-3区支架整改5人；</w:t>
      </w:r>
    </w:p>
    <w:p w:rsidR="000D542F" w:rsidRPr="000D542F" w:rsidRDefault="000D542F" w:rsidP="003778C1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基础浇筑4人；</w:t>
      </w:r>
    </w:p>
    <w:p w:rsidR="000D542F" w:rsidRPr="000D542F" w:rsidRDefault="000D542F" w:rsidP="000D542F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</w:t>
      </w:r>
      <w:r>
        <w:rPr>
          <w:rFonts w:asciiTheme="minorEastAsia" w:hAnsiTheme="minorEastAsia" w:cs="黑体" w:hint="eastAsia"/>
          <w:sz w:val="36"/>
          <w:szCs w:val="44"/>
        </w:rPr>
        <w:t>基础管桩</w:t>
      </w:r>
      <w:r>
        <w:rPr>
          <w:rFonts w:asciiTheme="minorEastAsia" w:hAnsiTheme="minorEastAsia" w:cs="黑体" w:hint="eastAsia"/>
          <w:sz w:val="36"/>
          <w:szCs w:val="44"/>
        </w:rPr>
        <w:t>打桩</w:t>
      </w:r>
      <w:bookmarkStart w:id="0" w:name="_GoBack"/>
      <w:bookmarkEnd w:id="0"/>
      <w:r>
        <w:rPr>
          <w:rFonts w:asciiTheme="minorEastAsia" w:hAnsiTheme="minorEastAsia" w:cs="黑体" w:hint="eastAsia"/>
          <w:sz w:val="36"/>
          <w:szCs w:val="44"/>
        </w:rPr>
        <w:t>钩机1台，桩机1台，测量3人，工人2人；</w:t>
      </w:r>
    </w:p>
    <w:p w:rsidR="000D542F" w:rsidRPr="000D542F" w:rsidRDefault="000D542F" w:rsidP="000D542F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80区组件安装7人；支架整改4人；立柱满焊2人；</w:t>
      </w:r>
    </w:p>
    <w:p w:rsidR="000D542F" w:rsidRPr="003778C1" w:rsidRDefault="000D542F" w:rsidP="000D542F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二期现场共112人施工。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图片如下：</w:t>
      </w:r>
    </w:p>
    <w:p w:rsidR="00317850" w:rsidRPr="00317850" w:rsidRDefault="000D542F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0185807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44" w:rsidRDefault="00886344" w:rsidP="00134BD3">
      <w:r>
        <w:separator/>
      </w:r>
    </w:p>
  </w:endnote>
  <w:endnote w:type="continuationSeparator" w:id="0">
    <w:p w:rsidR="00886344" w:rsidRDefault="0088634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44" w:rsidRDefault="00886344" w:rsidP="00134BD3">
      <w:r>
        <w:separator/>
      </w:r>
    </w:p>
  </w:footnote>
  <w:footnote w:type="continuationSeparator" w:id="0">
    <w:p w:rsidR="00886344" w:rsidRDefault="0088634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1B78D3"/>
    <w:multiLevelType w:val="hybridMultilevel"/>
    <w:tmpl w:val="F62C9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4"/>
  </w:num>
  <w:num w:numId="12">
    <w:abstractNumId w:val="19"/>
  </w:num>
  <w:num w:numId="13">
    <w:abstractNumId w:val="10"/>
  </w:num>
  <w:num w:numId="14">
    <w:abstractNumId w:val="28"/>
  </w:num>
  <w:num w:numId="15">
    <w:abstractNumId w:val="13"/>
  </w:num>
  <w:num w:numId="16">
    <w:abstractNumId w:val="33"/>
  </w:num>
  <w:num w:numId="17">
    <w:abstractNumId w:val="31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6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2"/>
  </w:num>
  <w:num w:numId="32">
    <w:abstractNumId w:val="16"/>
  </w:num>
  <w:num w:numId="33">
    <w:abstractNumId w:val="3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57F30"/>
    <w:rsid w:val="00765C27"/>
    <w:rsid w:val="00766669"/>
    <w:rsid w:val="00770A48"/>
    <w:rsid w:val="00770B84"/>
    <w:rsid w:val="00787092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D54CD"/>
    <w:rsid w:val="00BE761A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2A59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1CC0C-535B-4138-9480-D83F72E1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2018-03-30T11:20:00Z</dcterms:created>
  <dcterms:modified xsi:type="dcterms:W3CDTF">2018-03-30T11:20:00Z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