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03899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03899">
        <w:rPr>
          <w:rFonts w:ascii="黑体" w:eastAsia="黑体" w:hAnsi="黑体" w:cs="黑体" w:hint="eastAsia"/>
          <w:sz w:val="36"/>
          <w:szCs w:val="36"/>
        </w:rPr>
        <w:t>星期三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870F4">
        <w:rPr>
          <w:rFonts w:ascii="黑体" w:eastAsia="黑体" w:hAnsi="黑体" w:cs="黑体" w:hint="eastAsia"/>
          <w:sz w:val="36"/>
          <w:szCs w:val="36"/>
        </w:rPr>
        <w:t>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03899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03899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P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5161B" w:rsidRDefault="00D5161B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32-1区组件安装</w:t>
      </w:r>
      <w:r w:rsidR="00E03899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D5161B" w:rsidRDefault="00D5161B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平台绑筋</w:t>
      </w:r>
      <w:r w:rsidR="00E03899">
        <w:rPr>
          <w:rFonts w:asciiTheme="minorEastAsia" w:hAnsiTheme="minorEastAsia" w:cs="黑体" w:hint="eastAsia"/>
          <w:sz w:val="36"/>
          <w:szCs w:val="44"/>
        </w:rPr>
        <w:t>3</w:t>
      </w:r>
      <w:r w:rsidR="0093444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proofErr w:type="gramStart"/>
      <w:r w:rsidR="00E03899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E03899">
        <w:rPr>
          <w:rFonts w:asciiTheme="minorEastAsia" w:hAnsiTheme="minorEastAsia" w:cs="黑体" w:hint="eastAsia"/>
          <w:sz w:val="36"/>
          <w:szCs w:val="44"/>
        </w:rPr>
        <w:t>平台脚手架搭建4人；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</w:t>
      </w:r>
      <w:r w:rsidR="00E03899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支架支架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E03899">
        <w:rPr>
          <w:rFonts w:asciiTheme="minorEastAsia" w:hAnsiTheme="minorEastAsia" w:cs="黑体" w:hint="eastAsia"/>
          <w:sz w:val="36"/>
          <w:szCs w:val="44"/>
        </w:rPr>
        <w:t>11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Pr="00E03899" w:rsidRDefault="00934440" w:rsidP="00E0389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43区支架安装</w:t>
      </w:r>
      <w:r w:rsidR="00E03899">
        <w:rPr>
          <w:rFonts w:asciiTheme="minorEastAsia" w:hAnsiTheme="minorEastAsia" w:cs="黑体" w:hint="eastAsia"/>
          <w:sz w:val="36"/>
          <w:szCs w:val="44"/>
        </w:rPr>
        <w:t>9人；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45区桥架安装</w:t>
      </w:r>
      <w:r w:rsidR="00E03899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人；1*25mm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</w:t>
      </w:r>
      <w:r w:rsidR="00E03899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E03899">
        <w:rPr>
          <w:rFonts w:asciiTheme="minorEastAsia" w:hAnsiTheme="minorEastAsia" w:cs="黑体" w:hint="eastAsia"/>
          <w:sz w:val="36"/>
          <w:szCs w:val="44"/>
        </w:rPr>
        <w:t>1*4mm</w:t>
      </w:r>
      <w:r w:rsidR="00E03899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E03899">
        <w:rPr>
          <w:rFonts w:asciiTheme="minorEastAsia" w:hAnsiTheme="minorEastAsia" w:cs="黑体" w:hint="eastAsia"/>
          <w:sz w:val="36"/>
          <w:szCs w:val="44"/>
        </w:rPr>
        <w:t>电缆铺设3人；</w:t>
      </w:r>
    </w:p>
    <w:p w:rsidR="00934440" w:rsidRDefault="00934440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75-3区基础管桩打桩，桩机1台，钩机台，测量3人，工人2人；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75-2区支架安装</w:t>
      </w:r>
      <w:r w:rsidR="00E03899">
        <w:rPr>
          <w:rFonts w:asciiTheme="minorEastAsia" w:hAnsiTheme="minorEastAsia" w:cs="黑体" w:hint="eastAsia"/>
          <w:sz w:val="36"/>
          <w:szCs w:val="44"/>
        </w:rPr>
        <w:t>21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E03899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人，立柱焊接2人；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77区组件安装</w:t>
      </w:r>
      <w:r w:rsidR="00E03899">
        <w:rPr>
          <w:rFonts w:asciiTheme="minorEastAsia" w:hAnsiTheme="minorEastAsia" w:cs="黑体" w:hint="eastAsia"/>
          <w:sz w:val="36"/>
          <w:szCs w:val="44"/>
        </w:rPr>
        <w:t>14</w:t>
      </w:r>
      <w:r>
        <w:rPr>
          <w:rFonts w:asciiTheme="minorEastAsia" w:hAnsiTheme="minorEastAsia" w:cs="黑体" w:hint="eastAsia"/>
          <w:sz w:val="36"/>
          <w:szCs w:val="44"/>
        </w:rPr>
        <w:t>人，箱变平台拆模</w:t>
      </w:r>
      <w:r w:rsidR="00E03899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E03899" w:rsidRDefault="00E03899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78区组件安装9人；</w:t>
      </w:r>
    </w:p>
    <w:p w:rsidR="00934440" w:rsidRDefault="00934440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79-2区塘内接地网焊接</w:t>
      </w:r>
      <w:r w:rsidR="00E03899">
        <w:rPr>
          <w:rFonts w:asciiTheme="minorEastAsia" w:hAnsiTheme="minorEastAsia" w:cs="黑体" w:hint="eastAsia"/>
          <w:sz w:val="36"/>
          <w:szCs w:val="44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平台下桥架安装3</w:t>
      </w:r>
      <w:r w:rsidR="00E03899">
        <w:rPr>
          <w:rFonts w:asciiTheme="minorEastAsia" w:hAnsiTheme="minorEastAsia" w:cs="黑体" w:hint="eastAsia"/>
          <w:sz w:val="36"/>
          <w:szCs w:val="44"/>
        </w:rPr>
        <w:t>人；组件安装6人；</w:t>
      </w:r>
    </w:p>
    <w:p w:rsidR="00934440" w:rsidRDefault="00276212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81区支架安装</w:t>
      </w:r>
      <w:r w:rsidR="00E03899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平台绑筋</w:t>
      </w:r>
      <w:r w:rsidR="00E03899">
        <w:rPr>
          <w:rFonts w:asciiTheme="minorEastAsia" w:hAnsiTheme="minorEastAsia" w:cs="黑体" w:hint="eastAsia"/>
          <w:sz w:val="36"/>
          <w:szCs w:val="44"/>
        </w:rPr>
        <w:t>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27621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82-1区基础管桩打桩，桩机1台，钩机台，测量3</w:t>
      </w:r>
      <w:r>
        <w:rPr>
          <w:rFonts w:asciiTheme="minorEastAsia" w:hAnsiTheme="minorEastAsia" w:cs="黑体" w:hint="eastAsia"/>
          <w:sz w:val="36"/>
          <w:szCs w:val="44"/>
        </w:rPr>
        <w:lastRenderedPageBreak/>
        <w:t>人，工人2人；</w:t>
      </w:r>
    </w:p>
    <w:p w:rsidR="00276212" w:rsidRPr="00E03899" w:rsidRDefault="00E03899" w:rsidP="00E03899">
      <w:pPr>
        <w:pStyle w:val="a4"/>
        <w:numPr>
          <w:ilvl w:val="0"/>
          <w:numId w:val="41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验收38区支架，存在问题：由于38区基础管桩偏差较大，导致</w:t>
      </w:r>
      <w:r w:rsidR="001A5542">
        <w:rPr>
          <w:rFonts w:asciiTheme="minorEastAsia" w:hAnsiTheme="minorEastAsia" w:cs="黑体" w:hint="eastAsia"/>
          <w:sz w:val="36"/>
          <w:szCs w:val="44"/>
        </w:rPr>
        <w:t>部分</w:t>
      </w:r>
      <w:r>
        <w:rPr>
          <w:rFonts w:asciiTheme="minorEastAsia" w:hAnsiTheme="minorEastAsia" w:cs="黑体" w:hint="eastAsia"/>
          <w:sz w:val="36"/>
          <w:szCs w:val="44"/>
        </w:rPr>
        <w:t>支架安装施工难度较大，支架存在前后支撑不在同一水平线上，</w:t>
      </w:r>
      <w:r w:rsidR="001A5542">
        <w:rPr>
          <w:rFonts w:asciiTheme="minorEastAsia" w:hAnsiTheme="minorEastAsia" w:cs="黑体" w:hint="eastAsia"/>
          <w:sz w:val="36"/>
          <w:szCs w:val="44"/>
        </w:rPr>
        <w:t>鉴于上述问题，已经通知施工方进行支架做最大程度的整改，待复检。</w:t>
      </w:r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</w:t>
      </w:r>
      <w:r w:rsidR="001A5542">
        <w:rPr>
          <w:rFonts w:ascii="黑体" w:eastAsia="黑体" w:hAnsi="黑体" w:cs="黑体" w:hint="eastAsia"/>
          <w:sz w:val="36"/>
          <w:szCs w:val="44"/>
        </w:rPr>
        <w:t>140</w:t>
      </w:r>
      <w:bookmarkStart w:id="0" w:name="_GoBack"/>
      <w:bookmarkEnd w:id="0"/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E03899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81801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818010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818010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818010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818010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818010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DA" w:rsidRDefault="007512DA" w:rsidP="00134BD3">
      <w:r>
        <w:separator/>
      </w:r>
    </w:p>
  </w:endnote>
  <w:endnote w:type="continuationSeparator" w:id="0">
    <w:p w:rsidR="007512DA" w:rsidRDefault="007512DA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DA" w:rsidRDefault="007512DA" w:rsidP="00134BD3">
      <w:r>
        <w:separator/>
      </w:r>
    </w:p>
  </w:footnote>
  <w:footnote w:type="continuationSeparator" w:id="0">
    <w:p w:rsidR="007512DA" w:rsidRDefault="007512DA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1B78D3"/>
    <w:multiLevelType w:val="hybridMultilevel"/>
    <w:tmpl w:val="1BAA9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7"/>
  </w:num>
  <w:num w:numId="11">
    <w:abstractNumId w:val="40"/>
  </w:num>
  <w:num w:numId="12">
    <w:abstractNumId w:val="22"/>
  </w:num>
  <w:num w:numId="13">
    <w:abstractNumId w:val="11"/>
  </w:num>
  <w:num w:numId="14">
    <w:abstractNumId w:val="33"/>
  </w:num>
  <w:num w:numId="15">
    <w:abstractNumId w:val="15"/>
  </w:num>
  <w:num w:numId="16">
    <w:abstractNumId w:val="39"/>
  </w:num>
  <w:num w:numId="17">
    <w:abstractNumId w:val="36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31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7"/>
  </w:num>
  <w:num w:numId="32">
    <w:abstractNumId w:val="18"/>
  </w:num>
  <w:num w:numId="33">
    <w:abstractNumId w:val="35"/>
  </w:num>
  <w:num w:numId="34">
    <w:abstractNumId w:val="32"/>
  </w:num>
  <w:num w:numId="35">
    <w:abstractNumId w:val="28"/>
  </w:num>
  <w:num w:numId="36">
    <w:abstractNumId w:val="13"/>
  </w:num>
  <w:num w:numId="37">
    <w:abstractNumId w:val="3"/>
  </w:num>
  <w:num w:numId="38">
    <w:abstractNumId w:val="21"/>
  </w:num>
  <w:num w:numId="39">
    <w:abstractNumId w:val="25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6212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440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7118B-B67A-4887-B5E5-122991D8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2018-04-18T10:16:00Z</dcterms:created>
  <dcterms:modified xsi:type="dcterms:W3CDTF">2018-04-18T10:16:00Z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