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7275C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7275C">
        <w:rPr>
          <w:rFonts w:ascii="黑体" w:eastAsia="黑体" w:hAnsi="黑体" w:cs="黑体" w:hint="eastAsia"/>
          <w:sz w:val="36"/>
          <w:szCs w:val="36"/>
        </w:rPr>
        <w:t>星期四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77275C">
        <w:rPr>
          <w:rFonts w:ascii="黑体" w:eastAsia="黑体" w:hAnsi="黑体" w:cs="黑体" w:hint="eastAsia"/>
          <w:sz w:val="36"/>
          <w:szCs w:val="36"/>
        </w:rPr>
        <w:t>多云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7275C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7275C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Pr="009368EC" w:rsidRDefault="008E23D0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32</w:t>
      </w:r>
      <w:proofErr w:type="gramStart"/>
      <w:r w:rsidR="009368E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68EC">
        <w:rPr>
          <w:rFonts w:asciiTheme="minorEastAsia" w:hAnsiTheme="minorEastAsia" w:cs="黑体" w:hint="eastAsia"/>
          <w:sz w:val="36"/>
          <w:szCs w:val="44"/>
        </w:rPr>
        <w:t>、逆变电柜接线</w:t>
      </w:r>
      <w:r w:rsidR="0077275C">
        <w:rPr>
          <w:rFonts w:asciiTheme="minorEastAsia" w:hAnsiTheme="minorEastAsia" w:cs="黑体" w:hint="eastAsia"/>
          <w:sz w:val="36"/>
          <w:szCs w:val="44"/>
        </w:rPr>
        <w:t>3</w:t>
      </w:r>
      <w:r w:rsidR="009368EC">
        <w:rPr>
          <w:rFonts w:asciiTheme="minorEastAsia" w:hAnsiTheme="minorEastAsia" w:cs="黑体" w:hint="eastAsia"/>
          <w:sz w:val="36"/>
          <w:szCs w:val="44"/>
        </w:rPr>
        <w:t>人</w:t>
      </w:r>
      <w:r w:rsidR="00AF5523">
        <w:rPr>
          <w:rFonts w:asciiTheme="minorEastAsia" w:hAnsiTheme="minorEastAsia" w:cs="黑体" w:hint="eastAsia"/>
          <w:sz w:val="36"/>
          <w:szCs w:val="44"/>
        </w:rPr>
        <w:t>；</w:t>
      </w:r>
    </w:p>
    <w:p w:rsidR="009368EC" w:rsidRPr="00CA28B6" w:rsidRDefault="009368EC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31/32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CA28B6" w:rsidRPr="00CA28B6" w:rsidRDefault="00CA28B6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36区组件安装</w:t>
      </w:r>
      <w:r w:rsidR="0077275C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7275C">
        <w:rPr>
          <w:rFonts w:asciiTheme="minorEastAsia" w:hAnsiTheme="minorEastAsia" w:cs="黑体" w:hint="eastAsia"/>
          <w:sz w:val="36"/>
          <w:szCs w:val="44"/>
        </w:rPr>
        <w:t>立柱防腐处理2人；</w:t>
      </w:r>
    </w:p>
    <w:p w:rsidR="00934440" w:rsidRP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37区立柱焊接2人，组件安装</w:t>
      </w:r>
      <w:r w:rsidR="0077275C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人；支架安装</w:t>
      </w:r>
      <w:r w:rsidR="0077275C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68EC" w:rsidRDefault="009368EC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38-2区组件安装</w:t>
      </w:r>
      <w:r w:rsidR="0077275C"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7275C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934440" w:rsidRDefault="009368EC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38-1区组件安装8</w:t>
      </w:r>
      <w:r w:rsidR="00CA28B6">
        <w:rPr>
          <w:rFonts w:asciiTheme="minorEastAsia" w:hAnsiTheme="minorEastAsia" w:cs="黑体" w:hint="eastAsia"/>
          <w:sz w:val="36"/>
          <w:szCs w:val="44"/>
        </w:rPr>
        <w:t>人；</w:t>
      </w:r>
      <w:r w:rsidR="0077275C">
        <w:rPr>
          <w:rFonts w:asciiTheme="minorEastAsia" w:hAnsiTheme="minorEastAsia" w:cs="黑体" w:hint="eastAsia"/>
          <w:sz w:val="36"/>
          <w:szCs w:val="44"/>
        </w:rPr>
        <w:t>汇流箱安装2人；</w:t>
      </w:r>
    </w:p>
    <w:p w:rsid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77275C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77275C" w:rsidRPr="0077275C" w:rsidRDefault="0077275C" w:rsidP="0077275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68区基础管桩打桩，钩机台，桩机1台，测量3人，工人2人</w:t>
      </w:r>
    </w:p>
    <w:p w:rsid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74区支架安装</w:t>
      </w:r>
      <w:r w:rsidR="0077275C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人，立柱焊接2</w:t>
      </w:r>
      <w:r w:rsidR="0077275C">
        <w:rPr>
          <w:rFonts w:asciiTheme="minorEastAsia" w:hAnsiTheme="minorEastAsia" w:cs="黑体" w:hint="eastAsia"/>
          <w:sz w:val="36"/>
          <w:szCs w:val="44"/>
        </w:rPr>
        <w:t>人，1*25mm</w:t>
      </w:r>
      <w:r w:rsidR="0077275C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77275C"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934440" w:rsidRP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B55586">
        <w:rPr>
          <w:rFonts w:asciiTheme="minorEastAsia" w:hAnsiTheme="minorEastAsia" w:cs="黑体" w:hint="eastAsia"/>
          <w:sz w:val="36"/>
          <w:szCs w:val="44"/>
        </w:rPr>
        <w:t>区</w:t>
      </w:r>
      <w:proofErr w:type="gramStart"/>
      <w:r w:rsidR="00B55586"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 w:rsidR="00B55586">
        <w:rPr>
          <w:rFonts w:asciiTheme="minorEastAsia" w:hAnsiTheme="minorEastAsia" w:cs="黑体" w:hint="eastAsia"/>
          <w:sz w:val="36"/>
          <w:szCs w:val="44"/>
        </w:rPr>
        <w:t>2人；支架安装11人；汇流箱安装2人；</w:t>
      </w:r>
    </w:p>
    <w:p w:rsidR="00934440" w:rsidRDefault="00934440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B55586">
        <w:rPr>
          <w:rFonts w:asciiTheme="minorEastAsia" w:hAnsiTheme="minorEastAsia" w:cs="黑体" w:hint="eastAsia"/>
          <w:sz w:val="36"/>
          <w:szCs w:val="44"/>
        </w:rPr>
        <w:t>7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B55586" w:rsidRDefault="00B55586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76/77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基础开挖4人；</w:t>
      </w:r>
    </w:p>
    <w:p w:rsidR="00B55586" w:rsidRPr="009368EC" w:rsidRDefault="00B55586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77区桥架安装4人；</w:t>
      </w:r>
    </w:p>
    <w:p w:rsidR="00934440" w:rsidRPr="009C442C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B55586">
        <w:rPr>
          <w:rFonts w:asciiTheme="minorEastAsia" w:hAnsiTheme="minorEastAsia" w:cs="黑体" w:hint="eastAsia"/>
          <w:sz w:val="36"/>
          <w:szCs w:val="44"/>
        </w:rPr>
        <w:t>6</w:t>
      </w:r>
      <w:r w:rsidR="009368EC"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r w:rsidR="009C442C">
        <w:rPr>
          <w:rFonts w:asciiTheme="minorEastAsia" w:hAnsiTheme="minorEastAsia" w:cs="黑体" w:hint="eastAsia"/>
          <w:sz w:val="36"/>
          <w:szCs w:val="44"/>
        </w:rPr>
        <w:t>区组件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CA28B6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CA28B6" w:rsidRDefault="00934693" w:rsidP="00B5558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82</w:t>
      </w:r>
      <w:r w:rsidR="00B55586">
        <w:rPr>
          <w:rFonts w:asciiTheme="minorEastAsia" w:hAnsiTheme="minorEastAsia" w:cs="黑体" w:hint="eastAsia"/>
          <w:sz w:val="36"/>
          <w:szCs w:val="44"/>
        </w:rPr>
        <w:t>区支架安装9人；</w:t>
      </w:r>
    </w:p>
    <w:p w:rsidR="00B55586" w:rsidRDefault="00B55586" w:rsidP="00B5558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82-1区塘内接地网焊接3人；</w:t>
      </w:r>
    </w:p>
    <w:p w:rsidR="00B55586" w:rsidRPr="00B55586" w:rsidRDefault="00B55586" w:rsidP="00B55586">
      <w:pPr>
        <w:pStyle w:val="a4"/>
        <w:numPr>
          <w:ilvl w:val="0"/>
          <w:numId w:val="42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验收43/81-3区支架，均存在角度偏差较大，立柱未作防腐处理的等问题，待整改后复检。</w:t>
      </w:r>
    </w:p>
    <w:p w:rsidR="00FD2569" w:rsidRPr="00CA28B6" w:rsidRDefault="00FD2569" w:rsidP="00CA28B6">
      <w:pPr>
        <w:rPr>
          <w:rFonts w:ascii="黑体" w:eastAsia="黑体" w:hAnsi="黑体" w:cs="黑体"/>
          <w:sz w:val="36"/>
          <w:szCs w:val="44"/>
        </w:rPr>
      </w:pPr>
    </w:p>
    <w:p w:rsidR="000D542F" w:rsidRPr="00FD2569" w:rsidRDefault="000D542F" w:rsidP="00FD256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FD2569">
        <w:rPr>
          <w:rFonts w:ascii="黑体" w:eastAsia="黑体" w:hAnsi="黑体" w:cs="黑体" w:hint="eastAsia"/>
          <w:sz w:val="36"/>
          <w:szCs w:val="44"/>
        </w:rPr>
        <w:t>二期现场共</w:t>
      </w:r>
      <w:r w:rsidR="00AE782D">
        <w:rPr>
          <w:rFonts w:ascii="黑体" w:eastAsia="黑体" w:hAnsi="黑体" w:cs="黑体" w:hint="eastAsia"/>
          <w:sz w:val="36"/>
          <w:szCs w:val="44"/>
        </w:rPr>
        <w:t>139</w:t>
      </w:r>
      <w:bookmarkStart w:id="0" w:name="_GoBack"/>
      <w:bookmarkEnd w:id="0"/>
      <w:r w:rsidRPr="00FD256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77275C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61757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617575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617575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617575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617575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89" w:rsidRDefault="00C32089" w:rsidP="00134BD3">
      <w:r>
        <w:separator/>
      </w:r>
    </w:p>
  </w:endnote>
  <w:endnote w:type="continuationSeparator" w:id="0">
    <w:p w:rsidR="00C32089" w:rsidRDefault="00C3208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89" w:rsidRDefault="00C32089" w:rsidP="00134BD3">
      <w:r>
        <w:separator/>
      </w:r>
    </w:p>
  </w:footnote>
  <w:footnote w:type="continuationSeparator" w:id="0">
    <w:p w:rsidR="00C32089" w:rsidRDefault="00C3208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F65FC0"/>
    <w:multiLevelType w:val="hybridMultilevel"/>
    <w:tmpl w:val="0510B1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230019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1"/>
  </w:num>
  <w:num w:numId="14">
    <w:abstractNumId w:val="34"/>
  </w:num>
  <w:num w:numId="15">
    <w:abstractNumId w:val="15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3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C1888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46048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7275C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693"/>
    <w:rsid w:val="00934C61"/>
    <w:rsid w:val="009368EC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E782D"/>
    <w:rsid w:val="00AF1B30"/>
    <w:rsid w:val="00AF5523"/>
    <w:rsid w:val="00B16839"/>
    <w:rsid w:val="00B205E5"/>
    <w:rsid w:val="00B22EF2"/>
    <w:rsid w:val="00B37D7A"/>
    <w:rsid w:val="00B404EB"/>
    <w:rsid w:val="00B47E08"/>
    <w:rsid w:val="00B55586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2089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28B6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ED6DCF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D2569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AD0D-6F35-4FA9-A2CC-80012BF1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2018-04-26T10:20:00Z</dcterms:created>
  <dcterms:modified xsi:type="dcterms:W3CDTF">2018-04-26T10:20:00Z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