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556107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56107">
        <w:rPr>
          <w:rFonts w:ascii="黑体" w:eastAsia="黑体" w:hAnsi="黑体" w:cs="黑体" w:hint="eastAsia"/>
          <w:sz w:val="36"/>
          <w:szCs w:val="36"/>
        </w:rPr>
        <w:t>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556107">
        <w:rPr>
          <w:rFonts w:ascii="黑体" w:eastAsia="黑体" w:hAnsi="黑体" w:cs="黑体" w:hint="eastAsia"/>
          <w:sz w:val="36"/>
          <w:szCs w:val="36"/>
        </w:rPr>
        <w:t>小雨转多云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4B5C27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56107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2741BD" w:rsidRPr="00556107" w:rsidRDefault="00556107" w:rsidP="0055610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36</w:t>
      </w:r>
      <w:r w:rsidR="002741BD">
        <w:rPr>
          <w:rFonts w:ascii="黑体" w:eastAsia="黑体" w:hAnsi="黑体" w:cs="黑体" w:hint="eastAsia"/>
          <w:sz w:val="36"/>
          <w:szCs w:val="44"/>
        </w:rPr>
        <w:t>区汇流箱防火封堵2人；</w:t>
      </w:r>
      <w:r>
        <w:rPr>
          <w:rFonts w:ascii="黑体" w:eastAsia="黑体" w:hAnsi="黑体" w:cs="黑体" w:hint="eastAsia"/>
          <w:sz w:val="36"/>
          <w:szCs w:val="44"/>
        </w:rPr>
        <w:t>组件间接地线整改2人；</w:t>
      </w:r>
    </w:p>
    <w:p w:rsidR="002741BD" w:rsidRDefault="00556107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</w:t>
      </w:r>
      <w:r w:rsidR="002741BD">
        <w:rPr>
          <w:rFonts w:ascii="黑体" w:eastAsia="黑体" w:hAnsi="黑体" w:cs="黑体" w:hint="eastAsia"/>
          <w:sz w:val="36"/>
          <w:szCs w:val="44"/>
        </w:rPr>
        <w:t>区组件安装</w:t>
      </w:r>
      <w:r>
        <w:rPr>
          <w:rFonts w:ascii="黑体" w:eastAsia="黑体" w:hAnsi="黑体" w:cs="黑体" w:hint="eastAsia"/>
          <w:sz w:val="36"/>
          <w:szCs w:val="44"/>
        </w:rPr>
        <w:t>5</w:t>
      </w:r>
      <w:r w:rsidR="002741BD">
        <w:rPr>
          <w:rFonts w:ascii="黑体" w:eastAsia="黑体" w:hAnsi="黑体" w:cs="黑体" w:hint="eastAsia"/>
          <w:sz w:val="36"/>
          <w:szCs w:val="44"/>
        </w:rPr>
        <w:t>人；拉杆安装</w:t>
      </w:r>
      <w:r>
        <w:rPr>
          <w:rFonts w:ascii="黑体" w:eastAsia="黑体" w:hAnsi="黑体" w:cs="黑体" w:hint="eastAsia"/>
          <w:sz w:val="36"/>
          <w:szCs w:val="44"/>
        </w:rPr>
        <w:t>2人；</w:t>
      </w:r>
    </w:p>
    <w:p w:rsidR="007C1E5F" w:rsidRPr="00556107" w:rsidRDefault="007C1E5F" w:rsidP="0055610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BE2E66" w:rsidRDefault="00BE2E66" w:rsidP="007C1E5F">
      <w:pPr>
        <w:pStyle w:val="a4"/>
        <w:ind w:left="420" w:firstLineChars="0" w:firstLine="0"/>
        <w:rPr>
          <w:rFonts w:ascii="黑体" w:eastAsia="黑体" w:hAnsi="黑体" w:cs="黑体"/>
          <w:noProof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7C1E5F" w:rsidRPr="007C1E5F" w:rsidRDefault="00556107" w:rsidP="007C1E5F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71805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4B5C27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556107">
        <w:rPr>
          <w:rFonts w:ascii="黑体" w:eastAsia="黑体" w:hAnsi="黑体" w:cs="黑体" w:hint="eastAsia"/>
          <w:sz w:val="36"/>
          <w:szCs w:val="44"/>
        </w:rPr>
        <w:t>11</w:t>
      </w:r>
      <w:r w:rsidR="000D542F"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CC" w:rsidRDefault="009517CC" w:rsidP="00134BD3">
      <w:r>
        <w:separator/>
      </w:r>
    </w:p>
  </w:endnote>
  <w:endnote w:type="continuationSeparator" w:id="0">
    <w:p w:rsidR="009517CC" w:rsidRDefault="009517C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CC" w:rsidRDefault="009517CC" w:rsidP="00134BD3">
      <w:r>
        <w:separator/>
      </w:r>
    </w:p>
  </w:footnote>
  <w:footnote w:type="continuationSeparator" w:id="0">
    <w:p w:rsidR="009517CC" w:rsidRDefault="009517C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AFBC47-243D-479F-A502-8798D5A4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2018-07-07T10:12:00Z</dcterms:created>
  <dcterms:modified xsi:type="dcterms:W3CDTF">2018-07-07T10:12:00Z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