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月3日     星期五   晴    13～25℃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验收4区支架，第13轴角度偏大（18.5°），有几处平整度不符合要求，且立柱满焊不符合要求，待整改；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验收9区31塘组件，平整度较差且角度不符合要求（偏大的18.5°，偏小的15.5°），待整改。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4区组件安装9人；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31区组件安装10人；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26区支架安装13人；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29区基础管桩打桩，桩机1台，钩机1台，测量3人；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52区桥架铺设3*95、3*120电缆线，施工人员10人；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019810" cy="765175"/>
            <wp:effectExtent l="0" t="0" r="1270" b="12065"/>
            <wp:docPr id="1" name="图片 1" descr="257145608563866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5714560856386613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19810" cy="7651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975995" cy="732155"/>
            <wp:effectExtent l="0" t="0" r="14605" b="14605"/>
            <wp:docPr id="2" name="图片 2" descr="2075093728829138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0750937288291389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75995" cy="7321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966470" cy="725170"/>
            <wp:effectExtent l="0" t="0" r="8890" b="6350"/>
            <wp:docPr id="3" name="图片 3" descr="658056813637458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65805681363745893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66470" cy="7251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963930" cy="723265"/>
            <wp:effectExtent l="0" t="0" r="11430" b="8255"/>
            <wp:docPr id="4" name="图片 4" descr="18771561011915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87715610119157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63930" cy="72326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951230" cy="713740"/>
            <wp:effectExtent l="0" t="0" r="8890" b="2540"/>
            <wp:docPr id="17" name="图片 17" descr="541263140628897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54126314062889710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51230" cy="7137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75030" cy="656590"/>
            <wp:effectExtent l="0" t="0" r="8890" b="13970"/>
            <wp:docPr id="18" name="图片 18" descr="5268399121533087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52683991215330873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75030" cy="6565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66140" cy="649605"/>
            <wp:effectExtent l="0" t="0" r="2540" b="5715"/>
            <wp:docPr id="19" name="图片 19" descr="7496115813660639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74961158136606393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66140" cy="6496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61695" cy="646430"/>
            <wp:effectExtent l="0" t="0" r="6985" b="8890"/>
            <wp:docPr id="20" name="图片 20" descr="888115908829440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88811590882944019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61695" cy="6464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81380" cy="661670"/>
            <wp:effectExtent l="0" t="0" r="2540" b="8890"/>
            <wp:docPr id="21" name="图片 21" descr="498886500800571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49888650080057140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81380" cy="6616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968375" cy="726440"/>
            <wp:effectExtent l="0" t="0" r="6985" b="5080"/>
            <wp:docPr id="23" name="图片 23" descr="374368045429257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37436804542925761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68375" cy="7264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1区4塘支架验收情况（由北至南5-10排）：</w:t>
      </w:r>
    </w:p>
    <w:p>
      <w:pPr>
        <w:widowControl w:val="0"/>
        <w:numPr>
          <w:ilvl w:val="0"/>
          <w:numId w:val="3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第4排西1组檩条不符合要求；</w:t>
      </w:r>
    </w:p>
    <w:p>
      <w:pPr>
        <w:widowControl w:val="0"/>
        <w:numPr>
          <w:ilvl w:val="0"/>
          <w:numId w:val="3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第9排东1组与2组之间存在高低差，待整改；</w:t>
      </w:r>
    </w:p>
    <w:p>
      <w:pPr>
        <w:widowControl w:val="0"/>
        <w:numPr>
          <w:ilvl w:val="0"/>
          <w:numId w:val="3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第7排平整度不符合要求；</w:t>
      </w:r>
    </w:p>
    <w:p>
      <w:pPr>
        <w:widowControl w:val="0"/>
        <w:numPr>
          <w:ilvl w:val="0"/>
          <w:numId w:val="3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第6排东一组平整度不符合要求；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4-3区（由北至南）</w:t>
      </w:r>
    </w:p>
    <w:p>
      <w:pPr>
        <w:widowControl w:val="0"/>
        <w:numPr>
          <w:ilvl w:val="0"/>
          <w:numId w:val="5"/>
        </w:numPr>
        <w:tabs>
          <w:tab w:val="clear" w:pos="312"/>
        </w:tabs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第4排东1组2组存在高低差；</w:t>
      </w:r>
    </w:p>
    <w:p>
      <w:pPr>
        <w:widowControl w:val="0"/>
        <w:numPr>
          <w:ilvl w:val="0"/>
          <w:numId w:val="5"/>
        </w:numPr>
        <w:tabs>
          <w:tab w:val="clear" w:pos="312"/>
        </w:tabs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第10排连接件装反，东2组平整度不符合规范要求；</w:t>
      </w:r>
    </w:p>
    <w:p>
      <w:pPr>
        <w:widowControl w:val="0"/>
        <w:numPr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以上问题待整改，要求整改合格后复检；</w:t>
      </w:r>
    </w:p>
    <w:p>
      <w:pPr>
        <w:widowControl w:val="0"/>
        <w:numPr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施工情况：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57区1塘安装组件10人，57区2塘3塘整改，桩机1台，测量3人；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1区4塘支架整改9人；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4区3塘敷设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4mm</w:t>
      </w:r>
      <w:r>
        <w:rPr>
          <w:rFonts w:hint="eastAsia" w:ascii="宋体" w:hAnsi="宋体" w:eastAsia="宋体" w:cs="宋体"/>
          <w:sz w:val="44"/>
          <w:szCs w:val="52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线，整改支架共16人；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19区立柱、支架安装9人；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21区组件安装10人，支架立柱安装14人；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24区组架安装6人；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27区组件安装9人；</w:t>
      </w:r>
    </w:p>
    <w:p>
      <w:pPr>
        <w:widowControl w:val="0"/>
        <w:numPr>
          <w:ilvl w:val="0"/>
          <w:numId w:val="6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28区檩条安装6人。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6610" cy="612775"/>
            <wp:effectExtent l="0" t="0" r="6350" b="12065"/>
            <wp:docPr id="5" name="图片 5" descr="826858442278286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82685844227828648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16610" cy="6127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3910" cy="603250"/>
            <wp:effectExtent l="0" t="0" r="3810" b="6350"/>
            <wp:docPr id="6" name="图片 6" descr="829927220397917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2992722039791739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6032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7085" cy="605155"/>
            <wp:effectExtent l="0" t="0" r="635" b="4445"/>
            <wp:docPr id="7" name="图片 7" descr="25686108245757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568610824575715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07085" cy="6051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3275" cy="602615"/>
            <wp:effectExtent l="0" t="0" r="4445" b="6985"/>
            <wp:docPr id="8" name="图片 8" descr="2946148696394788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94614869639478898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6026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99465" cy="600075"/>
            <wp:effectExtent l="0" t="0" r="8255" b="9525"/>
            <wp:docPr id="9" name="图片 9" descr="209892041657499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209892041657499393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99465" cy="6000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3275" cy="602615"/>
            <wp:effectExtent l="0" t="0" r="4445" b="6985"/>
            <wp:docPr id="10" name="图片 10" descr="608412637735725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60841263773572599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6026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9625" cy="607060"/>
            <wp:effectExtent l="0" t="0" r="13335" b="2540"/>
            <wp:docPr id="11" name="图片 11" descr="976283102791229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97628310279122938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6070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32485" cy="624205"/>
            <wp:effectExtent l="0" t="0" r="5715" b="635"/>
            <wp:docPr id="12" name="图片 12" descr="8504124094428716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85041240944287160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6242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22325" cy="610235"/>
            <wp:effectExtent l="0" t="0" r="635" b="14605"/>
            <wp:docPr id="13" name="图片 13" descr="900769711844775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90076971184477566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822325" cy="6102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22325" cy="610235"/>
            <wp:effectExtent l="0" t="0" r="635" b="14605"/>
            <wp:docPr id="14" name="图片 14" descr="6810838350006459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681083835000645983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822325" cy="6102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85495" cy="582930"/>
            <wp:effectExtent l="0" t="0" r="6985" b="11430"/>
            <wp:docPr id="16" name="图片 16" descr="505856931528417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50585693152841714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85495" cy="5829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85495" cy="612775"/>
            <wp:effectExtent l="0" t="0" r="6985" b="12065"/>
            <wp:docPr id="15" name="图片 15" descr="1804834976114195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80483497611419535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85495" cy="6127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C55E8"/>
    <w:multiLevelType w:val="singleLevel"/>
    <w:tmpl w:val="59FC55E8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FC59CA"/>
    <w:multiLevelType w:val="singleLevel"/>
    <w:tmpl w:val="59FC59C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9FC5BD7"/>
    <w:multiLevelType w:val="singleLevel"/>
    <w:tmpl w:val="59FC5BD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59FC5C54"/>
    <w:multiLevelType w:val="singleLevel"/>
    <w:tmpl w:val="59FC5C54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59FC5CB9"/>
    <w:multiLevelType w:val="singleLevel"/>
    <w:tmpl w:val="59FC5CB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59FC5D4A"/>
    <w:multiLevelType w:val="singleLevel"/>
    <w:tmpl w:val="59FC5D4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5E6603"/>
    <w:rsid w:val="035C7578"/>
    <w:rsid w:val="03A52512"/>
    <w:rsid w:val="03B87158"/>
    <w:rsid w:val="03BE5F7A"/>
    <w:rsid w:val="05CE0224"/>
    <w:rsid w:val="05D22639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505599"/>
    <w:rsid w:val="0E43237A"/>
    <w:rsid w:val="0E6D45BB"/>
    <w:rsid w:val="0EFD4BD9"/>
    <w:rsid w:val="0F50611D"/>
    <w:rsid w:val="0FF00CAC"/>
    <w:rsid w:val="109972D3"/>
    <w:rsid w:val="10B21953"/>
    <w:rsid w:val="117E632F"/>
    <w:rsid w:val="13155BC0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BD26D81"/>
    <w:rsid w:val="1F3F519A"/>
    <w:rsid w:val="1FED2002"/>
    <w:rsid w:val="21255D44"/>
    <w:rsid w:val="22184492"/>
    <w:rsid w:val="226426F4"/>
    <w:rsid w:val="229E5078"/>
    <w:rsid w:val="23C11AB7"/>
    <w:rsid w:val="23E71FC6"/>
    <w:rsid w:val="249B0198"/>
    <w:rsid w:val="256665FC"/>
    <w:rsid w:val="260518D1"/>
    <w:rsid w:val="26335B18"/>
    <w:rsid w:val="26E93284"/>
    <w:rsid w:val="27592D0E"/>
    <w:rsid w:val="27CC50EA"/>
    <w:rsid w:val="27D64307"/>
    <w:rsid w:val="27D91C3C"/>
    <w:rsid w:val="2874485C"/>
    <w:rsid w:val="2A055276"/>
    <w:rsid w:val="2ABC4077"/>
    <w:rsid w:val="2B8D1968"/>
    <w:rsid w:val="2CBE1242"/>
    <w:rsid w:val="2E44308A"/>
    <w:rsid w:val="2E6505E1"/>
    <w:rsid w:val="2EFB5D46"/>
    <w:rsid w:val="2F8A43B5"/>
    <w:rsid w:val="2FBA601B"/>
    <w:rsid w:val="30525070"/>
    <w:rsid w:val="319F763F"/>
    <w:rsid w:val="32985658"/>
    <w:rsid w:val="34490F7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AE207B"/>
    <w:rsid w:val="3BD81D5A"/>
    <w:rsid w:val="3DB04B82"/>
    <w:rsid w:val="3E7932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E44BAD"/>
    <w:rsid w:val="46B2774F"/>
    <w:rsid w:val="471C26C9"/>
    <w:rsid w:val="48154756"/>
    <w:rsid w:val="482F7782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F001522"/>
    <w:rsid w:val="4F03287C"/>
    <w:rsid w:val="4F3800DF"/>
    <w:rsid w:val="50D15247"/>
    <w:rsid w:val="525C5AF4"/>
    <w:rsid w:val="52D3002A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DC67F53"/>
    <w:rsid w:val="5E087337"/>
    <w:rsid w:val="62500112"/>
    <w:rsid w:val="626D7588"/>
    <w:rsid w:val="62F81B3F"/>
    <w:rsid w:val="639A7C4C"/>
    <w:rsid w:val="64396442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C3908D5"/>
    <w:rsid w:val="6DF752B3"/>
    <w:rsid w:val="6EAC694B"/>
    <w:rsid w:val="6F931C73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8444108"/>
    <w:rsid w:val="787C7D48"/>
    <w:rsid w:val="794C07C9"/>
    <w:rsid w:val="7AA36FEE"/>
    <w:rsid w:val="7D205572"/>
    <w:rsid w:val="7FB66EF1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2017-11-03T12:21:19Z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