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6" w:rsidRDefault="007F6646" w:rsidP="007F6646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 w:rsidR="007F6646" w:rsidRDefault="007F6646" w:rsidP="007F6646">
      <w:pPr>
        <w:rPr>
          <w:rFonts w:ascii="Times New Roman" w:eastAsia="宋体" w:hAnsi="Times New Roman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AF3A30">
        <w:rPr>
          <w:rFonts w:hint="eastAsia"/>
          <w:sz w:val="24"/>
          <w:u w:val="single"/>
        </w:rPr>
        <w:t>6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　</w:t>
      </w:r>
      <w:proofErr w:type="gramEnd"/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F3A30">
        <w:rPr>
          <w:rFonts w:hint="eastAsia"/>
          <w:sz w:val="24"/>
          <w:u w:val="single"/>
        </w:rPr>
        <w:t xml:space="preserve">　星期三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7259A">
        <w:rPr>
          <w:rFonts w:hint="eastAsia"/>
          <w:sz w:val="24"/>
          <w:u w:val="single"/>
        </w:rPr>
        <w:t>-2</w:t>
      </w:r>
      <w:r w:rsidR="00A34B43">
        <w:rPr>
          <w:sz w:val="24"/>
          <w:u w:val="single"/>
        </w:rPr>
        <w:t>~</w:t>
      </w:r>
      <w:r w:rsidR="00AF3A30">
        <w:rPr>
          <w:rFonts w:hint="eastAsia"/>
          <w:sz w:val="24"/>
          <w:u w:val="single"/>
        </w:rPr>
        <w:t>9</w:t>
      </w:r>
      <w:r w:rsidR="00AF3A30">
        <w:rPr>
          <w:rFonts w:hint="eastAsia"/>
          <w:sz w:val="24"/>
          <w:u w:val="single"/>
        </w:rPr>
        <w:t>℃</w:t>
      </w:r>
      <w:r>
        <w:rPr>
          <w:rFonts w:hint="eastAsia"/>
          <w:sz w:val="24"/>
          <w:u w:val="single"/>
        </w:rPr>
        <w:t xml:space="preserve">　</w:t>
      </w:r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54"/>
        <w:gridCol w:w="420"/>
        <w:gridCol w:w="735"/>
        <w:gridCol w:w="6283"/>
      </w:tblGrid>
      <w:tr w:rsidR="007F6646" w:rsidTr="007F6646">
        <w:trPr>
          <w:trHeight w:val="4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keepLines/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FE" w:rsidRPr="00C7259A" w:rsidRDefault="00C7259A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检查精整车间导轨和夹具的安装工作。</w:t>
            </w:r>
          </w:p>
          <w:p w:rsidR="00C7259A" w:rsidRPr="00C7259A" w:rsidRDefault="00AF3A30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对所来组件的检查和数据记录，对组件</w:t>
            </w:r>
            <w:r w:rsidR="00C7259A">
              <w:rPr>
                <w:rFonts w:ascii="宋体" w:hint="eastAsia"/>
                <w:sz w:val="24"/>
              </w:rPr>
              <w:t>的铭牌进行拍照和检查。</w:t>
            </w:r>
          </w:p>
          <w:p w:rsidR="00C7259A" w:rsidRDefault="00AF3A30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下午就项目的土建部分和施工方,总包方进行商议。</w:t>
            </w:r>
          </w:p>
        </w:tc>
      </w:tr>
      <w:tr w:rsidR="007F6646" w:rsidTr="007F6646">
        <w:trPr>
          <w:cantSplit/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F6646" w:rsidTr="007F6646">
        <w:trPr>
          <w:cantSplit/>
          <w:trHeight w:val="2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widowControl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B" w:rsidRDefault="00B20891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对到场</w:t>
            </w:r>
            <w:r w:rsidR="00AF3A30">
              <w:rPr>
                <w:rFonts w:ascii="宋体" w:eastAsia="宋体" w:hAnsi="Times New Roman" w:cs="Times New Roman" w:hint="eastAsia"/>
                <w:sz w:val="24"/>
              </w:rPr>
              <w:t>组件的吊装。</w:t>
            </w:r>
          </w:p>
          <w:p w:rsidR="00AF3A30" w:rsidRDefault="00AF3A30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开始铺设精整车间</w:t>
            </w:r>
            <w:r w:rsidR="00B20891">
              <w:rPr>
                <w:rFonts w:ascii="宋体" w:eastAsia="宋体" w:hAnsi="Times New Roman" w:cs="Times New Roman" w:hint="eastAsia"/>
                <w:sz w:val="24"/>
              </w:rPr>
              <w:t>东侧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sz w:val="24"/>
              </w:rPr>
              <w:t>的组件。</w:t>
            </w:r>
          </w:p>
          <w:p w:rsidR="00C7259A" w:rsidRPr="00DB7D1B" w:rsidRDefault="00C7259A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安装精整车间的导轨和夹具。</w:t>
            </w:r>
          </w:p>
        </w:tc>
      </w:tr>
      <w:tr w:rsidR="007F6646" w:rsidTr="007F6646">
        <w:trPr>
          <w:cantSplit/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spacing w:before="120" w:line="240" w:lineRule="atLeast"/>
              <w:jc w:val="distribute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6" w:rsidRDefault="007F6646"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F6646" w:rsidTr="007F6646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谢冬林，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</w:tr>
      <w:tr w:rsidR="007F6646" w:rsidTr="007F6646">
        <w:trPr>
          <w:cantSplit/>
          <w:trHeight w:val="27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</w:tbl>
    <w:p w:rsidR="007F6646" w:rsidRDefault="007F6646" w:rsidP="007F6646">
      <w:pPr>
        <w:jc w:val="left"/>
        <w:rPr>
          <w:rFonts w:ascii="隶书" w:eastAsia="隶书" w:hAnsi="Times New Roman" w:cs="Times New Roman"/>
          <w:szCs w:val="20"/>
        </w:rPr>
      </w:pPr>
      <w:r>
        <w:rPr>
          <w:rFonts w:ascii="隶书" w:eastAsia="隶书" w:hint="eastAsia"/>
        </w:rPr>
        <w:t xml:space="preserve">                                             </w:t>
      </w:r>
    </w:p>
    <w:p w:rsidR="007F6646" w:rsidRPr="007F6646" w:rsidRDefault="007F6646"/>
    <w:sectPr w:rsidR="007F6646" w:rsidRPr="007F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hybridMultilevel"/>
    <w:tmpl w:val="FD10D148"/>
    <w:lvl w:ilvl="0" w:tplc="5EB84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E4204"/>
    <w:multiLevelType w:val="hybridMultilevel"/>
    <w:tmpl w:val="5714F6B4"/>
    <w:lvl w:ilvl="0" w:tplc="B026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C1FAA"/>
    <w:multiLevelType w:val="hybridMultilevel"/>
    <w:tmpl w:val="ABAA2498"/>
    <w:lvl w:ilvl="0" w:tplc="0FFA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C7259A"/>
    <w:rsid w:val="00C727FE"/>
    <w:rsid w:val="00DB7D1B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15009276686</dc:creator>
  <cp:keywords/>
  <dc:description/>
  <cp:lastModifiedBy>15009276686</cp:lastModifiedBy>
  <cp:revision>11</cp:revision>
  <dcterms:created xsi:type="dcterms:W3CDTF">2017-12-04T02:11:00Z</dcterms:created>
  <dcterms:modified xsi:type="dcterms:W3CDTF">2017-12-06T13:59:00Z</dcterms:modified>
</cp:coreProperties>
</file>