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sz w:val="48"/>
          <w:szCs w:val="48"/>
        </w:rPr>
      </w:pPr>
    </w:p>
    <w:p>
      <w:pPr>
        <w:pStyle w:val="20"/>
        <w:ind w:left="0" w:leftChars="0"/>
        <w:jc w:val="center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  <w:u w:val="single"/>
        </w:rPr>
        <w:t>湖南湘阴县4×20兆瓦渔光互补扶贫项目</w:t>
      </w:r>
    </w:p>
    <w:p>
      <w:pPr>
        <w:jc w:val="center"/>
        <w:rPr>
          <w:rFonts w:ascii="宋体" w:hAnsi="宋体" w:cs="宋体"/>
          <w:bCs/>
          <w:sz w:val="52"/>
          <w:szCs w:val="52"/>
        </w:rPr>
      </w:pPr>
    </w:p>
    <w:p>
      <w:pPr>
        <w:jc w:val="center"/>
        <w:rPr>
          <w:rFonts w:ascii="宋体" w:hAnsi="宋体" w:cs="宋体"/>
          <w:bCs/>
          <w:sz w:val="52"/>
          <w:szCs w:val="52"/>
        </w:rPr>
      </w:pP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工</w:t>
      </w: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程</w:t>
      </w: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日</w:t>
      </w: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报</w:t>
      </w:r>
    </w:p>
    <w:p>
      <w:pPr>
        <w:jc w:val="center"/>
        <w:rPr>
          <w:rFonts w:cs="宋体"/>
          <w:b/>
          <w:bCs/>
          <w:sz w:val="84"/>
          <w:szCs w:val="84"/>
        </w:rPr>
      </w:pPr>
    </w:p>
    <w:p>
      <w:pPr>
        <w:jc w:val="center"/>
        <w:rPr>
          <w:rFonts w:cs="宋体"/>
          <w:b/>
          <w:bCs/>
          <w:sz w:val="84"/>
          <w:szCs w:val="84"/>
        </w:rPr>
      </w:pPr>
    </w:p>
    <w:p>
      <w:pPr>
        <w:pStyle w:val="20"/>
        <w:ind w:left="735" w:firstLine="1124" w:firstLineChars="4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提交部门：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华中区域      </w:t>
      </w:r>
    </w:p>
    <w:p>
      <w:pPr>
        <w:pStyle w:val="20"/>
        <w:ind w:left="735" w:firstLine="1124" w:firstLineChars="40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    制：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马飞        </w:t>
      </w:r>
    </w:p>
    <w:p>
      <w:pPr>
        <w:pStyle w:val="20"/>
        <w:ind w:left="735" w:firstLine="1124" w:firstLineChars="400"/>
        <w:rPr>
          <w:rFonts w:ascii="宋体" w:hAnsi="宋体"/>
          <w:b/>
          <w:sz w:val="28"/>
          <w:szCs w:val="28"/>
          <w:u w:val="thick" w:color="000000"/>
        </w:rPr>
      </w:pPr>
      <w:r>
        <w:rPr>
          <w:rFonts w:hint="eastAsia"/>
          <w:b/>
          <w:sz w:val="28"/>
          <w:szCs w:val="28"/>
        </w:rPr>
        <w:t>签 发 人：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谈震旻       </w:t>
      </w:r>
    </w:p>
    <w:p>
      <w:pPr>
        <w:pStyle w:val="20"/>
        <w:ind w:left="735" w:firstLine="1124" w:firstLineChars="400"/>
        <w:rPr>
          <w:rFonts w:ascii="宋体" w:hAnsi="宋体"/>
          <w:b/>
          <w:sz w:val="28"/>
          <w:szCs w:val="28"/>
          <w:u w:val="thick"/>
        </w:rPr>
      </w:pPr>
      <w:r>
        <w:rPr>
          <w:rFonts w:hint="eastAsia"/>
          <w:b/>
          <w:sz w:val="28"/>
          <w:szCs w:val="28"/>
        </w:rPr>
        <w:t>日    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2019年03月0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日  </w:t>
      </w:r>
    </w:p>
    <w:p/>
    <w:p/>
    <w:p/>
    <w:p/>
    <w:p/>
    <w:p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hint="eastAsia" w:cs="宋体"/>
          <w:sz w:val="36"/>
          <w:szCs w:val="36"/>
        </w:rPr>
        <w:t>工程日报表</w:t>
      </w: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 w:cs="宋体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施工日期：2019年03月 0</w:t>
      </w:r>
      <w:r>
        <w:rPr>
          <w:rFonts w:hint="eastAsia"/>
          <w:bCs/>
          <w:sz w:val="24"/>
          <w:szCs w:val="24"/>
          <w:lang w:val="en-US" w:eastAsia="zh-CN"/>
        </w:rPr>
        <w:t>8</w:t>
      </w:r>
      <w:r>
        <w:rPr>
          <w:rFonts w:hint="eastAsia"/>
          <w:bCs/>
          <w:sz w:val="24"/>
          <w:szCs w:val="24"/>
        </w:rPr>
        <w:t>日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天气情况：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晴</w:t>
      </w: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Cs/>
          <w:sz w:val="24"/>
          <w:szCs w:val="24"/>
        </w:rPr>
        <w:t>℃至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Cs/>
          <w:sz w:val="24"/>
          <w:szCs w:val="24"/>
        </w:rPr>
        <w:t>℃)    湿度：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96</w:t>
      </w:r>
      <w:r>
        <w:rPr>
          <w:rFonts w:hint="eastAsia" w:ascii="宋体" w:hAnsi="宋体" w:cs="宋体"/>
          <w:bCs/>
          <w:sz w:val="24"/>
          <w:szCs w:val="24"/>
        </w:rPr>
        <w:t>%</w:t>
      </w:r>
      <w:r>
        <w:rPr>
          <w:rFonts w:hint="eastAsia" w:ascii="宋体" w:hAnsi="宋体" w:cs="宋体"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                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一、项目进展：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1．土建工程：</w:t>
      </w:r>
    </w:p>
    <w:tbl>
      <w:tblPr>
        <w:tblStyle w:val="5"/>
        <w:tblW w:w="92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1701"/>
        <w:gridCol w:w="1701"/>
        <w:gridCol w:w="16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组件支架基础300mm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15840</w:t>
            </w:r>
            <w:r>
              <w:rPr>
                <w:rFonts w:hint="eastAsia" w:ascii="黑体" w:hAnsi="黑体" w:eastAsia="黑体" w:cs="宋体"/>
                <w:b/>
                <w:bCs w:val="0"/>
                <w:color w:val="auto"/>
                <w:kern w:val="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pStyle w:val="19"/>
              <w:ind w:firstLine="482"/>
              <w:rPr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b/>
                <w:bCs w:val="0"/>
                <w:color w:val="auto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10539</w:t>
            </w:r>
            <w:r>
              <w:rPr>
                <w:rFonts w:hint="eastAsia" w:ascii="黑体" w:hAnsi="黑体" w:eastAsia="黑体" w:cs="宋体"/>
                <w:b/>
                <w:bCs w:val="0"/>
                <w:color w:val="auto"/>
                <w:kern w:val="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66.5</w:t>
            </w:r>
            <w:r>
              <w:rPr>
                <w:rFonts w:hint="eastAsia" w:ascii="黑体" w:hAnsi="黑体" w:eastAsia="黑体" w:cs="宋体"/>
                <w:b/>
                <w:bCs w:val="0"/>
                <w:color w:val="auto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组件支架基础400mm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3080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71.OO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箱、逆变管桩基础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512根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136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26.56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逆变器及箱变钢平台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64座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座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26.56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ind w:firstLine="723" w:firstLineChars="300"/>
              <w:jc w:val="both"/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 w:val="24"/>
                <w:szCs w:val="24"/>
              </w:rPr>
              <w:t>%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95%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0%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spacing w:line="360" w:lineRule="auto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2．阵列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区机电安装工程：</w:t>
      </w:r>
    </w:p>
    <w:tbl>
      <w:tblPr>
        <w:tblStyle w:val="5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1701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239"/>
                <w:tab w:val="center" w:pos="731"/>
              </w:tabs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65MW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" w:hAnsi="仿宋" w:eastAsia="黑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34.404MW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2"/>
                <w:szCs w:val="22"/>
              </w:rPr>
              <w:t>65MW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0.091MW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28.84MW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44.3</w:t>
            </w: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875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401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40台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28台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70.00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" w:hAnsi="仿宋" w:eastAsia="黑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25台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62.50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30.1%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光伏电缆敷设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35.4%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35.4%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高压电缆敷设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57.2%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57.2%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控制电缆接线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8个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12.5%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高压电缆头制作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直流电缆接线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3%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3．升压站/开关站机电安装工程：</w:t>
      </w:r>
    </w:p>
    <w:tbl>
      <w:tblPr>
        <w:tblStyle w:val="5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1701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接地变安装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调试工作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100%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4．送出工程：</w:t>
      </w:r>
    </w:p>
    <w:tbl>
      <w:tblPr>
        <w:tblStyle w:val="5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1717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基础浇筑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35基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0基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杆塔组立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35座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0座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架线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12.5km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0km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12.5km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对端改造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100%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5．并网情况：</w:t>
      </w:r>
    </w:p>
    <w:tbl>
      <w:tblPr>
        <w:tblStyle w:val="5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1717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4.44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MW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25.30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%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二、当日工作完成情况：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1．安全情况：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（1）现场无安全事故。</w:t>
      </w:r>
    </w:p>
    <w:p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2．其他完成的工程量：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</w:rPr>
        <w:t xml:space="preserve">升压站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lang w:val="en-US" w:eastAsia="zh-CN"/>
        </w:rPr>
        <w:t xml:space="preserve">  办公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综合楼线管、线盒安装，办公综合楼室内、外墙面抹灰；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</w:rPr>
        <w:t xml:space="preserve">光伏区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 xml:space="preserve"> 光伏区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区组件安装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263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块，全场区累计完成4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2019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块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43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5" w:leftChars="912" w:firstLine="0" w:firstLineChars="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44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47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48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54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51消缺（光伏线绑扎，接地线安装）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7区、12区、13区钢平台加固，24区、25区组件背板插线；</w:t>
      </w:r>
    </w:p>
    <w:p>
      <w:pPr>
        <w:ind w:left="1919" w:leftChars="228" w:hanging="1440" w:hangingChars="600"/>
        <w:rPr>
          <w:rFonts w:ascii="宋体" w:hAnsi="宋体" w:cs="楷体"/>
          <w:color w:val="FF0000"/>
          <w:sz w:val="24"/>
          <w:szCs w:val="24"/>
          <w:u w:val="single"/>
        </w:rPr>
      </w:pPr>
      <w:r>
        <w:rPr>
          <w:rFonts w:hint="eastAsia" w:ascii="宋体" w:hAnsi="宋体" w:cs="宋体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3．现场人员、机具情况 </w:t>
      </w:r>
    </w:p>
    <w:p>
      <w:pPr>
        <w:ind w:firstLine="240" w:firstLineChars="10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（1）</w:t>
      </w:r>
      <w:r>
        <w:rPr>
          <w:rFonts w:hint="eastAsia" w:ascii="宋体"/>
          <w:sz w:val="24"/>
          <w:szCs w:val="24"/>
        </w:rPr>
        <w:t xml:space="preserve">人员：管理人员9名、升压站施工人员12名、光伏区施工人员67名。      </w:t>
      </w:r>
    </w:p>
    <w:p>
      <w:pPr>
        <w:spacing w:line="360" w:lineRule="auto"/>
        <w:ind w:firstLine="240" w:firstLineChars="10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（2）机械：</w:t>
      </w:r>
      <w:r>
        <w:rPr>
          <w:rFonts w:hint="eastAsia"/>
          <w:sz w:val="24"/>
          <w:szCs w:val="24"/>
        </w:rPr>
        <w:t>吊车3辆，挖掘机1辆，</w:t>
      </w:r>
      <w:r>
        <w:rPr>
          <w:rFonts w:hint="eastAsia" w:ascii="宋体" w:hAnsi="宋体" w:cs="宋体"/>
          <w:bCs/>
          <w:color w:val="000000"/>
          <w:kern w:val="0"/>
          <w:sz w:val="22"/>
          <w:szCs w:val="22"/>
        </w:rPr>
        <w:t>打桩机2艘，浮船98艘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与进度计划的偏差</w:t>
      </w:r>
      <w:r>
        <w:rPr>
          <w:rFonts w:hint="eastAsia" w:ascii="宋体" w:hAnsi="宋体" w:cs="宋体"/>
          <w:b/>
          <w:sz w:val="24"/>
          <w:szCs w:val="24"/>
        </w:rPr>
        <w:t>的原因及应对措施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三、主要设备及材料到货情况：</w:t>
      </w:r>
    </w:p>
    <w:tbl>
      <w:tblPr>
        <w:tblStyle w:val="5"/>
        <w:tblW w:w="96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2363"/>
        <w:gridCol w:w="1070"/>
        <w:gridCol w:w="1134"/>
        <w:gridCol w:w="1418"/>
        <w:gridCol w:w="30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单晶345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W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光伏组件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298404块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0块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21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 xml:space="preserve">92276块                                                                                           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环欧国际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单晶350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W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双玻组件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2862块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0块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环欧国际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支架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MWp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Wp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MWp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中信博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逆变器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64套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sz w:val="22"/>
                <w:szCs w:val="22"/>
              </w:rPr>
              <w:t>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28</w:t>
            </w:r>
            <w:r>
              <w:rPr>
                <w:rFonts w:hint="eastAsia" w:ascii="宋体" w:hAnsi="宋体" w:cs="宋体"/>
                <w:sz w:val="22"/>
                <w:szCs w:val="22"/>
              </w:rPr>
              <w:t>套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和望电气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箱式变压器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64台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34台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山东泰开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管桩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43200根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2864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根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大华、晟宇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汇流箱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1400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880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科比特、珠海瓦特、苏州长风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主变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1台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山东达驰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接地变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1套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唐山东唐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二次屏柜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32台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32台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长园深瑞、华力电气、中恒电气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SVG成套装置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1套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合容电气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开关柜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14台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14台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向荣集团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FC成套设备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1套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永锦电气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四、明日施工计划：</w:t>
      </w:r>
    </w:p>
    <w:p>
      <w:pPr>
        <w:pStyle w:val="23"/>
        <w:ind w:left="479" w:leftChars="228" w:firstLine="0" w:firstLineChars="0"/>
        <w:rPr>
          <w:rFonts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43、47、48、51、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54区柱头焊接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消缺、光伏组件安装、光伏支架桩基打桩。</w:t>
      </w:r>
    </w:p>
    <w:p>
      <w:pPr>
        <w:pStyle w:val="23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并网区接地安装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项目</w:t>
      </w:r>
      <w:r>
        <w:rPr>
          <w:rFonts w:hint="eastAsia" w:ascii="宋体" w:hAnsi="宋体" w:cs="宋体"/>
          <w:b/>
          <w:bCs/>
          <w:sz w:val="24"/>
          <w:szCs w:val="24"/>
        </w:rPr>
        <w:t>手续办理情况：</w:t>
      </w:r>
    </w:p>
    <w:tbl>
      <w:tblPr>
        <w:tblStyle w:val="5"/>
        <w:tblpPr w:leftFromText="180" w:rightFromText="180" w:vertAnchor="text" w:horzAnchor="page" w:tblpX="1792" w:tblpY="455"/>
        <w:tblOverlap w:val="never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580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项目手续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项目立项批准文件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升压站国土预审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压覆矿产资源报告（调查表）及审查意见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规划批复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土地审查意见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林业审查意见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水利审查意见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建设工程规划申请、许可证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建设用地规划申请、许可证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建设工程文物调查评价报告及文物古迹勘探、发掘、保护工作等报告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环保批复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并网调度协议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购售电合同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调度编号、调度命名及管辖范围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省质监站验收及并网受电通知书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5805" w:type="dxa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高压供用电合同 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5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水保批复 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5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消防验收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</w:t>
            </w:r>
          </w:p>
        </w:tc>
        <w:tc>
          <w:tcPr>
            <w:tcW w:w="5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土地证 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5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安评批复 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</w:t>
            </w:r>
          </w:p>
        </w:tc>
        <w:tc>
          <w:tcPr>
            <w:tcW w:w="5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发电许可证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办理中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bCs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七、设计图纸情况：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外线有施工蓝图，升压站、光伏区提供部分电子版图纸。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存在问题及需要协调事宜：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    现场施工人员尽快到位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施工；</w:t>
      </w:r>
    </w:p>
    <w:p>
      <w:pPr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九、</w:t>
      </w:r>
      <w:r>
        <w:rPr>
          <w:rFonts w:hint="eastAsia" w:ascii="宋体" w:hAnsi="宋体" w:cs="宋体"/>
          <w:b/>
          <w:bCs/>
          <w:sz w:val="24"/>
          <w:szCs w:val="24"/>
        </w:rPr>
        <w:t>现场照片：</w:t>
      </w:r>
    </w:p>
    <w:tbl>
      <w:tblPr>
        <w:tblStyle w:val="5"/>
        <w:tblpPr w:leftFromText="180" w:rightFromText="180" w:vertAnchor="text" w:horzAnchor="page" w:tblpX="1800" w:tblpY="43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61" w:type="dxa"/>
            <w:vAlign w:val="center"/>
          </w:tcPr>
          <w:p>
            <w:pPr>
              <w:tabs>
                <w:tab w:val="left" w:pos="2937"/>
              </w:tabs>
              <w:spacing w:before="240" w:beforeLines="77" w:after="240" w:afterLines="77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381885" cy="1797685"/>
                  <wp:effectExtent l="0" t="0" r="18415" b="12065"/>
                  <wp:docPr id="2" name="图片 2" descr="2aafb21dc834ff4f4428c48deac31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aafb21dc834ff4f4428c48deac31c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179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drawing>
                <wp:inline distT="0" distB="0" distL="114300" distR="114300">
                  <wp:extent cx="2561590" cy="1871345"/>
                  <wp:effectExtent l="0" t="0" r="10160" b="14605"/>
                  <wp:docPr id="1" name="图片 1" descr="25591825eacb9e3947e6cc551cd1f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5591825eacb9e3947e6cc551cd1f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61" w:type="dxa"/>
            <w:vAlign w:val="center"/>
          </w:tcPr>
          <w:p>
            <w:pPr>
              <w:tabs>
                <w:tab w:val="left" w:pos="2937"/>
              </w:tabs>
              <w:spacing w:line="360" w:lineRule="auto"/>
              <w:ind w:firstLine="1200" w:firstLineChars="5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内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墙</w:t>
            </w:r>
            <w:r>
              <w:rPr>
                <w:rFonts w:hint="eastAsia" w:ascii="宋体" w:hAnsi="宋体" w:cs="宋体"/>
                <w:sz w:val="24"/>
                <w:szCs w:val="24"/>
              </w:rPr>
              <w:t>抹灰</w:t>
            </w:r>
          </w:p>
        </w:tc>
        <w:tc>
          <w:tcPr>
            <w:tcW w:w="426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光伏区组件安装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61" w:type="dxa"/>
            <w:vAlign w:val="center"/>
          </w:tcPr>
          <w:p>
            <w:pPr>
              <w:tabs>
                <w:tab w:val="left" w:pos="2937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szCs w:val="18"/>
        <w:u w:val="single"/>
      </w:rPr>
    </w:pPr>
  </w:p>
  <w:p>
    <w:pPr>
      <w:pBdr>
        <w:bottom w:val="single" w:color="auto" w:sz="4" w:space="0"/>
      </w:pBdr>
      <w:jc w:val="center"/>
      <w:rPr>
        <w:sz w:val="18"/>
        <w:szCs w:val="18"/>
      </w:rPr>
    </w:pPr>
    <w:r>
      <w:rPr>
        <w:rFonts w:hint="eastAsia"/>
        <w:sz w:val="18"/>
        <w:szCs w:val="18"/>
      </w:rPr>
      <w:t>湖南湘阴县4×20兆瓦渔光互补扶贫项目工程日报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2C"/>
    <w:rsid w:val="00001519"/>
    <w:rsid w:val="00002CF9"/>
    <w:rsid w:val="0000376B"/>
    <w:rsid w:val="00022B35"/>
    <w:rsid w:val="00022CAF"/>
    <w:rsid w:val="00030C93"/>
    <w:rsid w:val="00034214"/>
    <w:rsid w:val="000347D1"/>
    <w:rsid w:val="00035EF9"/>
    <w:rsid w:val="00036976"/>
    <w:rsid w:val="00037C6D"/>
    <w:rsid w:val="000440F0"/>
    <w:rsid w:val="00045D92"/>
    <w:rsid w:val="000468C7"/>
    <w:rsid w:val="00063DD8"/>
    <w:rsid w:val="00067B80"/>
    <w:rsid w:val="000714F3"/>
    <w:rsid w:val="00075D55"/>
    <w:rsid w:val="000919F8"/>
    <w:rsid w:val="0009299F"/>
    <w:rsid w:val="00095459"/>
    <w:rsid w:val="000A1DF5"/>
    <w:rsid w:val="000A204A"/>
    <w:rsid w:val="000A7E00"/>
    <w:rsid w:val="000C3D0D"/>
    <w:rsid w:val="000D2DFF"/>
    <w:rsid w:val="000D4EDB"/>
    <w:rsid w:val="000D50AD"/>
    <w:rsid w:val="000D635C"/>
    <w:rsid w:val="000E6842"/>
    <w:rsid w:val="000E6E7F"/>
    <w:rsid w:val="000F0AC3"/>
    <w:rsid w:val="00113BC1"/>
    <w:rsid w:val="001159D4"/>
    <w:rsid w:val="001200B2"/>
    <w:rsid w:val="001258AC"/>
    <w:rsid w:val="001333D9"/>
    <w:rsid w:val="00134469"/>
    <w:rsid w:val="00136F43"/>
    <w:rsid w:val="001375FC"/>
    <w:rsid w:val="001407F1"/>
    <w:rsid w:val="00147E2F"/>
    <w:rsid w:val="001503E0"/>
    <w:rsid w:val="00154A64"/>
    <w:rsid w:val="001649A6"/>
    <w:rsid w:val="00176BE7"/>
    <w:rsid w:val="001838E3"/>
    <w:rsid w:val="00186A24"/>
    <w:rsid w:val="0019364B"/>
    <w:rsid w:val="00194ADC"/>
    <w:rsid w:val="001962BD"/>
    <w:rsid w:val="001D4406"/>
    <w:rsid w:val="001D73B1"/>
    <w:rsid w:val="001E057D"/>
    <w:rsid w:val="001E1417"/>
    <w:rsid w:val="001E38CF"/>
    <w:rsid w:val="001E5944"/>
    <w:rsid w:val="001F0AC2"/>
    <w:rsid w:val="001F38FF"/>
    <w:rsid w:val="00210A62"/>
    <w:rsid w:val="00211CB5"/>
    <w:rsid w:val="00212313"/>
    <w:rsid w:val="0021347F"/>
    <w:rsid w:val="002276FE"/>
    <w:rsid w:val="00242DCD"/>
    <w:rsid w:val="0024339A"/>
    <w:rsid w:val="00246CE2"/>
    <w:rsid w:val="00252551"/>
    <w:rsid w:val="00261575"/>
    <w:rsid w:val="00272862"/>
    <w:rsid w:val="00274817"/>
    <w:rsid w:val="002776ED"/>
    <w:rsid w:val="0029788B"/>
    <w:rsid w:val="002A38C8"/>
    <w:rsid w:val="002A4943"/>
    <w:rsid w:val="002A4BF2"/>
    <w:rsid w:val="002C248C"/>
    <w:rsid w:val="002C2B00"/>
    <w:rsid w:val="002C3570"/>
    <w:rsid w:val="002D4067"/>
    <w:rsid w:val="002D7F9C"/>
    <w:rsid w:val="002E657E"/>
    <w:rsid w:val="00301C1B"/>
    <w:rsid w:val="003032F2"/>
    <w:rsid w:val="00314855"/>
    <w:rsid w:val="00315FB7"/>
    <w:rsid w:val="00317F77"/>
    <w:rsid w:val="00325716"/>
    <w:rsid w:val="003315FF"/>
    <w:rsid w:val="00353D5F"/>
    <w:rsid w:val="00356902"/>
    <w:rsid w:val="00366726"/>
    <w:rsid w:val="0036696C"/>
    <w:rsid w:val="00371C5A"/>
    <w:rsid w:val="00375162"/>
    <w:rsid w:val="00376E48"/>
    <w:rsid w:val="0037767B"/>
    <w:rsid w:val="0038078E"/>
    <w:rsid w:val="0038191F"/>
    <w:rsid w:val="0039249B"/>
    <w:rsid w:val="0039722D"/>
    <w:rsid w:val="003A31BC"/>
    <w:rsid w:val="003A655F"/>
    <w:rsid w:val="003A6BDC"/>
    <w:rsid w:val="003B2838"/>
    <w:rsid w:val="003B59D4"/>
    <w:rsid w:val="003C7AE4"/>
    <w:rsid w:val="003D27F2"/>
    <w:rsid w:val="003D5016"/>
    <w:rsid w:val="003E0DF1"/>
    <w:rsid w:val="003F6A26"/>
    <w:rsid w:val="00400955"/>
    <w:rsid w:val="00402100"/>
    <w:rsid w:val="004042C9"/>
    <w:rsid w:val="00404C37"/>
    <w:rsid w:val="00404FC9"/>
    <w:rsid w:val="00415591"/>
    <w:rsid w:val="00420245"/>
    <w:rsid w:val="00420BD5"/>
    <w:rsid w:val="00426982"/>
    <w:rsid w:val="00427C1C"/>
    <w:rsid w:val="0043092B"/>
    <w:rsid w:val="00431071"/>
    <w:rsid w:val="00435AC0"/>
    <w:rsid w:val="0045067E"/>
    <w:rsid w:val="00452A4B"/>
    <w:rsid w:val="0045461F"/>
    <w:rsid w:val="004572FD"/>
    <w:rsid w:val="004573CD"/>
    <w:rsid w:val="00466139"/>
    <w:rsid w:val="00466D69"/>
    <w:rsid w:val="00470311"/>
    <w:rsid w:val="00475347"/>
    <w:rsid w:val="004816AB"/>
    <w:rsid w:val="00481F31"/>
    <w:rsid w:val="00484CC3"/>
    <w:rsid w:val="004B3BDB"/>
    <w:rsid w:val="004C0D50"/>
    <w:rsid w:val="004C7AF2"/>
    <w:rsid w:val="004D00D7"/>
    <w:rsid w:val="004D0BFE"/>
    <w:rsid w:val="004D3AC2"/>
    <w:rsid w:val="004E0387"/>
    <w:rsid w:val="004F390B"/>
    <w:rsid w:val="004F64B9"/>
    <w:rsid w:val="0050204F"/>
    <w:rsid w:val="005052EC"/>
    <w:rsid w:val="00507EE0"/>
    <w:rsid w:val="005132CF"/>
    <w:rsid w:val="0053499C"/>
    <w:rsid w:val="00546897"/>
    <w:rsid w:val="00550B71"/>
    <w:rsid w:val="00552069"/>
    <w:rsid w:val="005624D9"/>
    <w:rsid w:val="0056614A"/>
    <w:rsid w:val="005670F8"/>
    <w:rsid w:val="00580239"/>
    <w:rsid w:val="005B040D"/>
    <w:rsid w:val="005B21DB"/>
    <w:rsid w:val="005C153B"/>
    <w:rsid w:val="005C160D"/>
    <w:rsid w:val="005D1200"/>
    <w:rsid w:val="005D19DD"/>
    <w:rsid w:val="0060180F"/>
    <w:rsid w:val="006302CF"/>
    <w:rsid w:val="00652DEE"/>
    <w:rsid w:val="006604FB"/>
    <w:rsid w:val="006664FE"/>
    <w:rsid w:val="0067222A"/>
    <w:rsid w:val="00675ACB"/>
    <w:rsid w:val="006808DD"/>
    <w:rsid w:val="0068362C"/>
    <w:rsid w:val="006A1549"/>
    <w:rsid w:val="006A1878"/>
    <w:rsid w:val="006A35C2"/>
    <w:rsid w:val="006A544E"/>
    <w:rsid w:val="006A71AF"/>
    <w:rsid w:val="006B76AC"/>
    <w:rsid w:val="006C55F1"/>
    <w:rsid w:val="006C77C5"/>
    <w:rsid w:val="006C7A01"/>
    <w:rsid w:val="006D1517"/>
    <w:rsid w:val="006D15C6"/>
    <w:rsid w:val="006E50B8"/>
    <w:rsid w:val="006F58A9"/>
    <w:rsid w:val="00704FEC"/>
    <w:rsid w:val="00714B42"/>
    <w:rsid w:val="00714B8C"/>
    <w:rsid w:val="00731178"/>
    <w:rsid w:val="0073164B"/>
    <w:rsid w:val="00733BCE"/>
    <w:rsid w:val="007474F3"/>
    <w:rsid w:val="00755D56"/>
    <w:rsid w:val="007632D5"/>
    <w:rsid w:val="007765AC"/>
    <w:rsid w:val="00777394"/>
    <w:rsid w:val="00782F20"/>
    <w:rsid w:val="007832A5"/>
    <w:rsid w:val="00784135"/>
    <w:rsid w:val="007847DE"/>
    <w:rsid w:val="00787756"/>
    <w:rsid w:val="00791E12"/>
    <w:rsid w:val="007934A2"/>
    <w:rsid w:val="00793A0C"/>
    <w:rsid w:val="007A1D40"/>
    <w:rsid w:val="007B6A0C"/>
    <w:rsid w:val="007B6FC2"/>
    <w:rsid w:val="007C1CBF"/>
    <w:rsid w:val="007C2559"/>
    <w:rsid w:val="007D63AB"/>
    <w:rsid w:val="007D750B"/>
    <w:rsid w:val="007E6AF1"/>
    <w:rsid w:val="007F33CF"/>
    <w:rsid w:val="007F5D23"/>
    <w:rsid w:val="00807388"/>
    <w:rsid w:val="00807F4E"/>
    <w:rsid w:val="00810F15"/>
    <w:rsid w:val="008307EE"/>
    <w:rsid w:val="00835613"/>
    <w:rsid w:val="00843387"/>
    <w:rsid w:val="008464E1"/>
    <w:rsid w:val="00862D23"/>
    <w:rsid w:val="00867A56"/>
    <w:rsid w:val="0087326C"/>
    <w:rsid w:val="00887634"/>
    <w:rsid w:val="008904EA"/>
    <w:rsid w:val="008B18AE"/>
    <w:rsid w:val="008C2264"/>
    <w:rsid w:val="008C3C82"/>
    <w:rsid w:val="008D4068"/>
    <w:rsid w:val="009013B6"/>
    <w:rsid w:val="00903846"/>
    <w:rsid w:val="00916DF0"/>
    <w:rsid w:val="00921E66"/>
    <w:rsid w:val="009253F9"/>
    <w:rsid w:val="00937A27"/>
    <w:rsid w:val="00942487"/>
    <w:rsid w:val="00945E3A"/>
    <w:rsid w:val="00946182"/>
    <w:rsid w:val="00967CDA"/>
    <w:rsid w:val="0097149B"/>
    <w:rsid w:val="0097430D"/>
    <w:rsid w:val="00974867"/>
    <w:rsid w:val="00976E28"/>
    <w:rsid w:val="009775FE"/>
    <w:rsid w:val="00981211"/>
    <w:rsid w:val="009829F3"/>
    <w:rsid w:val="00991398"/>
    <w:rsid w:val="009A1660"/>
    <w:rsid w:val="009A60BF"/>
    <w:rsid w:val="009A7491"/>
    <w:rsid w:val="009B6A64"/>
    <w:rsid w:val="009B791B"/>
    <w:rsid w:val="009C292D"/>
    <w:rsid w:val="009C2D4C"/>
    <w:rsid w:val="009C5ACA"/>
    <w:rsid w:val="009C7423"/>
    <w:rsid w:val="009D58CC"/>
    <w:rsid w:val="009E047B"/>
    <w:rsid w:val="009F34D9"/>
    <w:rsid w:val="00A015DF"/>
    <w:rsid w:val="00A10943"/>
    <w:rsid w:val="00A23640"/>
    <w:rsid w:val="00A239AE"/>
    <w:rsid w:val="00A24A87"/>
    <w:rsid w:val="00A30980"/>
    <w:rsid w:val="00A315F5"/>
    <w:rsid w:val="00A33D22"/>
    <w:rsid w:val="00A35BF5"/>
    <w:rsid w:val="00A40F25"/>
    <w:rsid w:val="00A42243"/>
    <w:rsid w:val="00A5240C"/>
    <w:rsid w:val="00A63DA5"/>
    <w:rsid w:val="00A73E0E"/>
    <w:rsid w:val="00A83832"/>
    <w:rsid w:val="00A93314"/>
    <w:rsid w:val="00A93453"/>
    <w:rsid w:val="00AA23F6"/>
    <w:rsid w:val="00AB0A43"/>
    <w:rsid w:val="00AB66E5"/>
    <w:rsid w:val="00AC58EF"/>
    <w:rsid w:val="00AC6789"/>
    <w:rsid w:val="00AD24FB"/>
    <w:rsid w:val="00AD5E76"/>
    <w:rsid w:val="00AD7D8F"/>
    <w:rsid w:val="00AE0EFF"/>
    <w:rsid w:val="00AE446A"/>
    <w:rsid w:val="00AF0D95"/>
    <w:rsid w:val="00B02636"/>
    <w:rsid w:val="00B04DB8"/>
    <w:rsid w:val="00B108BB"/>
    <w:rsid w:val="00B16744"/>
    <w:rsid w:val="00B207A8"/>
    <w:rsid w:val="00B31312"/>
    <w:rsid w:val="00B32BB9"/>
    <w:rsid w:val="00B514C3"/>
    <w:rsid w:val="00B6338D"/>
    <w:rsid w:val="00B67C6C"/>
    <w:rsid w:val="00B70B96"/>
    <w:rsid w:val="00B73320"/>
    <w:rsid w:val="00B77ED7"/>
    <w:rsid w:val="00B93ACE"/>
    <w:rsid w:val="00B94B74"/>
    <w:rsid w:val="00BA7DC2"/>
    <w:rsid w:val="00BB6591"/>
    <w:rsid w:val="00BC2C84"/>
    <w:rsid w:val="00BC62E8"/>
    <w:rsid w:val="00BD1A83"/>
    <w:rsid w:val="00BD276D"/>
    <w:rsid w:val="00BE10E4"/>
    <w:rsid w:val="00BE29C4"/>
    <w:rsid w:val="00BE63EE"/>
    <w:rsid w:val="00BE67D0"/>
    <w:rsid w:val="00BE6DCA"/>
    <w:rsid w:val="00BF458A"/>
    <w:rsid w:val="00BF600C"/>
    <w:rsid w:val="00C04C20"/>
    <w:rsid w:val="00C116BF"/>
    <w:rsid w:val="00C12946"/>
    <w:rsid w:val="00C13A10"/>
    <w:rsid w:val="00C1454D"/>
    <w:rsid w:val="00C226AC"/>
    <w:rsid w:val="00C2653B"/>
    <w:rsid w:val="00C3196F"/>
    <w:rsid w:val="00C36140"/>
    <w:rsid w:val="00C4034F"/>
    <w:rsid w:val="00C40D52"/>
    <w:rsid w:val="00C53277"/>
    <w:rsid w:val="00C766B4"/>
    <w:rsid w:val="00C84D46"/>
    <w:rsid w:val="00C8662F"/>
    <w:rsid w:val="00C9191D"/>
    <w:rsid w:val="00C938B5"/>
    <w:rsid w:val="00C972BA"/>
    <w:rsid w:val="00CA1522"/>
    <w:rsid w:val="00CA5DDC"/>
    <w:rsid w:val="00CA6935"/>
    <w:rsid w:val="00CB084A"/>
    <w:rsid w:val="00CB1684"/>
    <w:rsid w:val="00CB5AA7"/>
    <w:rsid w:val="00CC35C1"/>
    <w:rsid w:val="00CD480B"/>
    <w:rsid w:val="00CD6DB6"/>
    <w:rsid w:val="00CE4473"/>
    <w:rsid w:val="00CE4C45"/>
    <w:rsid w:val="00D103A6"/>
    <w:rsid w:val="00D16A5C"/>
    <w:rsid w:val="00D26B46"/>
    <w:rsid w:val="00D34C9F"/>
    <w:rsid w:val="00D42629"/>
    <w:rsid w:val="00D441BE"/>
    <w:rsid w:val="00D50743"/>
    <w:rsid w:val="00D620ED"/>
    <w:rsid w:val="00D62797"/>
    <w:rsid w:val="00D6614E"/>
    <w:rsid w:val="00D93C08"/>
    <w:rsid w:val="00DA27D2"/>
    <w:rsid w:val="00DA68BB"/>
    <w:rsid w:val="00DA7957"/>
    <w:rsid w:val="00DB7AB3"/>
    <w:rsid w:val="00DE42F9"/>
    <w:rsid w:val="00DE4306"/>
    <w:rsid w:val="00DF0B0F"/>
    <w:rsid w:val="00DF56DC"/>
    <w:rsid w:val="00DF5929"/>
    <w:rsid w:val="00DF6C91"/>
    <w:rsid w:val="00E042C4"/>
    <w:rsid w:val="00E2430B"/>
    <w:rsid w:val="00E25D2E"/>
    <w:rsid w:val="00E27662"/>
    <w:rsid w:val="00E30174"/>
    <w:rsid w:val="00E319A5"/>
    <w:rsid w:val="00E331E8"/>
    <w:rsid w:val="00E3459C"/>
    <w:rsid w:val="00E422C8"/>
    <w:rsid w:val="00E601DC"/>
    <w:rsid w:val="00E61FF7"/>
    <w:rsid w:val="00E64909"/>
    <w:rsid w:val="00E71097"/>
    <w:rsid w:val="00E72D54"/>
    <w:rsid w:val="00E75B23"/>
    <w:rsid w:val="00E80FF5"/>
    <w:rsid w:val="00E83F56"/>
    <w:rsid w:val="00E9471C"/>
    <w:rsid w:val="00E956E2"/>
    <w:rsid w:val="00E95C03"/>
    <w:rsid w:val="00EC4A1A"/>
    <w:rsid w:val="00ED3052"/>
    <w:rsid w:val="00ED3AA4"/>
    <w:rsid w:val="00EE04B8"/>
    <w:rsid w:val="00F054E6"/>
    <w:rsid w:val="00F055DA"/>
    <w:rsid w:val="00F10CDD"/>
    <w:rsid w:val="00F12B00"/>
    <w:rsid w:val="00F26A1A"/>
    <w:rsid w:val="00F34A91"/>
    <w:rsid w:val="00F46B21"/>
    <w:rsid w:val="00F65E22"/>
    <w:rsid w:val="00F67580"/>
    <w:rsid w:val="00F7212B"/>
    <w:rsid w:val="00F95A90"/>
    <w:rsid w:val="00FA3469"/>
    <w:rsid w:val="00FA35D8"/>
    <w:rsid w:val="00FB0D65"/>
    <w:rsid w:val="00FB526B"/>
    <w:rsid w:val="00FB6ADD"/>
    <w:rsid w:val="00FB76E5"/>
    <w:rsid w:val="00FC1A8B"/>
    <w:rsid w:val="00FC1BFB"/>
    <w:rsid w:val="00FC2B80"/>
    <w:rsid w:val="00FC3140"/>
    <w:rsid w:val="00FD30C2"/>
    <w:rsid w:val="00FE2B1D"/>
    <w:rsid w:val="00FE2C7B"/>
    <w:rsid w:val="00FE6AA5"/>
    <w:rsid w:val="00FF589D"/>
    <w:rsid w:val="015B3A10"/>
    <w:rsid w:val="016D05F1"/>
    <w:rsid w:val="0657505B"/>
    <w:rsid w:val="071B54AD"/>
    <w:rsid w:val="07321384"/>
    <w:rsid w:val="07CF3433"/>
    <w:rsid w:val="09E335F2"/>
    <w:rsid w:val="0A8225D6"/>
    <w:rsid w:val="0B1E1D2D"/>
    <w:rsid w:val="0B6F2602"/>
    <w:rsid w:val="0E587D61"/>
    <w:rsid w:val="0F016466"/>
    <w:rsid w:val="0FAA3645"/>
    <w:rsid w:val="11D733F5"/>
    <w:rsid w:val="1400451B"/>
    <w:rsid w:val="143542B6"/>
    <w:rsid w:val="146B6767"/>
    <w:rsid w:val="14C33A0B"/>
    <w:rsid w:val="14CD5723"/>
    <w:rsid w:val="161B3CE2"/>
    <w:rsid w:val="175544A3"/>
    <w:rsid w:val="178F03C3"/>
    <w:rsid w:val="17E3103C"/>
    <w:rsid w:val="1894325A"/>
    <w:rsid w:val="1A5F23D0"/>
    <w:rsid w:val="1B6142B6"/>
    <w:rsid w:val="1C002932"/>
    <w:rsid w:val="1E392A06"/>
    <w:rsid w:val="1ED5076E"/>
    <w:rsid w:val="1F2B050F"/>
    <w:rsid w:val="205836EE"/>
    <w:rsid w:val="20F777D7"/>
    <w:rsid w:val="21050C46"/>
    <w:rsid w:val="210A6643"/>
    <w:rsid w:val="21567046"/>
    <w:rsid w:val="221316E5"/>
    <w:rsid w:val="22980DE8"/>
    <w:rsid w:val="22B705F8"/>
    <w:rsid w:val="22D97D53"/>
    <w:rsid w:val="24C624FC"/>
    <w:rsid w:val="25FB7E6C"/>
    <w:rsid w:val="27C55614"/>
    <w:rsid w:val="28100406"/>
    <w:rsid w:val="294E335E"/>
    <w:rsid w:val="2A9132C0"/>
    <w:rsid w:val="2B531D39"/>
    <w:rsid w:val="301C57D2"/>
    <w:rsid w:val="30641085"/>
    <w:rsid w:val="317078C3"/>
    <w:rsid w:val="34650269"/>
    <w:rsid w:val="35327462"/>
    <w:rsid w:val="363E2270"/>
    <w:rsid w:val="373E5AC6"/>
    <w:rsid w:val="38590BA4"/>
    <w:rsid w:val="38B13E7A"/>
    <w:rsid w:val="38D97DA5"/>
    <w:rsid w:val="3AA87BF1"/>
    <w:rsid w:val="3B4062ED"/>
    <w:rsid w:val="3BF25E06"/>
    <w:rsid w:val="3CF42CD9"/>
    <w:rsid w:val="409E19E6"/>
    <w:rsid w:val="41FE10DD"/>
    <w:rsid w:val="44BB1181"/>
    <w:rsid w:val="45676E37"/>
    <w:rsid w:val="48673F4B"/>
    <w:rsid w:val="4BC87394"/>
    <w:rsid w:val="4CE94419"/>
    <w:rsid w:val="51173D3F"/>
    <w:rsid w:val="51A017F1"/>
    <w:rsid w:val="522723D2"/>
    <w:rsid w:val="530729DB"/>
    <w:rsid w:val="53F37441"/>
    <w:rsid w:val="54DE165F"/>
    <w:rsid w:val="54F615E2"/>
    <w:rsid w:val="58C012D3"/>
    <w:rsid w:val="5BC618FD"/>
    <w:rsid w:val="5D1737F1"/>
    <w:rsid w:val="5F637CA3"/>
    <w:rsid w:val="60D1477E"/>
    <w:rsid w:val="62D8219A"/>
    <w:rsid w:val="637424D5"/>
    <w:rsid w:val="642E78AE"/>
    <w:rsid w:val="6475457E"/>
    <w:rsid w:val="65237535"/>
    <w:rsid w:val="671E113C"/>
    <w:rsid w:val="687227C3"/>
    <w:rsid w:val="69B57C34"/>
    <w:rsid w:val="6BC871B6"/>
    <w:rsid w:val="75227438"/>
    <w:rsid w:val="761615D7"/>
    <w:rsid w:val="76C94FD8"/>
    <w:rsid w:val="77123529"/>
    <w:rsid w:val="782B5D90"/>
    <w:rsid w:val="79C9578E"/>
    <w:rsid w:val="7A214273"/>
    <w:rsid w:val="7A50450C"/>
    <w:rsid w:val="7AB65F6C"/>
    <w:rsid w:val="7C9C662E"/>
    <w:rsid w:val="7D3337C0"/>
    <w:rsid w:val="7E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qFormat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字符"/>
    <w:basedOn w:val="14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列出段落11"/>
    <w:basedOn w:val="1"/>
    <w:qFormat/>
    <w:uiPriority w:val="0"/>
    <w:pPr>
      <w:ind w:firstLine="420" w:firstLineChars="200"/>
    </w:pPr>
  </w:style>
  <w:style w:type="paragraph" w:customStyle="1" w:styleId="19">
    <w:name w:val="列出段落2"/>
    <w:basedOn w:val="1"/>
    <w:qFormat/>
    <w:uiPriority w:val="99"/>
    <w:pPr>
      <w:ind w:firstLine="420" w:firstLineChars="200"/>
    </w:pPr>
  </w:style>
  <w:style w:type="paragraph" w:customStyle="1" w:styleId="20">
    <w:name w:val="（1）文字用"/>
    <w:basedOn w:val="1"/>
    <w:qFormat/>
    <w:uiPriority w:val="0"/>
    <w:pPr>
      <w:spacing w:line="360" w:lineRule="auto"/>
      <w:ind w:left="350" w:leftChars="350"/>
    </w:pPr>
    <w:rPr>
      <w:rFonts w:cs="宋体"/>
      <w:bCs/>
    </w:rPr>
  </w:style>
  <w:style w:type="character" w:customStyle="1" w:styleId="21">
    <w:name w:val="批注框文本 字符"/>
    <w:basedOn w:val="14"/>
    <w:link w:val="2"/>
    <w:qFormat/>
    <w:uiPriority w:val="99"/>
    <w:rPr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A53AA9-1031-4A30-AB61-E929BA3700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5</Pages>
  <Words>478</Words>
  <Characters>2727</Characters>
  <Lines>22</Lines>
  <Paragraphs>6</Paragraphs>
  <TotalTime>0</TotalTime>
  <ScaleCrop>false</ScaleCrop>
  <LinksUpToDate>false</LinksUpToDate>
  <CharactersWithSpaces>3199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2018-10-06T12:55:00Z</dcterms:created>
  <dc:creator>helloworld</dc:creator>
  <cp:lastModifiedBy>admin</cp:lastModifiedBy>
  <dcterms:modified xsi:type="dcterms:W3CDTF">2019-03-08T10:36:38Z</dcterms:modified>
  <cp:revision>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