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snapToGrid w:val="0"/>
        <w:spacing w:before="60" w:after="60"/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监  理  日  志</w:t>
      </w:r>
    </w:p>
    <w:p>
      <w:pPr>
        <w:topLinePunct/>
        <w:ind w:firstLine="425"/>
        <w:jc w:val="righ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第</w:t>
      </w:r>
      <w:r>
        <w:rPr>
          <w:rFonts w:hint="eastAsia" w:ascii="宋体" w:hAnsi="宋体"/>
          <w:szCs w:val="21"/>
          <w:lang w:val="en-US" w:eastAsia="zh-CN"/>
        </w:rPr>
        <w:t>58</w:t>
      </w:r>
      <w:r>
        <w:rPr>
          <w:rFonts w:hint="eastAsia" w:ascii="宋体" w:hAnsi="宋体"/>
          <w:szCs w:val="21"/>
        </w:rPr>
        <w:t>页 共</w:t>
      </w:r>
      <w:r>
        <w:rPr>
          <w:rFonts w:hint="eastAsia" w:ascii="宋体" w:hAnsi="宋体"/>
          <w:szCs w:val="21"/>
          <w:lang w:val="en-US" w:eastAsia="zh-CN"/>
        </w:rPr>
        <w:t xml:space="preserve">  </w:t>
      </w:r>
      <w:r>
        <w:rPr>
          <w:rFonts w:hint="eastAsia" w:ascii="宋体" w:hAnsi="宋体"/>
          <w:szCs w:val="21"/>
        </w:rPr>
        <w:t>页</w:t>
      </w:r>
    </w:p>
    <w:tbl>
      <w:tblPr>
        <w:tblStyle w:val="2"/>
        <w:tblW w:w="1019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3991"/>
        <w:gridCol w:w="2976"/>
        <w:gridCol w:w="322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3991" w:type="dxa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20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8"/>
                <w:szCs w:val="28"/>
              </w:rPr>
              <w:t>年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05</w:t>
            </w:r>
            <w:r>
              <w:rPr>
                <w:rFonts w:hint="eastAsia" w:ascii="宋体" w:hAnsi="宋体"/>
                <w:sz w:val="28"/>
                <w:szCs w:val="28"/>
              </w:rPr>
              <w:t>月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28</w:t>
            </w:r>
            <w:r>
              <w:rPr>
                <w:rFonts w:hint="eastAsia" w:ascii="宋体" w:hAnsi="宋体"/>
                <w:sz w:val="28"/>
                <w:szCs w:val="28"/>
              </w:rPr>
              <w:t>日</w:t>
            </w:r>
            <w:r>
              <w:rPr>
                <w:rFonts w:ascii="宋体" w:hAnsi="宋体"/>
                <w:sz w:val="28"/>
                <w:szCs w:val="28"/>
              </w:rPr>
              <w:t xml:space="preserve"> 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ascii="宋体" w:hAnsi="宋体"/>
                <w:sz w:val="28"/>
                <w:szCs w:val="28"/>
              </w:rPr>
              <w:t xml:space="preserve">      </w:t>
            </w:r>
            <w:r>
              <w:rPr>
                <w:rFonts w:hint="eastAsia" w:ascii="宋体" w:hAnsi="宋体"/>
                <w:sz w:val="28"/>
                <w:szCs w:val="28"/>
              </w:rPr>
              <w:t>星期：</w:t>
            </w:r>
            <w:r>
              <w:rPr>
                <w:rFonts w:hint="eastAsia" w:ascii="宋体" w:hAnsi="宋体"/>
                <w:sz w:val="28"/>
                <w:szCs w:val="28"/>
                <w:lang w:eastAsia="zh-CN"/>
              </w:rPr>
              <w:t>四</w:t>
            </w:r>
          </w:p>
        </w:tc>
        <w:tc>
          <w:tcPr>
            <w:tcW w:w="2976" w:type="dxa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天气：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阴</w:t>
            </w:r>
          </w:p>
        </w:tc>
        <w:tc>
          <w:tcPr>
            <w:tcW w:w="3229" w:type="dxa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气温：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22-31℃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60" w:hRule="atLeast"/>
          <w:jc w:val="center"/>
        </w:trPr>
        <w:tc>
          <w:tcPr>
            <w:tcW w:w="10196" w:type="dxa"/>
            <w:gridSpan w:val="3"/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5"/>
              <w:spacing w:after="60"/>
              <w:ind w:firstLine="0" w:firstLineChars="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一、工程施工情况：</w:t>
            </w:r>
          </w:p>
          <w:p>
            <w:pPr>
              <w:pStyle w:val="5"/>
              <w:spacing w:after="60"/>
              <w:ind w:firstLine="0" w:firstLineChars="0"/>
              <w:rPr>
                <w:rFonts w:hint="default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今日施工人员：临江物流园加固人员3人；嘉兴物流园加固人员5人。</w:t>
            </w:r>
          </w:p>
          <w:p>
            <w:pPr>
              <w:pStyle w:val="5"/>
              <w:spacing w:after="60"/>
              <w:ind w:left="560" w:hanging="560" w:hangingChars="200"/>
              <w:rPr>
                <w:rFonts w:hint="default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杭州物流园南区B1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B2屋面支架累计安装完成100%;今日组件到货128箱。</w:t>
            </w:r>
          </w:p>
          <w:p>
            <w:pPr>
              <w:pStyle w:val="5"/>
              <w:numPr>
                <w:numId w:val="0"/>
              </w:numPr>
              <w:spacing w:after="60"/>
              <w:ind w:leftChars="0"/>
              <w:jc w:val="both"/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临江物流园加固安装累计完成90%；今日加固调试设备；今日组件到货32箱。</w:t>
            </w:r>
          </w:p>
          <w:p>
            <w:pPr>
              <w:pStyle w:val="5"/>
              <w:numPr>
                <w:numId w:val="0"/>
              </w:numPr>
              <w:spacing w:after="60"/>
              <w:ind w:leftChars="0"/>
              <w:jc w:val="left"/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临江南物流园A2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A3屋面支架安装累计完成100%；今日组件到货64箱。</w:t>
            </w:r>
          </w:p>
          <w:p>
            <w:pPr>
              <w:pStyle w:val="5"/>
              <w:numPr>
                <w:numId w:val="0"/>
              </w:numPr>
              <w:spacing w:after="60"/>
              <w:ind w:leftChars="0"/>
              <w:jc w:val="left"/>
              <w:rPr>
                <w:rFonts w:hint="default" w:ascii="宋体" w:hAnsi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嘉兴物流园加固材料到货99%，加固材料制作油漆防护完成100%，今日加固人员安全措施整改中；光伏支架螺丝压块配件到货100%，今日支架到货100%。</w:t>
            </w:r>
          </w:p>
          <w:p>
            <w:pPr>
              <w:pStyle w:val="5"/>
              <w:spacing w:after="60"/>
              <w:ind w:firstLine="0" w:firstLineChars="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二、工程安全质量监理及存在问题、处理情况：</w:t>
            </w:r>
          </w:p>
          <w:p>
            <w:pPr>
              <w:pStyle w:val="5"/>
              <w:spacing w:after="60"/>
              <w:ind w:firstLine="280" w:firstLineChars="100"/>
              <w:rPr>
                <w:rFonts w:hint="default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1.安全监理情况：到场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临江加固设备调试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安全旁站，人员均配备到位，现场未出现安全问题。</w:t>
            </w:r>
          </w:p>
          <w:p>
            <w:pPr>
              <w:numPr>
                <w:ilvl w:val="0"/>
                <w:numId w:val="0"/>
              </w:numPr>
              <w:spacing w:after="60"/>
              <w:ind w:firstLine="280" w:firstLineChars="10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.质量监理情况：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杭州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临江南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 w:ascii="宋体" w:hAnsi="宋体" w:cs="Times New Roman"/>
                <w:kern w:val="2"/>
                <w:sz w:val="28"/>
                <w:szCs w:val="28"/>
                <w:lang w:val="en-US" w:eastAsia="zh-CN" w:bidi="ar-SA"/>
              </w:rPr>
              <w:t>临江三处物流园组件到货，现场检查外包装均无重大破损，整体良好。</w:t>
            </w:r>
          </w:p>
          <w:p>
            <w:pPr>
              <w:numPr>
                <w:ilvl w:val="0"/>
                <w:numId w:val="0"/>
              </w:num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 xml:space="preserve">  3.存在问题及处理情况：</w:t>
            </w:r>
          </w:p>
          <w:p>
            <w:p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三、上级指示执行情况：</w:t>
            </w:r>
          </w:p>
          <w:p>
            <w:pPr>
              <w:spacing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四、工程协调情况：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五、其他</w:t>
            </w:r>
            <w:r>
              <w:rPr>
                <w:rFonts w:hint="eastAsia" w:ascii="宋体" w:hAnsi="宋体"/>
              </w:rPr>
              <w:t xml:space="preserve">                  </w:t>
            </w: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 xml:space="preserve">  </w:t>
            </w:r>
          </w:p>
          <w:p>
            <w:pPr>
              <w:topLinePunct/>
              <w:snapToGrid w:val="0"/>
              <w:spacing w:before="60" w:after="60"/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topLinePunct/>
              <w:snapToGrid w:val="0"/>
              <w:spacing w:before="60" w:after="60"/>
              <w:ind w:firstLine="5320" w:firstLineChars="19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2"/>
                <w:sz w:val="28"/>
                <w:szCs w:val="28"/>
                <w:lang w:val="en-US" w:eastAsia="zh-CN" w:bidi="ar-SA"/>
              </w:rPr>
              <w:t>填写人：吴桥生       审核人：于彬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2550160" cy="2551430"/>
            <wp:effectExtent l="0" t="0" r="2540" b="1270"/>
            <wp:docPr id="1" name="图片 1" descr="mmexport159065933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906593361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70480" cy="2534920"/>
            <wp:effectExtent l="0" t="0" r="1270" b="17780"/>
            <wp:docPr id="2" name="图片 2" descr="mmexport159065911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659110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22550" cy="2658110"/>
            <wp:effectExtent l="0" t="0" r="6350" b="8890"/>
            <wp:docPr id="4" name="图片 4" descr="20200528-14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528-1436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52700" cy="2676525"/>
            <wp:effectExtent l="0" t="0" r="0" b="9525"/>
            <wp:docPr id="5" name="图片 5" descr="20200528-0911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528-09115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51640B"/>
    <w:rsid w:val="017922DB"/>
    <w:rsid w:val="01B6278A"/>
    <w:rsid w:val="020424E1"/>
    <w:rsid w:val="03AC5949"/>
    <w:rsid w:val="040D03E3"/>
    <w:rsid w:val="04B302D7"/>
    <w:rsid w:val="05BD52C3"/>
    <w:rsid w:val="06135FAD"/>
    <w:rsid w:val="064745E4"/>
    <w:rsid w:val="082B4529"/>
    <w:rsid w:val="08935B53"/>
    <w:rsid w:val="08F8202B"/>
    <w:rsid w:val="0CC07BD0"/>
    <w:rsid w:val="0DE60E18"/>
    <w:rsid w:val="0E197C52"/>
    <w:rsid w:val="0F177DAF"/>
    <w:rsid w:val="0FD04958"/>
    <w:rsid w:val="10C23CF9"/>
    <w:rsid w:val="11592804"/>
    <w:rsid w:val="14120534"/>
    <w:rsid w:val="178D55F6"/>
    <w:rsid w:val="18B34E6B"/>
    <w:rsid w:val="1A534A1D"/>
    <w:rsid w:val="1BA63036"/>
    <w:rsid w:val="1D5A3953"/>
    <w:rsid w:val="1D972A9C"/>
    <w:rsid w:val="1F12475C"/>
    <w:rsid w:val="2029423E"/>
    <w:rsid w:val="208C2EFD"/>
    <w:rsid w:val="21861E2F"/>
    <w:rsid w:val="23F76F33"/>
    <w:rsid w:val="24592ED6"/>
    <w:rsid w:val="24FD67CF"/>
    <w:rsid w:val="253549F6"/>
    <w:rsid w:val="283A42D7"/>
    <w:rsid w:val="28532A90"/>
    <w:rsid w:val="2975049D"/>
    <w:rsid w:val="29FB4578"/>
    <w:rsid w:val="2BBE76D7"/>
    <w:rsid w:val="2BDB3C3F"/>
    <w:rsid w:val="2ED77AD5"/>
    <w:rsid w:val="31614B88"/>
    <w:rsid w:val="332429E6"/>
    <w:rsid w:val="33B92DC7"/>
    <w:rsid w:val="33BA5BF2"/>
    <w:rsid w:val="33BF4513"/>
    <w:rsid w:val="353D39F5"/>
    <w:rsid w:val="35D95DF0"/>
    <w:rsid w:val="36B2632A"/>
    <w:rsid w:val="36EC375C"/>
    <w:rsid w:val="379E64C0"/>
    <w:rsid w:val="39B57BA8"/>
    <w:rsid w:val="3A43277B"/>
    <w:rsid w:val="3A5C0726"/>
    <w:rsid w:val="3C6C625B"/>
    <w:rsid w:val="409D2584"/>
    <w:rsid w:val="40AB1CFA"/>
    <w:rsid w:val="433248DD"/>
    <w:rsid w:val="442A4C1D"/>
    <w:rsid w:val="443B4E1E"/>
    <w:rsid w:val="44433C22"/>
    <w:rsid w:val="45F77863"/>
    <w:rsid w:val="461E314E"/>
    <w:rsid w:val="46250E63"/>
    <w:rsid w:val="466F7176"/>
    <w:rsid w:val="46DF3662"/>
    <w:rsid w:val="48691C47"/>
    <w:rsid w:val="4984485F"/>
    <w:rsid w:val="49D00E19"/>
    <w:rsid w:val="4A1E3FA7"/>
    <w:rsid w:val="4A311F20"/>
    <w:rsid w:val="4ACB247F"/>
    <w:rsid w:val="4B094848"/>
    <w:rsid w:val="4C2A5E22"/>
    <w:rsid w:val="4DA225C8"/>
    <w:rsid w:val="4E7B6066"/>
    <w:rsid w:val="5051640B"/>
    <w:rsid w:val="50FF208A"/>
    <w:rsid w:val="5174383B"/>
    <w:rsid w:val="520327E6"/>
    <w:rsid w:val="53327BF0"/>
    <w:rsid w:val="55331C65"/>
    <w:rsid w:val="57AD0810"/>
    <w:rsid w:val="59107D89"/>
    <w:rsid w:val="598C1A4B"/>
    <w:rsid w:val="5BCB574B"/>
    <w:rsid w:val="5C1422E8"/>
    <w:rsid w:val="5C6640F4"/>
    <w:rsid w:val="5CAF0716"/>
    <w:rsid w:val="5EF96188"/>
    <w:rsid w:val="5FA51AE5"/>
    <w:rsid w:val="60195E14"/>
    <w:rsid w:val="607364ED"/>
    <w:rsid w:val="60B1297C"/>
    <w:rsid w:val="611A7360"/>
    <w:rsid w:val="64A20D89"/>
    <w:rsid w:val="64BF4556"/>
    <w:rsid w:val="65D254F2"/>
    <w:rsid w:val="66B2097D"/>
    <w:rsid w:val="67970BA5"/>
    <w:rsid w:val="67FF2E77"/>
    <w:rsid w:val="6906510B"/>
    <w:rsid w:val="69C74847"/>
    <w:rsid w:val="69FA6C8B"/>
    <w:rsid w:val="6B7D0957"/>
    <w:rsid w:val="6C5A2D0B"/>
    <w:rsid w:val="6E2D6ACD"/>
    <w:rsid w:val="6F261A06"/>
    <w:rsid w:val="6F784E9B"/>
    <w:rsid w:val="70297E87"/>
    <w:rsid w:val="711E38B0"/>
    <w:rsid w:val="71BF5489"/>
    <w:rsid w:val="73441CA1"/>
    <w:rsid w:val="736209AD"/>
    <w:rsid w:val="73865164"/>
    <w:rsid w:val="75671416"/>
    <w:rsid w:val="75D04B3A"/>
    <w:rsid w:val="77917B5B"/>
    <w:rsid w:val="78CF6DA3"/>
    <w:rsid w:val="7995025A"/>
    <w:rsid w:val="79B2622A"/>
    <w:rsid w:val="7A2B3CC5"/>
    <w:rsid w:val="7AE15D01"/>
    <w:rsid w:val="7C2240A0"/>
    <w:rsid w:val="7CC65BD7"/>
    <w:rsid w:val="7E860520"/>
    <w:rsid w:val="7F3E484C"/>
    <w:rsid w:val="7FFE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326</Words>
  <Characters>374</Characters>
  <Lines>0</Lines>
  <Paragraphs>0</Paragraphs>
  <TotalTime>1</TotalTime>
  <ScaleCrop>false</ScaleCrop>
  <LinksUpToDate>false</LinksUpToDate>
  <CharactersWithSpaces>448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2020-04-07T14:32:00Z</dcterms:created>
  <dc:creator>Lenovo</dc:creator>
  <cp:lastModifiedBy>Administrator</cp:lastModifiedBy>
  <dcterms:modified xsi:type="dcterms:W3CDTF">2020-05-28T11:26:53Z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