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napToGrid w:val="0"/>
        <w:spacing w:before="60" w:after="60"/>
        <w:jc w:val="center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监  理  日  志</w:t>
      </w:r>
    </w:p>
    <w:p>
      <w:pPr>
        <w:topLinePunct/>
        <w:ind w:firstLine="425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</w:t>
      </w:r>
      <w:r>
        <w:rPr>
          <w:rFonts w:hint="eastAsia" w:ascii="宋体" w:hAnsi="宋体"/>
          <w:szCs w:val="21"/>
          <w:lang w:val="en-US" w:eastAsia="zh-CN"/>
        </w:rPr>
        <w:t>59</w:t>
      </w:r>
      <w:r>
        <w:rPr>
          <w:rFonts w:hint="eastAsia" w:ascii="宋体" w:hAnsi="宋体"/>
          <w:szCs w:val="21"/>
        </w:rPr>
        <w:t>页 共</w:t>
      </w: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hint="eastAsia" w:ascii="宋体" w:hAnsi="宋体"/>
          <w:szCs w:val="21"/>
        </w:rPr>
        <w:t>页</w:t>
      </w:r>
    </w:p>
    <w:tbl>
      <w:tblPr>
        <w:tblStyle w:val="2"/>
        <w:tblW w:w="1019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3991"/>
        <w:gridCol w:w="2976"/>
        <w:gridCol w:w="32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3991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05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/>
                <w:sz w:val="28"/>
                <w:szCs w:val="28"/>
              </w:rPr>
              <w:t>星期：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五</w:t>
            </w:r>
          </w:p>
        </w:tc>
        <w:tc>
          <w:tcPr>
            <w:tcW w:w="2976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天气：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小雨</w:t>
            </w:r>
          </w:p>
        </w:tc>
        <w:tc>
          <w:tcPr>
            <w:tcW w:w="322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气温：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22-31℃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60" w:hRule="atLeast"/>
          <w:jc w:val="center"/>
        </w:trPr>
        <w:tc>
          <w:tcPr>
            <w:tcW w:w="10196" w:type="dxa"/>
            <w:gridSpan w:val="3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5"/>
              <w:spacing w:after="60"/>
              <w:ind w:firstLine="0" w:firstLineChars="0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  <w:t>一、工程施工情况：</w:t>
            </w:r>
          </w:p>
          <w:p>
            <w:pPr>
              <w:pStyle w:val="5"/>
              <w:spacing w:after="60"/>
              <w:ind w:firstLine="0" w:firstLineChars="0"/>
              <w:rPr>
                <w:rFonts w:hint="default" w:ascii="宋体" w:hAnsi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  <w:t>、</w:t>
            </w: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今日施工人员：嘉兴物流园加固人员7人。</w:t>
            </w:r>
          </w:p>
          <w:p>
            <w:pPr>
              <w:pStyle w:val="5"/>
              <w:spacing w:after="60"/>
              <w:ind w:left="560" w:hanging="560" w:hangingChars="200"/>
              <w:rPr>
                <w:rFonts w:hint="default" w:ascii="宋体" w:hAnsi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  <w:t>、</w:t>
            </w: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杭州物流园南区B1</w:t>
            </w: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  <w:t>、</w:t>
            </w: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B2屋面支架累计安装完成100%;组件到货128箱。</w:t>
            </w:r>
          </w:p>
          <w:p>
            <w:pPr>
              <w:pStyle w:val="5"/>
              <w:numPr>
                <w:ilvl w:val="0"/>
                <w:numId w:val="0"/>
              </w:numPr>
              <w:spacing w:after="60"/>
              <w:ind w:leftChars="0"/>
              <w:jc w:val="both"/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  <w:t>、</w:t>
            </w: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临江物流园加固安装累计完成90%；今日加固调试设备；组件到货32箱。</w:t>
            </w:r>
          </w:p>
          <w:p>
            <w:pPr>
              <w:pStyle w:val="5"/>
              <w:numPr>
                <w:ilvl w:val="0"/>
                <w:numId w:val="0"/>
              </w:numPr>
              <w:spacing w:after="60"/>
              <w:ind w:leftChars="0"/>
              <w:jc w:val="left"/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  <w:t>、</w:t>
            </w: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临江南物流园A2</w:t>
            </w: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  <w:t>、</w:t>
            </w: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A3屋面支架安装累计完成100%；组件到货64箱。</w:t>
            </w:r>
          </w:p>
          <w:p>
            <w:pPr>
              <w:pStyle w:val="5"/>
              <w:numPr>
                <w:ilvl w:val="0"/>
                <w:numId w:val="0"/>
              </w:numPr>
              <w:spacing w:after="60"/>
              <w:ind w:leftChars="0"/>
              <w:jc w:val="left"/>
              <w:rPr>
                <w:rFonts w:hint="default" w:ascii="宋体" w:hAnsi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  <w:t>、</w:t>
            </w: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嘉兴物流园加固材料到货99%，加固材料制作油漆防护完成100%；光伏支架及配件到货100%；今日加固材料制作。</w:t>
            </w:r>
          </w:p>
          <w:p>
            <w:pPr>
              <w:pStyle w:val="5"/>
              <w:spacing w:after="60"/>
              <w:ind w:firstLine="0" w:firstLineChars="0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  <w:t>二、工程安全质量监理及存在问题、处理情况：</w:t>
            </w:r>
          </w:p>
          <w:p>
            <w:pPr>
              <w:pStyle w:val="5"/>
              <w:spacing w:after="60"/>
              <w:ind w:firstLine="280" w:firstLineChars="100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  <w:t>1.安全监理情况：到场</w:t>
            </w: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嘉兴物流园加固材料制作</w:t>
            </w: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  <w:t>安全旁站，人员均配备到位，现场未出现安全问题。</w:t>
            </w:r>
          </w:p>
          <w:p>
            <w:pPr>
              <w:numPr>
                <w:ilvl w:val="0"/>
                <w:numId w:val="0"/>
              </w:numPr>
              <w:spacing w:after="60"/>
              <w:ind w:firstLine="280" w:firstLineChars="100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  <w:t>.质量监理情况：</w:t>
            </w:r>
          </w:p>
          <w:p>
            <w:pPr>
              <w:numPr>
                <w:ilvl w:val="0"/>
                <w:numId w:val="0"/>
              </w:numPr>
              <w:spacing w:after="60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  <w:t xml:space="preserve">  3.存在问题及处理情况：</w:t>
            </w:r>
          </w:p>
          <w:p>
            <w:pPr>
              <w:spacing w:after="60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  <w:t>三、上级指示执行情况：</w:t>
            </w: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嘉兴物流园加固方人员就进场施工安全措施整改中，遵循相关管理制度，严格按国家规范要求施工作业。</w:t>
            </w:r>
          </w:p>
          <w:p>
            <w:pPr>
              <w:spacing w:after="60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  <w:t>四、工程协调情况：</w:t>
            </w: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  <w:t>五、其他：</w:t>
            </w: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临江物流园今日停电未施工。</w:t>
            </w:r>
            <w:r>
              <w:rPr>
                <w:rFonts w:hint="eastAsia" w:ascii="宋体" w:hAnsi="宋体"/>
              </w:rPr>
              <w:t xml:space="preserve">                  </w:t>
            </w: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  <w:t xml:space="preserve">  </w:t>
            </w: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topLinePunct/>
              <w:snapToGrid w:val="0"/>
              <w:spacing w:before="60" w:after="60"/>
              <w:ind w:firstLine="5320" w:firstLineChars="1900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  <w:t>填写人：吴桥生       审核人：于彬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default" w:eastAsia="宋体"/>
          <w:lang w:val="en-US" w:eastAsia="zh-CN"/>
        </w:rPr>
        <w:drawing>
          <wp:inline distT="0" distB="0" distL="114300" distR="114300">
            <wp:extent cx="2508250" cy="3050540"/>
            <wp:effectExtent l="0" t="0" r="6350" b="16510"/>
            <wp:docPr id="3" name="图片 3" descr="3ab51b28b6f7dbd54c3b54166d58e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ab51b28b6f7dbd54c3b54166d58ef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8250" cy="305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 w:eastAsia="宋体"/>
          <w:lang w:val="en-US" w:eastAsia="zh-CN"/>
        </w:rPr>
        <w:drawing>
          <wp:inline distT="0" distB="0" distL="114300" distR="114300">
            <wp:extent cx="2481580" cy="3051175"/>
            <wp:effectExtent l="0" t="0" r="13970" b="15875"/>
            <wp:docPr id="4" name="图片 4" descr="cdcb0ad271230e66330bb256c7f61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dcb0ad271230e66330bb256c7f61f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1580" cy="305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1640B"/>
    <w:rsid w:val="017922DB"/>
    <w:rsid w:val="01B6278A"/>
    <w:rsid w:val="020424E1"/>
    <w:rsid w:val="03AC5949"/>
    <w:rsid w:val="040D03E3"/>
    <w:rsid w:val="04B302D7"/>
    <w:rsid w:val="05BD52C3"/>
    <w:rsid w:val="06135FAD"/>
    <w:rsid w:val="064745E4"/>
    <w:rsid w:val="082B4529"/>
    <w:rsid w:val="08935B53"/>
    <w:rsid w:val="08F8202B"/>
    <w:rsid w:val="0CC07BD0"/>
    <w:rsid w:val="0DE60E18"/>
    <w:rsid w:val="0E197C52"/>
    <w:rsid w:val="0F177DAF"/>
    <w:rsid w:val="0FD04958"/>
    <w:rsid w:val="10C23CF9"/>
    <w:rsid w:val="11592804"/>
    <w:rsid w:val="14120534"/>
    <w:rsid w:val="178D55F6"/>
    <w:rsid w:val="18B34E6B"/>
    <w:rsid w:val="1A534A1D"/>
    <w:rsid w:val="1BA63036"/>
    <w:rsid w:val="1D5A3953"/>
    <w:rsid w:val="1D972A9C"/>
    <w:rsid w:val="1F12475C"/>
    <w:rsid w:val="2029423E"/>
    <w:rsid w:val="208C2EFD"/>
    <w:rsid w:val="21861E2F"/>
    <w:rsid w:val="23F76F33"/>
    <w:rsid w:val="24592ED6"/>
    <w:rsid w:val="24FD67CF"/>
    <w:rsid w:val="253549F6"/>
    <w:rsid w:val="283A42D7"/>
    <w:rsid w:val="28532A90"/>
    <w:rsid w:val="2975049D"/>
    <w:rsid w:val="29FB4578"/>
    <w:rsid w:val="2BBE76D7"/>
    <w:rsid w:val="2BDB3C3F"/>
    <w:rsid w:val="2ED77AD5"/>
    <w:rsid w:val="31614B88"/>
    <w:rsid w:val="332429E6"/>
    <w:rsid w:val="33B92DC7"/>
    <w:rsid w:val="33BA5BF2"/>
    <w:rsid w:val="33BF4513"/>
    <w:rsid w:val="353D39F5"/>
    <w:rsid w:val="35D95DF0"/>
    <w:rsid w:val="36B2632A"/>
    <w:rsid w:val="36EC375C"/>
    <w:rsid w:val="379E64C0"/>
    <w:rsid w:val="39B57BA8"/>
    <w:rsid w:val="3A43277B"/>
    <w:rsid w:val="3A5C0726"/>
    <w:rsid w:val="3C6C625B"/>
    <w:rsid w:val="409D2584"/>
    <w:rsid w:val="40AB1CFA"/>
    <w:rsid w:val="433248DD"/>
    <w:rsid w:val="442A4C1D"/>
    <w:rsid w:val="443B4E1E"/>
    <w:rsid w:val="44433C22"/>
    <w:rsid w:val="45F77863"/>
    <w:rsid w:val="461E314E"/>
    <w:rsid w:val="46250E63"/>
    <w:rsid w:val="466F7176"/>
    <w:rsid w:val="46DF3662"/>
    <w:rsid w:val="48691C47"/>
    <w:rsid w:val="4984485F"/>
    <w:rsid w:val="49D00E19"/>
    <w:rsid w:val="4A1E3FA7"/>
    <w:rsid w:val="4A311F20"/>
    <w:rsid w:val="4ACB247F"/>
    <w:rsid w:val="4B094848"/>
    <w:rsid w:val="4C2A5E22"/>
    <w:rsid w:val="4DA225C8"/>
    <w:rsid w:val="4E7B6066"/>
    <w:rsid w:val="5051640B"/>
    <w:rsid w:val="50FF208A"/>
    <w:rsid w:val="5174383B"/>
    <w:rsid w:val="520327E6"/>
    <w:rsid w:val="53327BF0"/>
    <w:rsid w:val="55331C65"/>
    <w:rsid w:val="57AD0810"/>
    <w:rsid w:val="59107D89"/>
    <w:rsid w:val="598C1A4B"/>
    <w:rsid w:val="5BCB574B"/>
    <w:rsid w:val="5C1422E8"/>
    <w:rsid w:val="5C6640F4"/>
    <w:rsid w:val="5CAF0716"/>
    <w:rsid w:val="5EF96188"/>
    <w:rsid w:val="5FA51AE5"/>
    <w:rsid w:val="60195E14"/>
    <w:rsid w:val="607364ED"/>
    <w:rsid w:val="60B1297C"/>
    <w:rsid w:val="611A7360"/>
    <w:rsid w:val="64A20D89"/>
    <w:rsid w:val="64BF4556"/>
    <w:rsid w:val="65D254F2"/>
    <w:rsid w:val="66B2097D"/>
    <w:rsid w:val="67970BA5"/>
    <w:rsid w:val="67FF2E77"/>
    <w:rsid w:val="6906510B"/>
    <w:rsid w:val="69C74847"/>
    <w:rsid w:val="69FA6C8B"/>
    <w:rsid w:val="6B7D0957"/>
    <w:rsid w:val="6C5A2D0B"/>
    <w:rsid w:val="6E2D6ACD"/>
    <w:rsid w:val="6F261A06"/>
    <w:rsid w:val="6F784E9B"/>
    <w:rsid w:val="70297E87"/>
    <w:rsid w:val="711E38B0"/>
    <w:rsid w:val="71BF5489"/>
    <w:rsid w:val="73441CA1"/>
    <w:rsid w:val="736209AD"/>
    <w:rsid w:val="73865164"/>
    <w:rsid w:val="75671416"/>
    <w:rsid w:val="75D04B3A"/>
    <w:rsid w:val="77917B5B"/>
    <w:rsid w:val="78CF6DA3"/>
    <w:rsid w:val="7995025A"/>
    <w:rsid w:val="79B2622A"/>
    <w:rsid w:val="7A2B3CC5"/>
    <w:rsid w:val="7AE15D01"/>
    <w:rsid w:val="7C2240A0"/>
    <w:rsid w:val="7CBA6EBE"/>
    <w:rsid w:val="7CC65BD7"/>
    <w:rsid w:val="7E860520"/>
    <w:rsid w:val="7F3E484C"/>
    <w:rsid w:val="7FFE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5">
    <w:name w:val="列表段落1"/>
    <w:basedOn w:val="1"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326</Words>
  <Characters>374</Characters>
  <Lines>0</Lines>
  <Paragraphs>0</Paragraphs>
  <TotalTime>2</TotalTime>
  <ScaleCrop>false</ScaleCrop>
  <LinksUpToDate>false</LinksUpToDate>
  <CharactersWithSpaces>448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2020-04-07T14:32:00Z</dcterms:created>
  <dc:creator>Lenovo</dc:creator>
  <cp:lastModifiedBy>Administrator</cp:lastModifiedBy>
  <dcterms:modified xsi:type="dcterms:W3CDTF">2020-05-29T07:57:52Z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