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eastAsia="zh-CN"/>
        </w:rPr>
        <w:t>监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  <w:lang w:eastAsia="zh-CN"/>
        </w:rPr>
        <w:t>理</w:t>
      </w:r>
      <w:r>
        <w:rPr>
          <w:rFonts w:hint="eastAsia"/>
          <w:sz w:val="28"/>
          <w:szCs w:val="28"/>
          <w:lang w:val="en-US" w:eastAsia="zh-CN"/>
        </w:rPr>
        <w:t xml:space="preserve">  </w:t>
      </w:r>
      <w:r>
        <w:rPr>
          <w:rFonts w:hint="eastAsia"/>
          <w:sz w:val="28"/>
          <w:szCs w:val="28"/>
          <w:lang w:eastAsia="zh-CN"/>
        </w:rPr>
        <w:t>日</w:t>
      </w:r>
      <w:r>
        <w:rPr>
          <w:rFonts w:hint="eastAsia"/>
          <w:sz w:val="28"/>
          <w:szCs w:val="28"/>
          <w:lang w:val="en-US" w:eastAsia="zh-CN"/>
        </w:rPr>
        <w:t xml:space="preserve">  志</w:t>
      </w:r>
    </w:p>
    <w:p>
      <w:pPr>
        <w:jc w:val="both"/>
        <w:rPr>
          <w:rFonts w:hint="default"/>
          <w:sz w:val="21"/>
          <w:szCs w:val="21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t>工程名称：</w:t>
      </w:r>
      <w:r>
        <w:rPr>
          <w:rFonts w:hint="eastAsia" w:ascii="宋体" w:hAnsi="宋体" w:cs="宋体"/>
          <w:sz w:val="21"/>
          <w:szCs w:val="21"/>
          <w:lang w:val="en-US" w:eastAsia="zh-CN"/>
        </w:rPr>
        <w:t xml:space="preserve">上海华电崇明绿华44MW渔光互补光伏发电项目   </w:t>
      </w:r>
      <w:r>
        <w:rPr>
          <w:rFonts w:hint="eastAsia"/>
          <w:sz w:val="21"/>
          <w:szCs w:val="21"/>
          <w:lang w:val="en-US" w:eastAsia="zh-CN"/>
        </w:rPr>
        <w:t xml:space="preserve">              </w:t>
      </w:r>
      <w:r>
        <w:rPr>
          <w:rFonts w:hint="eastAsia"/>
          <w:sz w:val="21"/>
          <w:szCs w:val="21"/>
          <w:lang w:eastAsia="zh-CN"/>
        </w:rPr>
        <w:t>页码：第</w:t>
      </w:r>
      <w:r>
        <w:rPr>
          <w:rFonts w:hint="eastAsia"/>
          <w:sz w:val="21"/>
          <w:szCs w:val="21"/>
          <w:lang w:val="en-US" w:eastAsia="zh-CN"/>
        </w:rPr>
        <w:t xml:space="preserve"> 58页  共  页</w:t>
      </w:r>
    </w:p>
    <w:tbl>
      <w:tblPr>
        <w:tblStyle w:val="6"/>
        <w:tblW w:w="9646" w:type="dxa"/>
        <w:tblInd w:w="1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9"/>
        <w:gridCol w:w="2841"/>
        <w:gridCol w:w="40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" w:hRule="atLeast"/>
        </w:trPr>
        <w:tc>
          <w:tcPr>
            <w:tcW w:w="2739" w:type="dxa"/>
          </w:tcPr>
          <w:p>
            <w:pPr>
              <w:jc w:val="center"/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2021年 03月 10日</w:t>
            </w:r>
          </w:p>
          <w:p>
            <w:pPr>
              <w:jc w:val="center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星期：三</w:t>
            </w:r>
          </w:p>
        </w:tc>
        <w:tc>
          <w:tcPr>
            <w:tcW w:w="2841" w:type="dxa"/>
          </w:tcPr>
          <w:p>
            <w:pPr>
              <w:jc w:val="both"/>
              <w:rPr>
                <w:rFonts w:hint="eastAsia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天气：阴</w:t>
            </w:r>
          </w:p>
          <w:p>
            <w:pPr>
              <w:jc w:val="both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 xml:space="preserve">      </w:t>
            </w:r>
          </w:p>
        </w:tc>
        <w:tc>
          <w:tcPr>
            <w:tcW w:w="4066" w:type="dxa"/>
          </w:tcPr>
          <w:p>
            <w:pPr>
              <w:jc w:val="left"/>
              <w:rPr>
                <w:rFonts w:hint="default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eastAsia="zh-CN"/>
              </w:rPr>
              <w:t>气温：最高：</w:t>
            </w: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15</w:t>
            </w:r>
          </w:p>
          <w:p>
            <w:pPr>
              <w:jc w:val="left"/>
              <w:rPr>
                <w:rFonts w:hint="default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 xml:space="preserve">      最低：5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87" w:hRule="atLeast"/>
        </w:trPr>
        <w:tc>
          <w:tcPr>
            <w:tcW w:w="9646" w:type="dxa"/>
            <w:gridSpan w:val="3"/>
          </w:tcPr>
          <w:p>
            <w:pPr>
              <w:numPr>
                <w:ilvl w:val="0"/>
                <w:numId w:val="1"/>
              </w:numPr>
              <w:rPr>
                <w:rFonts w:hint="eastAsia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工程施工情况：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现场当日施工情况；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1、32#塘并塘完成，34#塘正在并塘（4台反铲，1台推土机），累计并塘29个；35#塘正在抽水2台水泵，34#塘抽水1台水泵。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2、今日打桩398根（一标182、二标216根），累计打桩3963根；今日到桩363根（一标363根），累计到桩5470根。</w:t>
            </w:r>
          </w:p>
          <w:p>
            <w:pPr>
              <w:numPr>
                <w:ilvl w:val="0"/>
                <w:numId w:val="0"/>
              </w:numPr>
              <w:spacing w:line="360" w:lineRule="auto"/>
              <w:ind w:firstLine="720" w:firstLineChars="300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3、开关站综合楼基础拆模完成；地框梁放线完成；基础顶~-0.3柱钢筋扎筋完成；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二、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工程安全质量监理及存在问题、处理情况：</w:t>
            </w:r>
          </w:p>
          <w:p>
            <w:pPr>
              <w:numPr>
                <w:ilvl w:val="0"/>
                <w:numId w:val="2"/>
              </w:numPr>
              <w:ind w:left="360" w:leftChars="0" w:firstLine="0" w:firstLineChars="0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安全监理情况：</w:t>
            </w: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无</w:t>
            </w:r>
          </w:p>
          <w:p>
            <w:pPr>
              <w:numPr>
                <w:ilvl w:val="0"/>
                <w:numId w:val="2"/>
              </w:numPr>
              <w:ind w:left="36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质量监理情况：</w:t>
            </w:r>
          </w:p>
          <w:p>
            <w:pPr>
              <w:numPr>
                <w:ilvl w:val="0"/>
                <w:numId w:val="0"/>
              </w:numPr>
              <w:ind w:left="360" w:left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开关站综合楼基础图纸交付时间是2021年3月8日下午5点，基础浇筑时间是2021年3月8日下午3点，综合楼地基基础未做防雷接地。下发监理通知单ZHJL-ZL-A07-025。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三、上级指示执行情况：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  无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2"/>
                <w:szCs w:val="22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2"/>
                <w:szCs w:val="22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四、工程协调情况：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2"/>
                <w:szCs w:val="22"/>
                <w:lang w:val="en-US" w:eastAsia="zh-CN"/>
              </w:rPr>
            </w:pPr>
            <w:r>
              <w:rPr>
                <w:rFonts w:hint="eastAsia"/>
                <w:sz w:val="22"/>
                <w:szCs w:val="22"/>
                <w:lang w:val="en-US" w:eastAsia="zh-CN"/>
              </w:rPr>
              <w:t xml:space="preserve">     无</w:t>
            </w: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ind w:leftChars="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五、监理工作情况：</w:t>
            </w:r>
          </w:p>
          <w:p>
            <w:pPr>
              <w:widowControl w:val="0"/>
              <w:numPr>
                <w:ilvl w:val="0"/>
                <w:numId w:val="3"/>
              </w:numPr>
              <w:ind w:left="480" w:leftChars="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整理监理资料</w:t>
            </w:r>
          </w:p>
          <w:p>
            <w:pPr>
              <w:widowControl w:val="0"/>
              <w:numPr>
                <w:ilvl w:val="0"/>
                <w:numId w:val="3"/>
              </w:numPr>
              <w:ind w:left="480" w:leftChars="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现场巡视桩基施工情况</w:t>
            </w:r>
          </w:p>
          <w:p>
            <w:pPr>
              <w:widowControl w:val="0"/>
              <w:numPr>
                <w:ilvl w:val="0"/>
                <w:numId w:val="3"/>
              </w:numPr>
              <w:ind w:left="480" w:leftChars="0"/>
              <w:jc w:val="both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现场巡视开关站钢筋绑扎情况</w:t>
            </w:r>
          </w:p>
          <w:p>
            <w:pPr>
              <w:widowControl w:val="0"/>
              <w:numPr>
                <w:ilvl w:val="0"/>
                <w:numId w:val="0"/>
              </w:numPr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pStyle w:val="2"/>
              <w:rPr>
                <w:rFonts w:hint="eastAsia"/>
                <w:sz w:val="24"/>
                <w:szCs w:val="24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firstLine="5040" w:firstLineChars="2400"/>
              <w:jc w:val="both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填写人：   </w:t>
            </w:r>
          </w:p>
          <w:p>
            <w:pPr>
              <w:widowControl w:val="0"/>
              <w:numPr>
                <w:ilvl w:val="0"/>
                <w:numId w:val="0"/>
              </w:numPr>
              <w:spacing w:line="360" w:lineRule="auto"/>
              <w:ind w:firstLine="4830" w:firstLineChars="2300"/>
              <w:jc w:val="both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审核人：</w:t>
            </w:r>
            <w:bookmarkStart w:id="0" w:name="_GoBack"/>
            <w:bookmarkEnd w:id="0"/>
          </w:p>
        </w:tc>
      </w:tr>
    </w:tbl>
    <w:p>
      <w:pPr>
        <w:jc w:val="both"/>
        <w:rPr>
          <w:rFonts w:hint="eastAsia"/>
          <w:sz w:val="28"/>
          <w:szCs w:val="28"/>
          <w:lang w:eastAsia="zh-CN"/>
        </w:rPr>
      </w:pPr>
    </w:p>
    <w:sectPr>
      <w:pgSz w:w="11906" w:h="16838"/>
      <w:pgMar w:top="1440" w:right="850" w:bottom="144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3C1043"/>
    <w:multiLevelType w:val="singleLevel"/>
    <w:tmpl w:val="FF3C104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3BC5BBC"/>
    <w:multiLevelType w:val="singleLevel"/>
    <w:tmpl w:val="33BC5BB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6B85370E"/>
    <w:multiLevelType w:val="singleLevel"/>
    <w:tmpl w:val="6B85370E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F82F25"/>
    <w:rsid w:val="011B7968"/>
    <w:rsid w:val="047B170C"/>
    <w:rsid w:val="08E1628B"/>
    <w:rsid w:val="090C2221"/>
    <w:rsid w:val="09A41B53"/>
    <w:rsid w:val="0C075A17"/>
    <w:rsid w:val="0CD2378A"/>
    <w:rsid w:val="0EC00AAA"/>
    <w:rsid w:val="0FFE54F3"/>
    <w:rsid w:val="10DE007A"/>
    <w:rsid w:val="11CF2FCE"/>
    <w:rsid w:val="1605704F"/>
    <w:rsid w:val="160706CD"/>
    <w:rsid w:val="18674472"/>
    <w:rsid w:val="1C170324"/>
    <w:rsid w:val="1CE250DA"/>
    <w:rsid w:val="1E886292"/>
    <w:rsid w:val="1FF541B2"/>
    <w:rsid w:val="218C4410"/>
    <w:rsid w:val="22616985"/>
    <w:rsid w:val="2394412E"/>
    <w:rsid w:val="23F73D73"/>
    <w:rsid w:val="25EB22BD"/>
    <w:rsid w:val="263334EA"/>
    <w:rsid w:val="27186679"/>
    <w:rsid w:val="276324BE"/>
    <w:rsid w:val="28954B55"/>
    <w:rsid w:val="29AF1F10"/>
    <w:rsid w:val="2B7655B2"/>
    <w:rsid w:val="2DA14158"/>
    <w:rsid w:val="2DD74D66"/>
    <w:rsid w:val="3025435B"/>
    <w:rsid w:val="3467426D"/>
    <w:rsid w:val="34AC05F2"/>
    <w:rsid w:val="36F82F25"/>
    <w:rsid w:val="38896B4E"/>
    <w:rsid w:val="39AA418B"/>
    <w:rsid w:val="3D3D0E20"/>
    <w:rsid w:val="3D9370E6"/>
    <w:rsid w:val="3E894338"/>
    <w:rsid w:val="3EAB6D01"/>
    <w:rsid w:val="3F32581C"/>
    <w:rsid w:val="41953041"/>
    <w:rsid w:val="446B5D6B"/>
    <w:rsid w:val="455529F4"/>
    <w:rsid w:val="460B36C8"/>
    <w:rsid w:val="4BC5205C"/>
    <w:rsid w:val="4C15484E"/>
    <w:rsid w:val="4C4A27B7"/>
    <w:rsid w:val="4F100069"/>
    <w:rsid w:val="504C042C"/>
    <w:rsid w:val="53995DB1"/>
    <w:rsid w:val="56324C46"/>
    <w:rsid w:val="566D1AFD"/>
    <w:rsid w:val="5BB113C7"/>
    <w:rsid w:val="60300DFD"/>
    <w:rsid w:val="64D366BE"/>
    <w:rsid w:val="65E46F71"/>
    <w:rsid w:val="663E3392"/>
    <w:rsid w:val="6EA90AB9"/>
    <w:rsid w:val="70726A91"/>
    <w:rsid w:val="725405E1"/>
    <w:rsid w:val="74374F82"/>
    <w:rsid w:val="75212DD2"/>
    <w:rsid w:val="775D680F"/>
    <w:rsid w:val="77FD137F"/>
    <w:rsid w:val="79110C55"/>
    <w:rsid w:val="79225935"/>
    <w:rsid w:val="7AF321E3"/>
    <w:rsid w:val="7D2D6475"/>
    <w:rsid w:val="7E1B0116"/>
    <w:rsid w:val="7F3C72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basedOn w:val="1"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308</Words>
  <Characters>341</Characters>
  <Lines>0</Lines>
  <Paragraphs>0</Paragraphs>
  <TotalTime>33</TotalTime>
  <ScaleCrop>false</ScaleCrop>
  <LinksUpToDate>false</LinksUpToDate>
  <CharactersWithSpaces>412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2019-09-29T03:16:00Z</dcterms:created>
  <dc:creator>李仓立</dc:creator>
  <cp:lastModifiedBy>Administrator</cp:lastModifiedBy>
  <cp:lastPrinted>2021-03-10T07:55:00Z</cp:lastPrinted>
  <dcterms:modified xsi:type="dcterms:W3CDTF">2021-03-21T06:48:10Z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EA52A4CBDBA84E928E0B8694EAF62EDC</vt:lpwstr>
  </property>
</Properties>
</file>