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156" w:afterLines="50"/>
        <w:rPr>
          <w:rFonts w:ascii="宋体" w:hAnsi="宋体"/>
          <w:sz w:val="44"/>
        </w:rPr>
      </w:pPr>
      <w:r>
        <w:rPr>
          <w:rFonts w:hint="eastAsia" w:ascii="宋体" w:hAnsi="宋体"/>
          <w:b/>
          <w:sz w:val="44"/>
          <w14:shadow w14:blurRad="50800" w14:dist="38100" w14:dir="2700000" w14:sx="100000" w14:sy="100000" w14:kx="0" w14:ky="0" w14:algn="tl">
            <w14:srgbClr w14:val="000000">
              <w14:alpha w14:val="60000"/>
            </w14:srgbClr>
          </w14:shadow>
        </w:rPr>
        <w:t xml:space="preserve">       </w:t>
      </w:r>
      <w:r>
        <w:rPr>
          <w:rFonts w:ascii="宋体" w:hAnsi="宋体"/>
          <w:b/>
          <w:sz w:val="44"/>
          <w14:shadow w14:blurRad="50800" w14:dist="38100" w14:dir="2700000" w14:sx="100000" w14:sy="100000" w14:kx="0" w14:ky="0" w14:algn="tl">
            <w14:srgbClr w14:val="000000">
              <w14:alpha w14:val="60000"/>
            </w14:srgbClr>
          </w14:shadow>
        </w:rPr>
        <w:t xml:space="preserve">         </w:t>
      </w:r>
      <w:r>
        <w:rPr>
          <w:rFonts w:hint="eastAsia" w:ascii="宋体" w:hAnsi="宋体"/>
          <w:b/>
          <w:sz w:val="44"/>
          <w14:shadow w14:blurRad="50800" w14:dist="38100" w14:dir="2700000" w14:sx="100000" w14:sy="100000" w14:kx="0" w14:ky="0" w14:algn="tl">
            <w14:srgbClr w14:val="000000">
              <w14:alpha w14:val="60000"/>
            </w14:srgbClr>
          </w14:shadow>
        </w:rPr>
        <w:t>监　理　日　志</w:t>
      </w:r>
      <w:r>
        <w:rPr>
          <w:rFonts w:hint="eastAsia" w:ascii="宋体" w:hAnsi="宋体"/>
          <w:b/>
          <w:sz w:val="44"/>
          <w14:shadow w14:blurRad="50800" w14:dist="38100" w14:dir="2700000" w14:sx="100000" w14:sy="100000" w14:kx="0" w14:ky="0" w14:algn="tl">
            <w14:srgbClr w14:val="000000">
              <w14:alpha w14:val="60000"/>
            </w14:srgbClr>
          </w14:shadow>
        </w:rPr>
        <w:tab/>
      </w:r>
    </w:p>
    <w:p>
      <w:pPr>
        <w:rPr>
          <w:rFonts w:hint="eastAsia" w:ascii="宋体" w:hAnsi="宋体" w:eastAsia="宋体"/>
          <w:sz w:val="24"/>
          <w:u w:val="single"/>
          <w:lang w:val="en-US" w:eastAsia="zh-CN"/>
        </w:rPr>
      </w:pPr>
      <w:r>
        <w:rPr>
          <w:rFonts w:hint="eastAsia" w:ascii="宋体" w:hAnsi="宋体"/>
          <w:sz w:val="24"/>
        </w:rPr>
        <w:t>日期：</w:t>
      </w:r>
      <w:r>
        <w:rPr>
          <w:rFonts w:hint="eastAsia" w:ascii="宋体" w:hAnsi="宋体"/>
          <w:sz w:val="24"/>
          <w:u w:val="single"/>
          <w:lang w:val="en-US" w:eastAsia="zh-CN"/>
        </w:rPr>
        <w:t xml:space="preserve"> 2021 </w:t>
      </w:r>
      <w:r>
        <w:rPr>
          <w:rFonts w:hint="eastAsia" w:ascii="宋体" w:hAnsi="宋体"/>
          <w:sz w:val="24"/>
        </w:rPr>
        <w:t>年</w:t>
      </w:r>
      <w:r>
        <w:rPr>
          <w:rFonts w:hint="eastAsia" w:ascii="宋体" w:hAnsi="宋体"/>
          <w:sz w:val="24"/>
          <w:u w:val="single"/>
          <w:lang w:val="en-US" w:eastAsia="zh-CN"/>
        </w:rPr>
        <w:t xml:space="preserve"> 11 </w:t>
      </w:r>
      <w:r>
        <w:rPr>
          <w:rFonts w:hint="eastAsia" w:ascii="宋体" w:hAnsi="宋体"/>
          <w:sz w:val="24"/>
        </w:rPr>
        <w:t>月</w:t>
      </w:r>
      <w:r>
        <w:rPr>
          <w:rFonts w:hint="eastAsia" w:ascii="宋体" w:hAnsi="宋体"/>
          <w:sz w:val="24"/>
          <w:u w:val="single"/>
          <w:lang w:val="en-US" w:eastAsia="zh-CN"/>
        </w:rPr>
        <w:t xml:space="preserve">  25 </w:t>
      </w:r>
      <w:r>
        <w:rPr>
          <w:rFonts w:hint="eastAsia" w:ascii="宋体" w:hAnsi="宋体"/>
          <w:sz w:val="24"/>
        </w:rPr>
        <w:t xml:space="preserve">日　                   </w:t>
      </w:r>
      <w:r>
        <w:rPr>
          <w:rFonts w:ascii="宋体" w:hAnsi="宋体"/>
          <w:sz w:val="24"/>
        </w:rPr>
        <w:t xml:space="preserve">                </w:t>
      </w:r>
      <w:r>
        <w:rPr>
          <w:rFonts w:hint="eastAsia" w:ascii="宋体" w:hAnsi="宋体"/>
          <w:sz w:val="24"/>
          <w:lang w:val="en-US" w:eastAsia="zh-CN"/>
        </w:rPr>
        <w:t xml:space="preserve"> </w:t>
      </w:r>
      <w:r>
        <w:rPr>
          <w:rFonts w:hint="eastAsia" w:ascii="宋体" w:hAnsi="宋体"/>
          <w:sz w:val="24"/>
        </w:rPr>
        <w:t>天气:</w:t>
      </w:r>
      <w:r>
        <w:rPr>
          <w:rFonts w:hint="eastAsia" w:ascii="宋体" w:hAnsi="宋体"/>
          <w:sz w:val="24"/>
          <w:lang w:eastAsia="zh-CN"/>
        </w:rPr>
        <w:t>晴</w:t>
      </w:r>
    </w:p>
    <w:p>
      <w:pPr>
        <w:rPr>
          <w:rFonts w:hint="default" w:ascii="宋体" w:hAnsi="宋体" w:eastAsia="宋体"/>
          <w:sz w:val="24"/>
          <w:u w:val="single"/>
          <w:lang w:val="en-US" w:eastAsia="zh-CN"/>
        </w:rPr>
      </w:pPr>
      <w:r>
        <w:rPr>
          <w:rFonts w:hint="eastAsia" w:ascii="宋体" w:hAnsi="宋体"/>
          <w:sz w:val="24"/>
        </w:rPr>
        <w:t>星期：</w:t>
      </w:r>
      <w:r>
        <w:rPr>
          <w:rFonts w:hint="eastAsia" w:ascii="宋体" w:hAnsi="宋体"/>
          <w:sz w:val="24"/>
          <w:u w:val="single"/>
          <w:lang w:val="en-US" w:eastAsia="zh-CN"/>
        </w:rPr>
        <w:t xml:space="preserve"> 四 </w:t>
      </w:r>
      <w:r>
        <w:rPr>
          <w:rFonts w:hint="eastAsia" w:ascii="宋体" w:hAnsi="宋体"/>
          <w:sz w:val="24"/>
        </w:rPr>
        <w:t xml:space="preserve">                                    </w:t>
      </w:r>
      <w:r>
        <w:rPr>
          <w:rFonts w:ascii="宋体" w:hAnsi="宋体"/>
          <w:sz w:val="24"/>
        </w:rPr>
        <w:t xml:space="preserve">                   </w:t>
      </w:r>
      <w:r>
        <w:rPr>
          <w:rFonts w:hint="eastAsia" w:ascii="宋体" w:hAnsi="宋体"/>
          <w:sz w:val="24"/>
        </w:rPr>
        <w:t>温度:</w:t>
      </w:r>
      <w:r>
        <w:rPr>
          <w:rFonts w:hint="eastAsia" w:ascii="宋体" w:hAnsi="宋体"/>
          <w:sz w:val="24"/>
          <w:lang w:val="en-US" w:eastAsia="zh-CN"/>
        </w:rPr>
        <w:t>17/7℃</w:t>
      </w:r>
    </w:p>
    <w:p>
      <w:pPr>
        <w:spacing w:line="360" w:lineRule="auto"/>
        <w:rPr>
          <w:rFonts w:ascii="宋体" w:hAnsi="宋体"/>
          <w:sz w:val="24"/>
          <w:u w:val="single"/>
        </w:rPr>
      </w:pPr>
      <w:r>
        <w:rPr>
          <w:rFonts w:hint="eastAsia" w:ascii="宋体" w:hAnsi="宋体"/>
          <w:sz w:val="24"/>
        </w:rPr>
        <w:t>工程名称</w:t>
      </w:r>
      <w:r>
        <w:rPr>
          <w:rFonts w:ascii="宋体" w:hAnsi="宋体"/>
          <w:sz w:val="24"/>
        </w:rPr>
        <w:t>:</w:t>
      </w:r>
      <w:r>
        <w:rPr>
          <w:rFonts w:hint="eastAsia" w:ascii="宋体" w:hAnsi="宋体"/>
        </w:rPr>
        <w:t xml:space="preserve"> </w:t>
      </w:r>
      <w:r>
        <w:rPr>
          <w:rFonts w:hint="eastAsia" w:ascii="宋体" w:hAnsi="宋体"/>
          <w:sz w:val="24"/>
          <w:szCs w:val="24"/>
          <w:lang w:val="en-US" w:eastAsia="zh-CN"/>
        </w:rPr>
        <w:t>宁波杭州湾新区数字经济产业园（一期）建设项目5mwp分布式光伏发电项目</w:t>
      </w:r>
    </w:p>
    <w:tbl>
      <w:tblPr>
        <w:tblStyle w:val="6"/>
        <w:tblW w:w="10060" w:type="dxa"/>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3"/>
        <w:gridCol w:w="1261"/>
        <w:gridCol w:w="432"/>
        <w:gridCol w:w="756"/>
        <w:gridCol w:w="7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8" w:hRule="atLeast"/>
        </w:trPr>
        <w:tc>
          <w:tcPr>
            <w:tcW w:w="583" w:type="dxa"/>
            <w:tcBorders>
              <w:top w:val="single" w:color="auto" w:sz="4" w:space="0"/>
              <w:left w:val="single" w:color="auto" w:sz="4" w:space="0"/>
              <w:bottom w:val="single" w:color="auto" w:sz="4" w:space="0"/>
              <w:right w:val="single" w:color="auto" w:sz="4" w:space="0"/>
            </w:tcBorders>
          </w:tcPr>
          <w:p>
            <w:pPr>
              <w:rPr>
                <w:rFonts w:ascii="宋体" w:hAnsi="宋体"/>
                <w:b/>
                <w:bCs/>
                <w:sz w:val="24"/>
              </w:rPr>
            </w:pPr>
          </w:p>
          <w:p>
            <w:pPr>
              <w:rPr>
                <w:rFonts w:ascii="宋体" w:hAnsi="宋体"/>
                <w:b/>
                <w:bCs/>
                <w:sz w:val="24"/>
              </w:rPr>
            </w:pPr>
            <w:r>
              <w:rPr>
                <w:rFonts w:hint="eastAsia" w:ascii="宋体" w:hAnsi="宋体"/>
                <w:b/>
                <w:bCs/>
                <w:sz w:val="24"/>
              </w:rPr>
              <w:t>监理</w:t>
            </w:r>
          </w:p>
          <w:p>
            <w:pPr>
              <w:rPr>
                <w:rFonts w:ascii="宋体" w:hAnsi="宋体"/>
                <w:b/>
                <w:bCs/>
                <w:sz w:val="24"/>
              </w:rPr>
            </w:pPr>
            <w:r>
              <w:rPr>
                <w:rFonts w:hint="eastAsia" w:ascii="宋体" w:hAnsi="宋体"/>
                <w:b/>
                <w:bCs/>
                <w:sz w:val="24"/>
              </w:rPr>
              <w:t>工作</w:t>
            </w:r>
          </w:p>
          <w:p>
            <w:pPr>
              <w:rPr>
                <w:rFonts w:ascii="宋体" w:hAnsi="宋体"/>
                <w:b/>
                <w:bCs/>
                <w:sz w:val="24"/>
              </w:rPr>
            </w:pPr>
            <w:r>
              <w:rPr>
                <w:rFonts w:hint="eastAsia" w:ascii="宋体" w:hAnsi="宋体"/>
                <w:b/>
                <w:bCs/>
                <w:sz w:val="24"/>
              </w:rPr>
              <w:t>情</w:t>
            </w:r>
          </w:p>
          <w:p>
            <w:pPr>
              <w:rPr>
                <w:rFonts w:ascii="宋体" w:hAnsi="宋体"/>
                <w:b/>
                <w:bCs/>
                <w:sz w:val="24"/>
              </w:rPr>
            </w:pPr>
            <w:r>
              <w:rPr>
                <w:rFonts w:hint="eastAsia" w:ascii="宋体" w:hAnsi="宋体"/>
                <w:b/>
                <w:bCs/>
                <w:sz w:val="24"/>
              </w:rPr>
              <w:t>况</w:t>
            </w:r>
          </w:p>
          <w:p>
            <w:pPr>
              <w:rPr>
                <w:rFonts w:ascii="宋体" w:hAnsi="宋体"/>
                <w:b/>
                <w:bCs/>
                <w:sz w:val="24"/>
              </w:rPr>
            </w:pPr>
          </w:p>
        </w:tc>
        <w:tc>
          <w:tcPr>
            <w:tcW w:w="9477" w:type="dxa"/>
            <w:gridSpan w:val="4"/>
            <w:tcBorders>
              <w:top w:val="single" w:color="auto" w:sz="4" w:space="0"/>
              <w:left w:val="single" w:color="auto" w:sz="4" w:space="0"/>
              <w:bottom w:val="single" w:color="auto" w:sz="4" w:space="0"/>
              <w:right w:val="single" w:color="auto" w:sz="4" w:space="0"/>
            </w:tcBorders>
          </w:tcPr>
          <w:p>
            <w:pPr>
              <w:keepNext w:val="0"/>
              <w:keepLines w:val="0"/>
              <w:widowControl/>
              <w:numPr>
                <w:ilvl w:val="0"/>
                <w:numId w:val="0"/>
              </w:numPr>
              <w:suppressLineNumbers w:val="0"/>
              <w:jc w:val="left"/>
              <w:rPr>
                <w:rFonts w:hint="eastAsia" w:ascii="宋体" w:hAnsi="宋体" w:cs="Times New Roman"/>
                <w:b w:val="0"/>
                <w:bCs/>
                <w:color w:val="000000"/>
                <w:kern w:val="2"/>
                <w:sz w:val="24"/>
                <w:szCs w:val="24"/>
                <w:lang w:val="en-US" w:eastAsia="zh-CN" w:bidi="ar-SA"/>
              </w:rPr>
            </w:pPr>
          </w:p>
          <w:p>
            <w:pPr>
              <w:keepNext w:val="0"/>
              <w:keepLines w:val="0"/>
              <w:widowControl/>
              <w:numPr>
                <w:ilvl w:val="0"/>
                <w:numId w:val="1"/>
              </w:numPr>
              <w:suppressLineNumbers w:val="0"/>
              <w:jc w:val="left"/>
              <w:rPr>
                <w:rFonts w:hint="eastAsia" w:ascii="宋体" w:hAnsi="宋体" w:cs="Times New Roman"/>
                <w:b w:val="0"/>
                <w:bCs/>
                <w:color w:val="000000"/>
                <w:kern w:val="2"/>
                <w:sz w:val="24"/>
                <w:szCs w:val="24"/>
                <w:lang w:val="en-US" w:eastAsia="zh-CN" w:bidi="ar-SA"/>
              </w:rPr>
            </w:pPr>
            <w:r>
              <w:rPr>
                <w:rFonts w:hint="eastAsia" w:ascii="宋体" w:hAnsi="宋体" w:cs="Times New Roman"/>
                <w:b w:val="0"/>
                <w:bCs/>
                <w:color w:val="000000"/>
                <w:kern w:val="2"/>
                <w:sz w:val="24"/>
                <w:szCs w:val="24"/>
                <w:lang w:val="en-US" w:eastAsia="zh-CN" w:bidi="ar-SA"/>
              </w:rPr>
              <w:t>参加宁波海晟能源发展有限公司潘总组织的首次项目协调及开工动员会议；</w:t>
            </w:r>
          </w:p>
          <w:p>
            <w:pPr>
              <w:keepNext w:val="0"/>
              <w:keepLines w:val="0"/>
              <w:widowControl/>
              <w:numPr>
                <w:ilvl w:val="0"/>
                <w:numId w:val="1"/>
              </w:numPr>
              <w:suppressLineNumbers w:val="0"/>
              <w:jc w:val="left"/>
              <w:rPr>
                <w:rFonts w:hint="default" w:ascii="宋体" w:hAnsi="宋体" w:cs="Times New Roman"/>
                <w:b w:val="0"/>
                <w:bCs/>
                <w:color w:val="000000"/>
                <w:kern w:val="2"/>
                <w:sz w:val="24"/>
                <w:szCs w:val="24"/>
                <w:lang w:val="en-US" w:eastAsia="zh-CN" w:bidi="ar-SA"/>
              </w:rPr>
            </w:pPr>
            <w:r>
              <w:rPr>
                <w:rFonts w:hint="eastAsia" w:ascii="宋体" w:hAnsi="宋体" w:cs="Times New Roman"/>
                <w:b w:val="0"/>
                <w:bCs/>
                <w:color w:val="000000"/>
                <w:kern w:val="2"/>
                <w:sz w:val="24"/>
                <w:szCs w:val="24"/>
                <w:lang w:val="en-US" w:eastAsia="zh-CN" w:bidi="ar-SA"/>
              </w:rPr>
              <w:t>整理会议纪要。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5" w:hRule="atLeast"/>
        </w:trPr>
        <w:tc>
          <w:tcPr>
            <w:tcW w:w="583" w:type="dxa"/>
            <w:vMerge w:val="restart"/>
            <w:tcBorders>
              <w:top w:val="single" w:color="auto" w:sz="4" w:space="0"/>
              <w:left w:val="single" w:color="auto" w:sz="4" w:space="0"/>
              <w:bottom w:val="single" w:color="auto" w:sz="4" w:space="0"/>
              <w:right w:val="single" w:color="auto" w:sz="4" w:space="0"/>
            </w:tcBorders>
          </w:tcPr>
          <w:p>
            <w:pPr>
              <w:rPr>
                <w:rFonts w:ascii="宋体" w:hAnsi="宋体"/>
                <w:b/>
                <w:bCs/>
                <w:sz w:val="24"/>
              </w:rPr>
            </w:pPr>
          </w:p>
          <w:p>
            <w:pPr>
              <w:rPr>
                <w:rFonts w:ascii="宋体" w:hAnsi="宋体"/>
                <w:b/>
                <w:bCs/>
                <w:sz w:val="24"/>
              </w:rPr>
            </w:pPr>
          </w:p>
          <w:p>
            <w:pPr>
              <w:rPr>
                <w:rFonts w:ascii="宋体" w:hAnsi="宋体"/>
                <w:b/>
                <w:bCs/>
                <w:sz w:val="24"/>
              </w:rPr>
            </w:pPr>
          </w:p>
          <w:p>
            <w:pPr>
              <w:rPr>
                <w:rFonts w:ascii="宋体" w:hAnsi="宋体"/>
                <w:b/>
                <w:bCs/>
                <w:sz w:val="24"/>
              </w:rPr>
            </w:pPr>
            <w:r>
              <w:rPr>
                <w:rFonts w:hint="eastAsia" w:ascii="宋体" w:hAnsi="宋体"/>
                <w:b/>
                <w:bCs/>
                <w:sz w:val="24"/>
              </w:rPr>
              <w:t>施工情况</w:t>
            </w:r>
          </w:p>
          <w:p>
            <w:pPr>
              <w:rPr>
                <w:rFonts w:ascii="宋体" w:hAnsi="宋体"/>
                <w:b/>
                <w:bCs/>
                <w:sz w:val="24"/>
              </w:rPr>
            </w:pPr>
          </w:p>
          <w:p>
            <w:pPr>
              <w:rPr>
                <w:rFonts w:ascii="宋体" w:hAnsi="宋体"/>
                <w:b/>
                <w:bCs/>
                <w:sz w:val="24"/>
              </w:rPr>
            </w:pPr>
          </w:p>
        </w:tc>
        <w:tc>
          <w:tcPr>
            <w:tcW w:w="1261" w:type="dxa"/>
            <w:tcBorders>
              <w:top w:val="single" w:color="auto" w:sz="4" w:space="0"/>
              <w:left w:val="single" w:color="auto" w:sz="4" w:space="0"/>
              <w:bottom w:val="single" w:color="auto" w:sz="4" w:space="0"/>
              <w:right w:val="single" w:color="auto" w:sz="4" w:space="0"/>
            </w:tcBorders>
          </w:tcPr>
          <w:p>
            <w:pPr>
              <w:spacing w:line="600" w:lineRule="auto"/>
              <w:rPr>
                <w:rFonts w:ascii="宋体" w:hAnsi="宋体"/>
                <w:b/>
                <w:bCs/>
                <w:sz w:val="24"/>
              </w:rPr>
            </w:pPr>
            <w:r>
              <w:rPr>
                <w:rFonts w:hint="eastAsia" w:ascii="宋体" w:hAnsi="宋体"/>
                <w:b/>
                <w:bCs/>
                <w:sz w:val="24"/>
              </w:rPr>
              <w:t>施工单位</w:t>
            </w:r>
          </w:p>
        </w:tc>
        <w:tc>
          <w:tcPr>
            <w:tcW w:w="8216" w:type="dxa"/>
            <w:gridSpan w:val="3"/>
            <w:tcBorders>
              <w:top w:val="single" w:color="auto" w:sz="4" w:space="0"/>
              <w:left w:val="single" w:color="auto" w:sz="4" w:space="0"/>
              <w:bottom w:val="single" w:color="auto" w:sz="4" w:space="0"/>
              <w:right w:val="single" w:color="auto" w:sz="4" w:space="0"/>
            </w:tcBorders>
          </w:tcPr>
          <w:p>
            <w:pPr>
              <w:spacing w:line="600" w:lineRule="auto"/>
              <w:ind w:firstLine="2409" w:firstLineChars="1000"/>
              <w:jc w:val="both"/>
              <w:rPr>
                <w:rFonts w:ascii="宋体" w:hAnsi="宋体"/>
                <w:sz w:val="24"/>
              </w:rPr>
            </w:pPr>
            <w:r>
              <w:rPr>
                <w:rFonts w:hint="eastAsia" w:ascii="宋体" w:hAnsi="宋体"/>
                <w:b/>
                <w:bCs/>
                <w:sz w:val="24"/>
              </w:rPr>
              <w:t>施工内容及进度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15" w:hRule="exact"/>
        </w:trPr>
        <w:tc>
          <w:tcPr>
            <w:tcW w:w="58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b/>
                <w:bCs/>
                <w:sz w:val="24"/>
              </w:rPr>
            </w:pPr>
          </w:p>
        </w:tc>
        <w:tc>
          <w:tcPr>
            <w:tcW w:w="1261" w:type="dxa"/>
            <w:tcBorders>
              <w:top w:val="single" w:color="auto" w:sz="4" w:space="0"/>
              <w:left w:val="single" w:color="auto" w:sz="4" w:space="0"/>
              <w:bottom w:val="single" w:color="auto" w:sz="4" w:space="0"/>
              <w:right w:val="single" w:color="auto" w:sz="4" w:space="0"/>
            </w:tcBorders>
          </w:tcPr>
          <w:p>
            <w:pPr>
              <w:rPr>
                <w:rFonts w:ascii="宋体" w:hAnsi="宋体"/>
                <w:bCs/>
                <w:sz w:val="24"/>
              </w:rPr>
            </w:pPr>
          </w:p>
          <w:p>
            <w:pPr>
              <w:pStyle w:val="2"/>
              <w:spacing w:line="360" w:lineRule="auto"/>
              <w:rPr>
                <w:rFonts w:hint="eastAsia" w:hAnsi="宋体"/>
                <w:color w:val="000000"/>
                <w:sz w:val="24"/>
                <w:szCs w:val="24"/>
              </w:rPr>
            </w:pPr>
            <w:r>
              <w:rPr>
                <w:rFonts w:hint="eastAsia" w:ascii="宋体" w:hAnsi="宋体"/>
                <w:sz w:val="24"/>
                <w:szCs w:val="24"/>
                <w:lang w:val="en-US" w:eastAsia="zh-CN"/>
              </w:rPr>
              <w:t>浙江慈农电力发展有限公司</w:t>
            </w:r>
          </w:p>
          <w:p>
            <w:pPr>
              <w:rPr>
                <w:rFonts w:ascii="宋体" w:hAnsi="宋体"/>
                <w:bCs/>
                <w:sz w:val="24"/>
              </w:rPr>
            </w:pPr>
          </w:p>
        </w:tc>
        <w:tc>
          <w:tcPr>
            <w:tcW w:w="8216" w:type="dxa"/>
            <w:gridSpan w:val="3"/>
            <w:tcBorders>
              <w:top w:val="single" w:color="auto" w:sz="4" w:space="0"/>
              <w:left w:val="single" w:color="auto" w:sz="4" w:space="0"/>
              <w:bottom w:val="single" w:color="auto" w:sz="4" w:space="0"/>
              <w:right w:val="single" w:color="auto" w:sz="4" w:space="0"/>
            </w:tcBorders>
            <w:vAlign w:val="top"/>
          </w:tcPr>
          <w:p>
            <w:pPr>
              <w:numPr>
                <w:ilvl w:val="0"/>
                <w:numId w:val="2"/>
              </w:numPr>
              <w:spacing w:line="360" w:lineRule="auto"/>
              <w:jc w:val="left"/>
              <w:rPr>
                <w:rFonts w:hint="eastAsia" w:ascii="宋体" w:hAnsi="宋体"/>
                <w:bCs/>
                <w:sz w:val="24"/>
                <w:szCs w:val="24"/>
                <w:lang w:val="en-US" w:eastAsia="zh-CN"/>
              </w:rPr>
            </w:pPr>
            <w:r>
              <w:rPr>
                <w:rFonts w:hint="eastAsia" w:ascii="宋体" w:hAnsi="宋体"/>
                <w:bCs/>
                <w:sz w:val="24"/>
                <w:szCs w:val="24"/>
                <w:lang w:val="en-US" w:eastAsia="zh-CN"/>
              </w:rPr>
              <w:t>施工项目负责人参加会议；</w:t>
            </w:r>
          </w:p>
          <w:p>
            <w:pPr>
              <w:numPr>
                <w:ilvl w:val="0"/>
                <w:numId w:val="2"/>
              </w:numPr>
              <w:spacing w:line="360" w:lineRule="auto"/>
              <w:jc w:val="left"/>
              <w:rPr>
                <w:rFonts w:hint="default" w:ascii="宋体" w:hAnsi="宋体" w:eastAsia="宋体"/>
                <w:bCs/>
                <w:sz w:val="24"/>
                <w:szCs w:val="24"/>
                <w:lang w:val="en-US" w:eastAsia="zh-CN"/>
              </w:rPr>
            </w:pPr>
            <w:r>
              <w:rPr>
                <w:rFonts w:hint="eastAsia" w:ascii="宋体" w:hAnsi="宋体"/>
                <w:bCs/>
                <w:sz w:val="24"/>
                <w:szCs w:val="24"/>
                <w:lang w:val="en-US" w:eastAsia="zh-CN"/>
              </w:rPr>
              <w:t>察看现场。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57" w:hRule="atLeast"/>
        </w:trPr>
        <w:tc>
          <w:tcPr>
            <w:tcW w:w="583" w:type="dxa"/>
            <w:tcBorders>
              <w:top w:val="single" w:color="auto" w:sz="4" w:space="0"/>
              <w:left w:val="single" w:color="auto" w:sz="4" w:space="0"/>
              <w:bottom w:val="single" w:color="auto" w:sz="4" w:space="0"/>
              <w:right w:val="single" w:color="auto" w:sz="4" w:space="0"/>
            </w:tcBorders>
            <w:vAlign w:val="center"/>
          </w:tcPr>
          <w:p>
            <w:pPr>
              <w:spacing w:before="120" w:line="240" w:lineRule="atLeast"/>
              <w:rPr>
                <w:rFonts w:ascii="宋体" w:hAnsi="宋体"/>
                <w:b/>
                <w:bCs/>
                <w:sz w:val="24"/>
              </w:rPr>
            </w:pPr>
          </w:p>
          <w:p>
            <w:pPr>
              <w:spacing w:before="120" w:line="240" w:lineRule="atLeast"/>
              <w:jc w:val="distribute"/>
              <w:rPr>
                <w:rFonts w:ascii="宋体" w:hAnsi="宋体"/>
                <w:b/>
                <w:bCs/>
                <w:sz w:val="24"/>
              </w:rPr>
            </w:pPr>
            <w:r>
              <w:rPr>
                <w:rFonts w:hint="eastAsia" w:ascii="宋体" w:hAnsi="宋体"/>
                <w:b/>
                <w:bCs/>
                <w:sz w:val="24"/>
              </w:rPr>
              <w:t>其它事项</w:t>
            </w:r>
          </w:p>
          <w:p>
            <w:pPr>
              <w:spacing w:before="120" w:line="240" w:lineRule="atLeast"/>
              <w:jc w:val="distribute"/>
              <w:rPr>
                <w:rFonts w:ascii="宋体" w:hAnsi="宋体"/>
                <w:b/>
                <w:bCs/>
                <w:sz w:val="24"/>
              </w:rPr>
            </w:pPr>
          </w:p>
        </w:tc>
        <w:tc>
          <w:tcPr>
            <w:tcW w:w="9477"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jc w:val="left"/>
              <w:rPr>
                <w:rFonts w:hint="default" w:ascii="宋体" w:hAnsi="宋体" w:eastAsia="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trPr>
        <w:tc>
          <w:tcPr>
            <w:tcW w:w="2276" w:type="dxa"/>
            <w:gridSpan w:val="3"/>
            <w:tcBorders>
              <w:top w:val="single" w:color="auto" w:sz="4" w:space="0"/>
              <w:left w:val="single" w:color="auto" w:sz="4" w:space="0"/>
              <w:bottom w:val="single" w:color="auto" w:sz="4" w:space="0"/>
              <w:right w:val="single" w:color="auto" w:sz="4" w:space="0"/>
            </w:tcBorders>
          </w:tcPr>
          <w:p>
            <w:pPr>
              <w:spacing w:before="156" w:beforeLines="50" w:line="720" w:lineRule="auto"/>
              <w:jc w:val="left"/>
              <w:rPr>
                <w:rFonts w:ascii="宋体" w:hAnsi="宋体"/>
                <w:b/>
                <w:sz w:val="24"/>
              </w:rPr>
            </w:pPr>
            <w:r>
              <w:rPr>
                <w:rFonts w:hint="eastAsia" w:ascii="宋体" w:hAnsi="宋体"/>
                <w:b/>
                <w:sz w:val="24"/>
              </w:rPr>
              <w:t>本日现场监理人员</w:t>
            </w:r>
          </w:p>
        </w:tc>
        <w:tc>
          <w:tcPr>
            <w:tcW w:w="7784" w:type="dxa"/>
            <w:gridSpan w:val="2"/>
            <w:tcBorders>
              <w:top w:val="single" w:color="auto" w:sz="4" w:space="0"/>
              <w:left w:val="single" w:color="auto" w:sz="4" w:space="0"/>
              <w:bottom w:val="single" w:color="auto" w:sz="4" w:space="0"/>
              <w:right w:val="single" w:color="auto" w:sz="4" w:space="0"/>
            </w:tcBorders>
          </w:tcPr>
          <w:p>
            <w:pPr>
              <w:spacing w:before="156" w:beforeLines="50" w:line="720" w:lineRule="auto"/>
              <w:jc w:val="left"/>
              <w:rPr>
                <w:rFonts w:hint="default" w:ascii="宋体" w:hAnsi="宋体" w:eastAsia="宋体"/>
                <w:sz w:val="24"/>
                <w:lang w:val="en-US" w:eastAsia="zh-CN"/>
              </w:rPr>
            </w:pPr>
            <w:r>
              <w:rPr>
                <w:rFonts w:hint="eastAsia" w:ascii="宋体" w:hAnsi="宋体"/>
                <w:sz w:val="24"/>
                <w:lang w:val="en-US" w:eastAsia="zh-CN"/>
              </w:rPr>
              <w:t xml:space="preserve">刘德文   </w:t>
            </w:r>
            <w:bookmarkStart w:id="0" w:name="_GoBack"/>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4" w:hRule="atLeast"/>
        </w:trPr>
        <w:tc>
          <w:tcPr>
            <w:tcW w:w="3032" w:type="dxa"/>
            <w:gridSpan w:val="4"/>
            <w:tcBorders>
              <w:top w:val="single" w:color="auto" w:sz="4" w:space="0"/>
              <w:left w:val="single" w:color="auto" w:sz="4" w:space="0"/>
              <w:bottom w:val="single" w:color="auto" w:sz="4" w:space="0"/>
              <w:right w:val="single" w:color="auto" w:sz="4" w:space="0"/>
            </w:tcBorders>
          </w:tcPr>
          <w:p>
            <w:pPr>
              <w:spacing w:before="156" w:beforeLines="50" w:line="720" w:lineRule="auto"/>
              <w:jc w:val="left"/>
              <w:rPr>
                <w:rFonts w:hint="eastAsia" w:ascii="宋体" w:hAnsi="宋体" w:eastAsia="宋体"/>
                <w:b/>
                <w:sz w:val="24"/>
                <w:lang w:val="en-US" w:eastAsia="zh-CN"/>
              </w:rPr>
            </w:pPr>
            <w:r>
              <w:rPr>
                <w:rFonts w:hint="eastAsia" w:ascii="宋体" w:hAnsi="宋体"/>
                <w:b/>
                <w:sz w:val="24"/>
              </w:rPr>
              <w:t>记录人:</w:t>
            </w:r>
            <w:r>
              <w:rPr>
                <w:rFonts w:ascii="宋体" w:hAnsi="宋体"/>
                <w:b/>
                <w:sz w:val="24"/>
              </w:rPr>
              <w:t xml:space="preserve"> </w:t>
            </w:r>
            <w:r>
              <w:rPr>
                <w:rFonts w:hint="eastAsia" w:ascii="宋体" w:hAnsi="宋体"/>
                <w:b/>
                <w:sz w:val="24"/>
                <w:lang w:val="en-US" w:eastAsia="zh-CN"/>
              </w:rPr>
              <w:t xml:space="preserve"> 刘德文</w:t>
            </w:r>
          </w:p>
        </w:tc>
        <w:tc>
          <w:tcPr>
            <w:tcW w:w="7028" w:type="dxa"/>
            <w:tcBorders>
              <w:top w:val="single" w:color="auto" w:sz="4" w:space="0"/>
              <w:left w:val="single" w:color="auto" w:sz="4" w:space="0"/>
              <w:bottom w:val="single" w:color="auto" w:sz="4" w:space="0"/>
              <w:right w:val="single" w:color="auto" w:sz="4" w:space="0"/>
            </w:tcBorders>
          </w:tcPr>
          <w:p>
            <w:pPr>
              <w:spacing w:before="156" w:beforeLines="50" w:line="720" w:lineRule="auto"/>
              <w:jc w:val="left"/>
              <w:rPr>
                <w:rFonts w:hint="eastAsia" w:ascii="宋体" w:hAnsi="宋体" w:eastAsia="宋体"/>
                <w:b/>
                <w:sz w:val="24"/>
                <w:lang w:eastAsia="zh-CN"/>
              </w:rPr>
            </w:pPr>
            <w:r>
              <w:rPr>
                <w:rFonts w:hint="eastAsia" w:ascii="宋体" w:hAnsi="宋体"/>
                <w:b/>
                <w:sz w:val="24"/>
              </w:rPr>
              <w:t>总监理工程师/总监理工程师代表（签字）:</w:t>
            </w:r>
          </w:p>
        </w:tc>
      </w:tr>
    </w:tbl>
    <w:p>
      <w:pPr>
        <w:rPr>
          <w:rFonts w:ascii="宋体" w:hAnsi="宋体"/>
        </w:rPr>
      </w:pP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BC1C25"/>
    <w:multiLevelType w:val="singleLevel"/>
    <w:tmpl w:val="02BC1C25"/>
    <w:lvl w:ilvl="0" w:tentative="0">
      <w:start w:val="1"/>
      <w:numFmt w:val="decimal"/>
      <w:suff w:val="nothing"/>
      <w:lvlText w:val="%1、"/>
      <w:lvlJc w:val="left"/>
    </w:lvl>
  </w:abstractNum>
  <w:abstractNum w:abstractNumId="1">
    <w:nsid w:val="4461DC9F"/>
    <w:multiLevelType w:val="singleLevel"/>
    <w:tmpl w:val="4461DC9F"/>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25EE"/>
    <w:rsid w:val="00001952"/>
    <w:rsid w:val="000125CD"/>
    <w:rsid w:val="0002545B"/>
    <w:rsid w:val="00057522"/>
    <w:rsid w:val="00080595"/>
    <w:rsid w:val="00090D6B"/>
    <w:rsid w:val="00097DF5"/>
    <w:rsid w:val="000A75EC"/>
    <w:rsid w:val="000C3C4C"/>
    <w:rsid w:val="000C6281"/>
    <w:rsid w:val="000D5342"/>
    <w:rsid w:val="000E6442"/>
    <w:rsid w:val="001042B4"/>
    <w:rsid w:val="0013201B"/>
    <w:rsid w:val="00137F1E"/>
    <w:rsid w:val="00140B0E"/>
    <w:rsid w:val="00143426"/>
    <w:rsid w:val="00145C6A"/>
    <w:rsid w:val="001465A8"/>
    <w:rsid w:val="00153134"/>
    <w:rsid w:val="00175377"/>
    <w:rsid w:val="00176DF5"/>
    <w:rsid w:val="001B050B"/>
    <w:rsid w:val="001B0F14"/>
    <w:rsid w:val="001B4143"/>
    <w:rsid w:val="001B6B7D"/>
    <w:rsid w:val="001B78C0"/>
    <w:rsid w:val="001C03CA"/>
    <w:rsid w:val="001C3F16"/>
    <w:rsid w:val="00200D9E"/>
    <w:rsid w:val="0022171C"/>
    <w:rsid w:val="002249A0"/>
    <w:rsid w:val="00226BDF"/>
    <w:rsid w:val="00230D37"/>
    <w:rsid w:val="00240519"/>
    <w:rsid w:val="002447B1"/>
    <w:rsid w:val="00244D25"/>
    <w:rsid w:val="00280830"/>
    <w:rsid w:val="00286664"/>
    <w:rsid w:val="002C4B7E"/>
    <w:rsid w:val="002D3784"/>
    <w:rsid w:val="00305040"/>
    <w:rsid w:val="00317BC7"/>
    <w:rsid w:val="00323650"/>
    <w:rsid w:val="003254A0"/>
    <w:rsid w:val="00333E49"/>
    <w:rsid w:val="00343028"/>
    <w:rsid w:val="00344E64"/>
    <w:rsid w:val="0035083A"/>
    <w:rsid w:val="00355FA5"/>
    <w:rsid w:val="003573E6"/>
    <w:rsid w:val="0037456C"/>
    <w:rsid w:val="00377CE1"/>
    <w:rsid w:val="003A2194"/>
    <w:rsid w:val="003A6723"/>
    <w:rsid w:val="003B2FD6"/>
    <w:rsid w:val="003B425E"/>
    <w:rsid w:val="003D43AE"/>
    <w:rsid w:val="003D6E44"/>
    <w:rsid w:val="003D706F"/>
    <w:rsid w:val="003E37A8"/>
    <w:rsid w:val="004120A9"/>
    <w:rsid w:val="00432CB1"/>
    <w:rsid w:val="00432F77"/>
    <w:rsid w:val="004522D4"/>
    <w:rsid w:val="00462FF8"/>
    <w:rsid w:val="0048164C"/>
    <w:rsid w:val="004816FF"/>
    <w:rsid w:val="00482D80"/>
    <w:rsid w:val="004C4CC2"/>
    <w:rsid w:val="004C59DC"/>
    <w:rsid w:val="004D3264"/>
    <w:rsid w:val="004E7F74"/>
    <w:rsid w:val="004F792C"/>
    <w:rsid w:val="00502552"/>
    <w:rsid w:val="00504202"/>
    <w:rsid w:val="00506D12"/>
    <w:rsid w:val="00512419"/>
    <w:rsid w:val="00515C3F"/>
    <w:rsid w:val="005238F2"/>
    <w:rsid w:val="005275C2"/>
    <w:rsid w:val="0054620A"/>
    <w:rsid w:val="005661FE"/>
    <w:rsid w:val="005867EF"/>
    <w:rsid w:val="00593A3D"/>
    <w:rsid w:val="005A1D68"/>
    <w:rsid w:val="005A2491"/>
    <w:rsid w:val="005D4EEA"/>
    <w:rsid w:val="005E1C3D"/>
    <w:rsid w:val="005F4BD4"/>
    <w:rsid w:val="006006F4"/>
    <w:rsid w:val="0062158D"/>
    <w:rsid w:val="00622196"/>
    <w:rsid w:val="006276E3"/>
    <w:rsid w:val="0063710B"/>
    <w:rsid w:val="00685A47"/>
    <w:rsid w:val="0069195C"/>
    <w:rsid w:val="00691FD5"/>
    <w:rsid w:val="00693026"/>
    <w:rsid w:val="0069722F"/>
    <w:rsid w:val="006A453A"/>
    <w:rsid w:val="006B2B73"/>
    <w:rsid w:val="006D3D02"/>
    <w:rsid w:val="006D768F"/>
    <w:rsid w:val="006E1C06"/>
    <w:rsid w:val="006E6D3D"/>
    <w:rsid w:val="006E70F6"/>
    <w:rsid w:val="006F17CB"/>
    <w:rsid w:val="006F3420"/>
    <w:rsid w:val="006F4B0E"/>
    <w:rsid w:val="006F7B3E"/>
    <w:rsid w:val="007248FE"/>
    <w:rsid w:val="0072669F"/>
    <w:rsid w:val="007307B9"/>
    <w:rsid w:val="007325EE"/>
    <w:rsid w:val="007417DF"/>
    <w:rsid w:val="0074286B"/>
    <w:rsid w:val="0075439C"/>
    <w:rsid w:val="007549BD"/>
    <w:rsid w:val="00764CF4"/>
    <w:rsid w:val="00772935"/>
    <w:rsid w:val="00773939"/>
    <w:rsid w:val="00776A3B"/>
    <w:rsid w:val="007838F2"/>
    <w:rsid w:val="00784DF8"/>
    <w:rsid w:val="0078670B"/>
    <w:rsid w:val="00786C37"/>
    <w:rsid w:val="00787457"/>
    <w:rsid w:val="00792796"/>
    <w:rsid w:val="007A0098"/>
    <w:rsid w:val="007A0A51"/>
    <w:rsid w:val="007A3C71"/>
    <w:rsid w:val="007B6E8B"/>
    <w:rsid w:val="007D1AF1"/>
    <w:rsid w:val="007E32DB"/>
    <w:rsid w:val="007F7621"/>
    <w:rsid w:val="007F7E8E"/>
    <w:rsid w:val="00811BC7"/>
    <w:rsid w:val="00813BA2"/>
    <w:rsid w:val="00817854"/>
    <w:rsid w:val="0082268E"/>
    <w:rsid w:val="00826B39"/>
    <w:rsid w:val="0084017E"/>
    <w:rsid w:val="00842131"/>
    <w:rsid w:val="00875F40"/>
    <w:rsid w:val="00892C71"/>
    <w:rsid w:val="008A7E56"/>
    <w:rsid w:val="008B290E"/>
    <w:rsid w:val="008C271F"/>
    <w:rsid w:val="008E1722"/>
    <w:rsid w:val="008F159A"/>
    <w:rsid w:val="0091521A"/>
    <w:rsid w:val="00917A7C"/>
    <w:rsid w:val="00921FD3"/>
    <w:rsid w:val="00922CF5"/>
    <w:rsid w:val="00965791"/>
    <w:rsid w:val="00977E44"/>
    <w:rsid w:val="0099336F"/>
    <w:rsid w:val="009B3278"/>
    <w:rsid w:val="009B48C9"/>
    <w:rsid w:val="009C029C"/>
    <w:rsid w:val="009D34ED"/>
    <w:rsid w:val="009E28D8"/>
    <w:rsid w:val="009F04D1"/>
    <w:rsid w:val="009F09DF"/>
    <w:rsid w:val="009F58E4"/>
    <w:rsid w:val="00A0094C"/>
    <w:rsid w:val="00A00AED"/>
    <w:rsid w:val="00A221FE"/>
    <w:rsid w:val="00A275CD"/>
    <w:rsid w:val="00A46995"/>
    <w:rsid w:val="00A50B79"/>
    <w:rsid w:val="00A81D3B"/>
    <w:rsid w:val="00A941D2"/>
    <w:rsid w:val="00A94463"/>
    <w:rsid w:val="00A94C13"/>
    <w:rsid w:val="00AA37FA"/>
    <w:rsid w:val="00AA6ACA"/>
    <w:rsid w:val="00AA7773"/>
    <w:rsid w:val="00AC4BCF"/>
    <w:rsid w:val="00AC6022"/>
    <w:rsid w:val="00AD6D62"/>
    <w:rsid w:val="00AE4D3C"/>
    <w:rsid w:val="00AF76C1"/>
    <w:rsid w:val="00B037A6"/>
    <w:rsid w:val="00B21991"/>
    <w:rsid w:val="00B42217"/>
    <w:rsid w:val="00B45E79"/>
    <w:rsid w:val="00B5504F"/>
    <w:rsid w:val="00B66705"/>
    <w:rsid w:val="00B857AE"/>
    <w:rsid w:val="00B92129"/>
    <w:rsid w:val="00BB113B"/>
    <w:rsid w:val="00BB11F0"/>
    <w:rsid w:val="00BB5C3D"/>
    <w:rsid w:val="00BC7B2F"/>
    <w:rsid w:val="00BE094C"/>
    <w:rsid w:val="00BF1F9C"/>
    <w:rsid w:val="00C05969"/>
    <w:rsid w:val="00C1573F"/>
    <w:rsid w:val="00C15E0B"/>
    <w:rsid w:val="00C166E7"/>
    <w:rsid w:val="00C229CE"/>
    <w:rsid w:val="00C5728D"/>
    <w:rsid w:val="00C61E2C"/>
    <w:rsid w:val="00C664B6"/>
    <w:rsid w:val="00CA20DE"/>
    <w:rsid w:val="00CC2EA8"/>
    <w:rsid w:val="00CD2F45"/>
    <w:rsid w:val="00CD5685"/>
    <w:rsid w:val="00CE539F"/>
    <w:rsid w:val="00CE7A7C"/>
    <w:rsid w:val="00CF1152"/>
    <w:rsid w:val="00D00CAE"/>
    <w:rsid w:val="00D24313"/>
    <w:rsid w:val="00D416CD"/>
    <w:rsid w:val="00D528D9"/>
    <w:rsid w:val="00D64B18"/>
    <w:rsid w:val="00D73C3C"/>
    <w:rsid w:val="00D75851"/>
    <w:rsid w:val="00D80AD8"/>
    <w:rsid w:val="00D80EE4"/>
    <w:rsid w:val="00D860ED"/>
    <w:rsid w:val="00D97591"/>
    <w:rsid w:val="00DA751C"/>
    <w:rsid w:val="00DB56A0"/>
    <w:rsid w:val="00DB5A78"/>
    <w:rsid w:val="00DD1C6A"/>
    <w:rsid w:val="00DD274D"/>
    <w:rsid w:val="00DD5728"/>
    <w:rsid w:val="00DE0C4D"/>
    <w:rsid w:val="00DE1B42"/>
    <w:rsid w:val="00E012C8"/>
    <w:rsid w:val="00E048D7"/>
    <w:rsid w:val="00E25B47"/>
    <w:rsid w:val="00E55801"/>
    <w:rsid w:val="00E807B4"/>
    <w:rsid w:val="00E9437A"/>
    <w:rsid w:val="00EA5ED5"/>
    <w:rsid w:val="00EB1B2B"/>
    <w:rsid w:val="00EB417A"/>
    <w:rsid w:val="00EB4C14"/>
    <w:rsid w:val="00ED0DDC"/>
    <w:rsid w:val="00ED3654"/>
    <w:rsid w:val="00EE3561"/>
    <w:rsid w:val="00EE460D"/>
    <w:rsid w:val="00EF3AB6"/>
    <w:rsid w:val="00F418B0"/>
    <w:rsid w:val="00F45CC7"/>
    <w:rsid w:val="00F45DF2"/>
    <w:rsid w:val="00F82AE2"/>
    <w:rsid w:val="00F95738"/>
    <w:rsid w:val="00FC08B0"/>
    <w:rsid w:val="00FD2D96"/>
    <w:rsid w:val="00FD3288"/>
    <w:rsid w:val="00FE4CBF"/>
    <w:rsid w:val="00FF33A2"/>
    <w:rsid w:val="012C30AB"/>
    <w:rsid w:val="012F30AD"/>
    <w:rsid w:val="014B46CB"/>
    <w:rsid w:val="016E44C2"/>
    <w:rsid w:val="01E315D5"/>
    <w:rsid w:val="020039EB"/>
    <w:rsid w:val="02080D73"/>
    <w:rsid w:val="023F314D"/>
    <w:rsid w:val="023F5386"/>
    <w:rsid w:val="024C504D"/>
    <w:rsid w:val="024C607C"/>
    <w:rsid w:val="024D1755"/>
    <w:rsid w:val="02575A3C"/>
    <w:rsid w:val="027636E3"/>
    <w:rsid w:val="029616C4"/>
    <w:rsid w:val="02981C43"/>
    <w:rsid w:val="02EA713D"/>
    <w:rsid w:val="034C1D43"/>
    <w:rsid w:val="03A10065"/>
    <w:rsid w:val="03D86904"/>
    <w:rsid w:val="03E40358"/>
    <w:rsid w:val="044A5500"/>
    <w:rsid w:val="04797357"/>
    <w:rsid w:val="047E54F5"/>
    <w:rsid w:val="04D922F4"/>
    <w:rsid w:val="053E6E60"/>
    <w:rsid w:val="05594D9B"/>
    <w:rsid w:val="0584150F"/>
    <w:rsid w:val="05CB540C"/>
    <w:rsid w:val="05FE7EE2"/>
    <w:rsid w:val="06367FA4"/>
    <w:rsid w:val="06435E0D"/>
    <w:rsid w:val="06470F1C"/>
    <w:rsid w:val="066163B4"/>
    <w:rsid w:val="06795186"/>
    <w:rsid w:val="06EA2698"/>
    <w:rsid w:val="06EF5816"/>
    <w:rsid w:val="06FC522A"/>
    <w:rsid w:val="072229BA"/>
    <w:rsid w:val="079F43D4"/>
    <w:rsid w:val="07A819C8"/>
    <w:rsid w:val="07EF679A"/>
    <w:rsid w:val="0815166B"/>
    <w:rsid w:val="08260463"/>
    <w:rsid w:val="08341F0F"/>
    <w:rsid w:val="08422D3E"/>
    <w:rsid w:val="085E4196"/>
    <w:rsid w:val="088438A6"/>
    <w:rsid w:val="08963891"/>
    <w:rsid w:val="09400343"/>
    <w:rsid w:val="09432940"/>
    <w:rsid w:val="098A7794"/>
    <w:rsid w:val="098E33FC"/>
    <w:rsid w:val="099539DD"/>
    <w:rsid w:val="09D326FB"/>
    <w:rsid w:val="09D3644A"/>
    <w:rsid w:val="09D43B9D"/>
    <w:rsid w:val="0A2A1641"/>
    <w:rsid w:val="0A2B67A7"/>
    <w:rsid w:val="0A58126B"/>
    <w:rsid w:val="0A7663C4"/>
    <w:rsid w:val="0AB77452"/>
    <w:rsid w:val="0AB927DA"/>
    <w:rsid w:val="0AC8516F"/>
    <w:rsid w:val="0B0C695B"/>
    <w:rsid w:val="0B6F4F67"/>
    <w:rsid w:val="0B9A6307"/>
    <w:rsid w:val="0B9B397C"/>
    <w:rsid w:val="0BEB4ED0"/>
    <w:rsid w:val="0BF40844"/>
    <w:rsid w:val="0C181C54"/>
    <w:rsid w:val="0C596580"/>
    <w:rsid w:val="0C616596"/>
    <w:rsid w:val="0C936B27"/>
    <w:rsid w:val="0CA06360"/>
    <w:rsid w:val="0CBC698F"/>
    <w:rsid w:val="0CD04074"/>
    <w:rsid w:val="0CD618E9"/>
    <w:rsid w:val="0CE51705"/>
    <w:rsid w:val="0CE85671"/>
    <w:rsid w:val="0D4310D7"/>
    <w:rsid w:val="0D4A4C4A"/>
    <w:rsid w:val="0D5612DB"/>
    <w:rsid w:val="0D7A5BC3"/>
    <w:rsid w:val="0D8A1641"/>
    <w:rsid w:val="0E6F788B"/>
    <w:rsid w:val="0E7118BC"/>
    <w:rsid w:val="0E7C5EE9"/>
    <w:rsid w:val="0EB71921"/>
    <w:rsid w:val="0ED32660"/>
    <w:rsid w:val="0EE72704"/>
    <w:rsid w:val="0F1D0B9C"/>
    <w:rsid w:val="0F500093"/>
    <w:rsid w:val="0FB7415E"/>
    <w:rsid w:val="0FE50DF6"/>
    <w:rsid w:val="1001785F"/>
    <w:rsid w:val="103D3A28"/>
    <w:rsid w:val="10A43F8D"/>
    <w:rsid w:val="10B8710B"/>
    <w:rsid w:val="10C83D65"/>
    <w:rsid w:val="10C97E36"/>
    <w:rsid w:val="10D90332"/>
    <w:rsid w:val="10DD20B3"/>
    <w:rsid w:val="1105129E"/>
    <w:rsid w:val="11111560"/>
    <w:rsid w:val="111E5C5C"/>
    <w:rsid w:val="112630AC"/>
    <w:rsid w:val="114B3A69"/>
    <w:rsid w:val="114F1849"/>
    <w:rsid w:val="115163A2"/>
    <w:rsid w:val="11E448FD"/>
    <w:rsid w:val="121C7689"/>
    <w:rsid w:val="12345476"/>
    <w:rsid w:val="123B6DD2"/>
    <w:rsid w:val="12575F0B"/>
    <w:rsid w:val="12615877"/>
    <w:rsid w:val="12D73EF7"/>
    <w:rsid w:val="130A2FAE"/>
    <w:rsid w:val="131A0760"/>
    <w:rsid w:val="1326231A"/>
    <w:rsid w:val="13812A60"/>
    <w:rsid w:val="13881A2B"/>
    <w:rsid w:val="13BB42BA"/>
    <w:rsid w:val="13CB2DF8"/>
    <w:rsid w:val="141A18AE"/>
    <w:rsid w:val="143A635C"/>
    <w:rsid w:val="145E1819"/>
    <w:rsid w:val="14757E87"/>
    <w:rsid w:val="14851ED5"/>
    <w:rsid w:val="14DD28FD"/>
    <w:rsid w:val="14F36B9C"/>
    <w:rsid w:val="15314F99"/>
    <w:rsid w:val="15553A43"/>
    <w:rsid w:val="155A00ED"/>
    <w:rsid w:val="157F6D46"/>
    <w:rsid w:val="15C8507A"/>
    <w:rsid w:val="15DE076E"/>
    <w:rsid w:val="15E44DA3"/>
    <w:rsid w:val="15F2184F"/>
    <w:rsid w:val="15FF57B2"/>
    <w:rsid w:val="160463DD"/>
    <w:rsid w:val="160E5A9D"/>
    <w:rsid w:val="16236958"/>
    <w:rsid w:val="16654FAE"/>
    <w:rsid w:val="16AC0194"/>
    <w:rsid w:val="16D70897"/>
    <w:rsid w:val="16EB4BAE"/>
    <w:rsid w:val="16FC5123"/>
    <w:rsid w:val="170A5D1B"/>
    <w:rsid w:val="173B65AC"/>
    <w:rsid w:val="17634D3C"/>
    <w:rsid w:val="1806312A"/>
    <w:rsid w:val="180B37ED"/>
    <w:rsid w:val="180D675D"/>
    <w:rsid w:val="181702BE"/>
    <w:rsid w:val="18AD577C"/>
    <w:rsid w:val="18FB4E34"/>
    <w:rsid w:val="19153516"/>
    <w:rsid w:val="1936311B"/>
    <w:rsid w:val="193863C5"/>
    <w:rsid w:val="194C09DD"/>
    <w:rsid w:val="19690EED"/>
    <w:rsid w:val="19844063"/>
    <w:rsid w:val="198600C2"/>
    <w:rsid w:val="198864CD"/>
    <w:rsid w:val="19C87436"/>
    <w:rsid w:val="19D13C3F"/>
    <w:rsid w:val="1A4D699D"/>
    <w:rsid w:val="1A731929"/>
    <w:rsid w:val="1ABE2CC6"/>
    <w:rsid w:val="1B1D6A81"/>
    <w:rsid w:val="1B292CC8"/>
    <w:rsid w:val="1B615B2B"/>
    <w:rsid w:val="1B860BED"/>
    <w:rsid w:val="1B9401FD"/>
    <w:rsid w:val="1B9B14C4"/>
    <w:rsid w:val="1BB62D33"/>
    <w:rsid w:val="1BBA2626"/>
    <w:rsid w:val="1C9336F1"/>
    <w:rsid w:val="1C95409D"/>
    <w:rsid w:val="1CD83FFF"/>
    <w:rsid w:val="1CDC67F9"/>
    <w:rsid w:val="1CDE5198"/>
    <w:rsid w:val="1D06744B"/>
    <w:rsid w:val="1D1254A2"/>
    <w:rsid w:val="1D393EEA"/>
    <w:rsid w:val="1D397D00"/>
    <w:rsid w:val="1D771F63"/>
    <w:rsid w:val="1DD77FE9"/>
    <w:rsid w:val="1DDC5C03"/>
    <w:rsid w:val="1DE955B1"/>
    <w:rsid w:val="1E5C112C"/>
    <w:rsid w:val="1E6E059C"/>
    <w:rsid w:val="1E776E7A"/>
    <w:rsid w:val="1EEF66E9"/>
    <w:rsid w:val="1F2228BB"/>
    <w:rsid w:val="1F27136B"/>
    <w:rsid w:val="1F41721D"/>
    <w:rsid w:val="1F616BA4"/>
    <w:rsid w:val="1F7B1323"/>
    <w:rsid w:val="1F973E31"/>
    <w:rsid w:val="1FCA5B9A"/>
    <w:rsid w:val="1FE0177E"/>
    <w:rsid w:val="1FFD01C4"/>
    <w:rsid w:val="20107056"/>
    <w:rsid w:val="2033533F"/>
    <w:rsid w:val="20534DC0"/>
    <w:rsid w:val="20725910"/>
    <w:rsid w:val="20A4390B"/>
    <w:rsid w:val="20EE4AB9"/>
    <w:rsid w:val="20F42476"/>
    <w:rsid w:val="20FB1B12"/>
    <w:rsid w:val="21604711"/>
    <w:rsid w:val="21B23F49"/>
    <w:rsid w:val="21E4709F"/>
    <w:rsid w:val="225D7157"/>
    <w:rsid w:val="226D58CE"/>
    <w:rsid w:val="22AC06BF"/>
    <w:rsid w:val="22B62C84"/>
    <w:rsid w:val="22BE21FE"/>
    <w:rsid w:val="22DA6AA9"/>
    <w:rsid w:val="22F60ACC"/>
    <w:rsid w:val="22FF200A"/>
    <w:rsid w:val="23293E0F"/>
    <w:rsid w:val="235F025E"/>
    <w:rsid w:val="23E86BE2"/>
    <w:rsid w:val="23FC3552"/>
    <w:rsid w:val="24155D39"/>
    <w:rsid w:val="244D037A"/>
    <w:rsid w:val="2498542E"/>
    <w:rsid w:val="249F269F"/>
    <w:rsid w:val="24E46B62"/>
    <w:rsid w:val="24F20703"/>
    <w:rsid w:val="24F448BB"/>
    <w:rsid w:val="251A5CAB"/>
    <w:rsid w:val="25967F1A"/>
    <w:rsid w:val="25AE0DF2"/>
    <w:rsid w:val="26346C3C"/>
    <w:rsid w:val="26380571"/>
    <w:rsid w:val="2640651A"/>
    <w:rsid w:val="269108F4"/>
    <w:rsid w:val="26A2051D"/>
    <w:rsid w:val="26C0564B"/>
    <w:rsid w:val="26D85DFB"/>
    <w:rsid w:val="26FF2E4B"/>
    <w:rsid w:val="27031B29"/>
    <w:rsid w:val="270445AB"/>
    <w:rsid w:val="272A3471"/>
    <w:rsid w:val="275470B1"/>
    <w:rsid w:val="27741E36"/>
    <w:rsid w:val="27886A4F"/>
    <w:rsid w:val="279A7428"/>
    <w:rsid w:val="27B739B4"/>
    <w:rsid w:val="27F01AA0"/>
    <w:rsid w:val="281236A7"/>
    <w:rsid w:val="281F676A"/>
    <w:rsid w:val="285C2566"/>
    <w:rsid w:val="2878149D"/>
    <w:rsid w:val="28894A20"/>
    <w:rsid w:val="288E482D"/>
    <w:rsid w:val="289D1F07"/>
    <w:rsid w:val="28D959D3"/>
    <w:rsid w:val="28E54825"/>
    <w:rsid w:val="28EC226B"/>
    <w:rsid w:val="28ED12AF"/>
    <w:rsid w:val="28FD6DBF"/>
    <w:rsid w:val="291A26C4"/>
    <w:rsid w:val="291E0059"/>
    <w:rsid w:val="292017AD"/>
    <w:rsid w:val="294540CF"/>
    <w:rsid w:val="299D1EDE"/>
    <w:rsid w:val="29B9149A"/>
    <w:rsid w:val="29CB488B"/>
    <w:rsid w:val="29D154C1"/>
    <w:rsid w:val="2A087F92"/>
    <w:rsid w:val="2A255305"/>
    <w:rsid w:val="2A8B4722"/>
    <w:rsid w:val="2AD14DAA"/>
    <w:rsid w:val="2B0E6137"/>
    <w:rsid w:val="2B7423B8"/>
    <w:rsid w:val="2BF13F47"/>
    <w:rsid w:val="2C1D578B"/>
    <w:rsid w:val="2C1F38B4"/>
    <w:rsid w:val="2C302DD3"/>
    <w:rsid w:val="2C4323B5"/>
    <w:rsid w:val="2C4E4BE7"/>
    <w:rsid w:val="2C59352A"/>
    <w:rsid w:val="2CBE5EFA"/>
    <w:rsid w:val="2D234B86"/>
    <w:rsid w:val="2D3F5F04"/>
    <w:rsid w:val="2D7936CE"/>
    <w:rsid w:val="2D9F78BB"/>
    <w:rsid w:val="2DD227E3"/>
    <w:rsid w:val="2E073CD8"/>
    <w:rsid w:val="2E424E28"/>
    <w:rsid w:val="2ED7671F"/>
    <w:rsid w:val="2EE47FBE"/>
    <w:rsid w:val="2F2567DD"/>
    <w:rsid w:val="2F4F0EDF"/>
    <w:rsid w:val="2F7C3683"/>
    <w:rsid w:val="2F875268"/>
    <w:rsid w:val="300938D2"/>
    <w:rsid w:val="302C0C92"/>
    <w:rsid w:val="30774933"/>
    <w:rsid w:val="308E6748"/>
    <w:rsid w:val="30A23975"/>
    <w:rsid w:val="30A735DA"/>
    <w:rsid w:val="30AC3B37"/>
    <w:rsid w:val="30D761FD"/>
    <w:rsid w:val="310008B2"/>
    <w:rsid w:val="310F333D"/>
    <w:rsid w:val="31497027"/>
    <w:rsid w:val="31A1221E"/>
    <w:rsid w:val="3207276D"/>
    <w:rsid w:val="32107890"/>
    <w:rsid w:val="32365973"/>
    <w:rsid w:val="325C1344"/>
    <w:rsid w:val="32926F6B"/>
    <w:rsid w:val="329D0D9D"/>
    <w:rsid w:val="32C30625"/>
    <w:rsid w:val="33363E25"/>
    <w:rsid w:val="33371343"/>
    <w:rsid w:val="33433687"/>
    <w:rsid w:val="33524EAE"/>
    <w:rsid w:val="33856DEA"/>
    <w:rsid w:val="33E800BE"/>
    <w:rsid w:val="34335812"/>
    <w:rsid w:val="347F5040"/>
    <w:rsid w:val="34814E23"/>
    <w:rsid w:val="34856ABA"/>
    <w:rsid w:val="34A841F8"/>
    <w:rsid w:val="34AA6D9C"/>
    <w:rsid w:val="34CA0197"/>
    <w:rsid w:val="34CA24EF"/>
    <w:rsid w:val="350C3CC3"/>
    <w:rsid w:val="35123CEC"/>
    <w:rsid w:val="35611676"/>
    <w:rsid w:val="35C26910"/>
    <w:rsid w:val="35D5077D"/>
    <w:rsid w:val="35D97BF8"/>
    <w:rsid w:val="360318D1"/>
    <w:rsid w:val="360533D5"/>
    <w:rsid w:val="362C5786"/>
    <w:rsid w:val="363F1444"/>
    <w:rsid w:val="366B5D0E"/>
    <w:rsid w:val="36700461"/>
    <w:rsid w:val="367004BB"/>
    <w:rsid w:val="36922846"/>
    <w:rsid w:val="36D66206"/>
    <w:rsid w:val="3712600E"/>
    <w:rsid w:val="3714243A"/>
    <w:rsid w:val="372662E2"/>
    <w:rsid w:val="375D28FD"/>
    <w:rsid w:val="37801764"/>
    <w:rsid w:val="3837361A"/>
    <w:rsid w:val="38414B8B"/>
    <w:rsid w:val="38713D21"/>
    <w:rsid w:val="388122AB"/>
    <w:rsid w:val="38820E01"/>
    <w:rsid w:val="389E3EE6"/>
    <w:rsid w:val="38DA07D7"/>
    <w:rsid w:val="38E81FAB"/>
    <w:rsid w:val="39196AF8"/>
    <w:rsid w:val="396C1478"/>
    <w:rsid w:val="3970261D"/>
    <w:rsid w:val="399A77DC"/>
    <w:rsid w:val="3A015EF3"/>
    <w:rsid w:val="3A194493"/>
    <w:rsid w:val="3A1A2DA6"/>
    <w:rsid w:val="3A22116A"/>
    <w:rsid w:val="3AAD55AB"/>
    <w:rsid w:val="3AB66D4C"/>
    <w:rsid w:val="3AC40F65"/>
    <w:rsid w:val="3AEE42F7"/>
    <w:rsid w:val="3AFE6EED"/>
    <w:rsid w:val="3B1A2EFB"/>
    <w:rsid w:val="3B325DF1"/>
    <w:rsid w:val="3B4F1126"/>
    <w:rsid w:val="3B554348"/>
    <w:rsid w:val="3B5F1DC8"/>
    <w:rsid w:val="3BBA34ED"/>
    <w:rsid w:val="3BE12D83"/>
    <w:rsid w:val="3C135364"/>
    <w:rsid w:val="3C4D5701"/>
    <w:rsid w:val="3C692AFA"/>
    <w:rsid w:val="3CA14958"/>
    <w:rsid w:val="3CC93A9F"/>
    <w:rsid w:val="3D27020C"/>
    <w:rsid w:val="3D6367C5"/>
    <w:rsid w:val="3DAC1088"/>
    <w:rsid w:val="3DD256D2"/>
    <w:rsid w:val="3E186B29"/>
    <w:rsid w:val="3E5F2186"/>
    <w:rsid w:val="3E733132"/>
    <w:rsid w:val="3F0F7158"/>
    <w:rsid w:val="3F142F7E"/>
    <w:rsid w:val="3F710BA1"/>
    <w:rsid w:val="3F711410"/>
    <w:rsid w:val="3FF26CB9"/>
    <w:rsid w:val="3FFC002F"/>
    <w:rsid w:val="400650F6"/>
    <w:rsid w:val="40565475"/>
    <w:rsid w:val="40726729"/>
    <w:rsid w:val="407B244C"/>
    <w:rsid w:val="40AD3340"/>
    <w:rsid w:val="40D726BE"/>
    <w:rsid w:val="40DE1532"/>
    <w:rsid w:val="41023359"/>
    <w:rsid w:val="412D0B8A"/>
    <w:rsid w:val="4192502A"/>
    <w:rsid w:val="41B960B1"/>
    <w:rsid w:val="41EE71B2"/>
    <w:rsid w:val="41F26528"/>
    <w:rsid w:val="4203517B"/>
    <w:rsid w:val="42066152"/>
    <w:rsid w:val="427168C5"/>
    <w:rsid w:val="42AB2211"/>
    <w:rsid w:val="431649CB"/>
    <w:rsid w:val="43612C41"/>
    <w:rsid w:val="43693D11"/>
    <w:rsid w:val="4374527D"/>
    <w:rsid w:val="438061FE"/>
    <w:rsid w:val="4439568D"/>
    <w:rsid w:val="44456B15"/>
    <w:rsid w:val="44944836"/>
    <w:rsid w:val="44A27A5B"/>
    <w:rsid w:val="44DB7B27"/>
    <w:rsid w:val="44EE4313"/>
    <w:rsid w:val="450C7152"/>
    <w:rsid w:val="4530538D"/>
    <w:rsid w:val="45306D80"/>
    <w:rsid w:val="453239DD"/>
    <w:rsid w:val="457B11E9"/>
    <w:rsid w:val="46072283"/>
    <w:rsid w:val="46155F2F"/>
    <w:rsid w:val="462B3F60"/>
    <w:rsid w:val="46617B1B"/>
    <w:rsid w:val="466B6204"/>
    <w:rsid w:val="46C73680"/>
    <w:rsid w:val="46D1469A"/>
    <w:rsid w:val="46E411A0"/>
    <w:rsid w:val="46EF4D9B"/>
    <w:rsid w:val="4756281F"/>
    <w:rsid w:val="475B51B5"/>
    <w:rsid w:val="47D53E2B"/>
    <w:rsid w:val="48215B77"/>
    <w:rsid w:val="48266BE7"/>
    <w:rsid w:val="486327C9"/>
    <w:rsid w:val="48877955"/>
    <w:rsid w:val="48A355B0"/>
    <w:rsid w:val="48A77AA6"/>
    <w:rsid w:val="48B0464E"/>
    <w:rsid w:val="48F949F3"/>
    <w:rsid w:val="4908126E"/>
    <w:rsid w:val="49344C53"/>
    <w:rsid w:val="4A0802B4"/>
    <w:rsid w:val="4A2C4FE7"/>
    <w:rsid w:val="4A312CFF"/>
    <w:rsid w:val="4ACD1C91"/>
    <w:rsid w:val="4AEA6B4F"/>
    <w:rsid w:val="4AF92248"/>
    <w:rsid w:val="4B6E4D34"/>
    <w:rsid w:val="4B9E6E5F"/>
    <w:rsid w:val="4BAB5115"/>
    <w:rsid w:val="4BF422EA"/>
    <w:rsid w:val="4BF67386"/>
    <w:rsid w:val="4C162074"/>
    <w:rsid w:val="4C2341E3"/>
    <w:rsid w:val="4C407396"/>
    <w:rsid w:val="4CBF5D09"/>
    <w:rsid w:val="4CC15EA8"/>
    <w:rsid w:val="4CCE31A5"/>
    <w:rsid w:val="4D006CC5"/>
    <w:rsid w:val="4D0C0971"/>
    <w:rsid w:val="4D22664A"/>
    <w:rsid w:val="4D3765C0"/>
    <w:rsid w:val="4D934433"/>
    <w:rsid w:val="4DF207EE"/>
    <w:rsid w:val="4E9E5399"/>
    <w:rsid w:val="4F066E4B"/>
    <w:rsid w:val="4F077E62"/>
    <w:rsid w:val="4F243906"/>
    <w:rsid w:val="4F4568ED"/>
    <w:rsid w:val="4F5854FD"/>
    <w:rsid w:val="4F691225"/>
    <w:rsid w:val="4F726404"/>
    <w:rsid w:val="4F956ECA"/>
    <w:rsid w:val="4F9972FD"/>
    <w:rsid w:val="4FB5365F"/>
    <w:rsid w:val="4FDD726E"/>
    <w:rsid w:val="50435A06"/>
    <w:rsid w:val="50461BBB"/>
    <w:rsid w:val="5085030B"/>
    <w:rsid w:val="51050B93"/>
    <w:rsid w:val="51544C8A"/>
    <w:rsid w:val="51623890"/>
    <w:rsid w:val="517F752A"/>
    <w:rsid w:val="51860FB0"/>
    <w:rsid w:val="518F3A60"/>
    <w:rsid w:val="519D648B"/>
    <w:rsid w:val="51A37A2D"/>
    <w:rsid w:val="51B21BEC"/>
    <w:rsid w:val="51B32AC3"/>
    <w:rsid w:val="524F31F2"/>
    <w:rsid w:val="52BC51E7"/>
    <w:rsid w:val="532668F1"/>
    <w:rsid w:val="533E181B"/>
    <w:rsid w:val="53496A3F"/>
    <w:rsid w:val="534A4429"/>
    <w:rsid w:val="53AC52BD"/>
    <w:rsid w:val="541A2D88"/>
    <w:rsid w:val="542A33BC"/>
    <w:rsid w:val="54A803D9"/>
    <w:rsid w:val="54BB385C"/>
    <w:rsid w:val="54C568E6"/>
    <w:rsid w:val="54C96B9F"/>
    <w:rsid w:val="54D22569"/>
    <w:rsid w:val="551B078C"/>
    <w:rsid w:val="554E07A1"/>
    <w:rsid w:val="556842BF"/>
    <w:rsid w:val="55BB5962"/>
    <w:rsid w:val="561B3380"/>
    <w:rsid w:val="56370062"/>
    <w:rsid w:val="566C0865"/>
    <w:rsid w:val="568963D1"/>
    <w:rsid w:val="56CA7AAB"/>
    <w:rsid w:val="57060E8E"/>
    <w:rsid w:val="57375233"/>
    <w:rsid w:val="573F2E6A"/>
    <w:rsid w:val="5754084E"/>
    <w:rsid w:val="5767198D"/>
    <w:rsid w:val="57D4111F"/>
    <w:rsid w:val="57FA7FE7"/>
    <w:rsid w:val="58154EE6"/>
    <w:rsid w:val="581B6E5D"/>
    <w:rsid w:val="582E4868"/>
    <w:rsid w:val="5878234A"/>
    <w:rsid w:val="587E21BE"/>
    <w:rsid w:val="58EC6AC8"/>
    <w:rsid w:val="59376F88"/>
    <w:rsid w:val="59386770"/>
    <w:rsid w:val="59432DF3"/>
    <w:rsid w:val="59735242"/>
    <w:rsid w:val="597F279C"/>
    <w:rsid w:val="59CA0576"/>
    <w:rsid w:val="59CA7B8B"/>
    <w:rsid w:val="5A0C1A68"/>
    <w:rsid w:val="5A14585E"/>
    <w:rsid w:val="5A1C6F8B"/>
    <w:rsid w:val="5A1D1A3F"/>
    <w:rsid w:val="5A23361D"/>
    <w:rsid w:val="5A434C11"/>
    <w:rsid w:val="5A8819C8"/>
    <w:rsid w:val="5AA11908"/>
    <w:rsid w:val="5AE716C7"/>
    <w:rsid w:val="5B13070E"/>
    <w:rsid w:val="5B1B72D0"/>
    <w:rsid w:val="5B4C5352"/>
    <w:rsid w:val="5B7F7C82"/>
    <w:rsid w:val="5B804F99"/>
    <w:rsid w:val="5B9570BB"/>
    <w:rsid w:val="5BDD0413"/>
    <w:rsid w:val="5BF52DEF"/>
    <w:rsid w:val="5BF627D2"/>
    <w:rsid w:val="5C3940D2"/>
    <w:rsid w:val="5C47051A"/>
    <w:rsid w:val="5C7156FE"/>
    <w:rsid w:val="5C730645"/>
    <w:rsid w:val="5C880D26"/>
    <w:rsid w:val="5C996A33"/>
    <w:rsid w:val="5CDC52D9"/>
    <w:rsid w:val="5D463D33"/>
    <w:rsid w:val="5D4829F2"/>
    <w:rsid w:val="5D520C1F"/>
    <w:rsid w:val="5DC44D9D"/>
    <w:rsid w:val="5E156543"/>
    <w:rsid w:val="5E6514CF"/>
    <w:rsid w:val="5E813333"/>
    <w:rsid w:val="5ED95784"/>
    <w:rsid w:val="5EF02485"/>
    <w:rsid w:val="5F2A7778"/>
    <w:rsid w:val="5F383777"/>
    <w:rsid w:val="5F3B0CCD"/>
    <w:rsid w:val="5F642A4F"/>
    <w:rsid w:val="5F8C7A3B"/>
    <w:rsid w:val="5FAE6DA7"/>
    <w:rsid w:val="5FC075CF"/>
    <w:rsid w:val="601E7319"/>
    <w:rsid w:val="60225ECB"/>
    <w:rsid w:val="604A7D57"/>
    <w:rsid w:val="60532108"/>
    <w:rsid w:val="605F5020"/>
    <w:rsid w:val="60835849"/>
    <w:rsid w:val="60E95460"/>
    <w:rsid w:val="60EA1CF3"/>
    <w:rsid w:val="60F026AE"/>
    <w:rsid w:val="610F1BF0"/>
    <w:rsid w:val="6125600F"/>
    <w:rsid w:val="61275639"/>
    <w:rsid w:val="61476E31"/>
    <w:rsid w:val="614A3A06"/>
    <w:rsid w:val="6152110F"/>
    <w:rsid w:val="61B37D43"/>
    <w:rsid w:val="61E536EA"/>
    <w:rsid w:val="6269349A"/>
    <w:rsid w:val="62774C3F"/>
    <w:rsid w:val="62B15747"/>
    <w:rsid w:val="62C90F25"/>
    <w:rsid w:val="62D23B73"/>
    <w:rsid w:val="62E402C6"/>
    <w:rsid w:val="63024B6E"/>
    <w:rsid w:val="634E6657"/>
    <w:rsid w:val="63552057"/>
    <w:rsid w:val="637970C0"/>
    <w:rsid w:val="638F265B"/>
    <w:rsid w:val="63AF4EC1"/>
    <w:rsid w:val="63FE5FB3"/>
    <w:rsid w:val="641D675C"/>
    <w:rsid w:val="643C3CAB"/>
    <w:rsid w:val="64E615CA"/>
    <w:rsid w:val="64FA5A5C"/>
    <w:rsid w:val="65211E04"/>
    <w:rsid w:val="65B72A6C"/>
    <w:rsid w:val="65DA37BE"/>
    <w:rsid w:val="65DB2D63"/>
    <w:rsid w:val="65F60992"/>
    <w:rsid w:val="66057485"/>
    <w:rsid w:val="665C6BC4"/>
    <w:rsid w:val="66A321C2"/>
    <w:rsid w:val="66EF0CD5"/>
    <w:rsid w:val="671C0722"/>
    <w:rsid w:val="67732075"/>
    <w:rsid w:val="679251A5"/>
    <w:rsid w:val="68140C62"/>
    <w:rsid w:val="682112BC"/>
    <w:rsid w:val="68856766"/>
    <w:rsid w:val="68C1717D"/>
    <w:rsid w:val="690E43A8"/>
    <w:rsid w:val="69437529"/>
    <w:rsid w:val="69653756"/>
    <w:rsid w:val="69773F62"/>
    <w:rsid w:val="69B63EAE"/>
    <w:rsid w:val="69CD348F"/>
    <w:rsid w:val="6A001E47"/>
    <w:rsid w:val="6A005F09"/>
    <w:rsid w:val="6A14434F"/>
    <w:rsid w:val="6A151CB7"/>
    <w:rsid w:val="6A5D2F4F"/>
    <w:rsid w:val="6A7D19AD"/>
    <w:rsid w:val="6AA57E7B"/>
    <w:rsid w:val="6AB6472A"/>
    <w:rsid w:val="6AC92D70"/>
    <w:rsid w:val="6ACD3A2E"/>
    <w:rsid w:val="6AD36CB1"/>
    <w:rsid w:val="6AF67C0B"/>
    <w:rsid w:val="6B2E754E"/>
    <w:rsid w:val="6B6537B4"/>
    <w:rsid w:val="6B9257B1"/>
    <w:rsid w:val="6BA1736D"/>
    <w:rsid w:val="6BAD6881"/>
    <w:rsid w:val="6BE23979"/>
    <w:rsid w:val="6BEB036B"/>
    <w:rsid w:val="6BF07FE1"/>
    <w:rsid w:val="6C046859"/>
    <w:rsid w:val="6C095255"/>
    <w:rsid w:val="6C3D091C"/>
    <w:rsid w:val="6C451DBF"/>
    <w:rsid w:val="6C8D26AF"/>
    <w:rsid w:val="6CE605E3"/>
    <w:rsid w:val="6CEB2C9F"/>
    <w:rsid w:val="6D2C5242"/>
    <w:rsid w:val="6D5E0D5C"/>
    <w:rsid w:val="6D711CCD"/>
    <w:rsid w:val="6D844C94"/>
    <w:rsid w:val="6DA343C6"/>
    <w:rsid w:val="6DFF1BF4"/>
    <w:rsid w:val="6E344245"/>
    <w:rsid w:val="6E435D0F"/>
    <w:rsid w:val="6E4A26E3"/>
    <w:rsid w:val="6E925AE0"/>
    <w:rsid w:val="6EA576C4"/>
    <w:rsid w:val="6EE57BB1"/>
    <w:rsid w:val="6EF02D30"/>
    <w:rsid w:val="6F9E3B0D"/>
    <w:rsid w:val="6FAC1FC2"/>
    <w:rsid w:val="6FBF6560"/>
    <w:rsid w:val="6FC57758"/>
    <w:rsid w:val="6FCD4A45"/>
    <w:rsid w:val="700523A9"/>
    <w:rsid w:val="70612072"/>
    <w:rsid w:val="708573D8"/>
    <w:rsid w:val="70C02860"/>
    <w:rsid w:val="70DA2650"/>
    <w:rsid w:val="712A28B1"/>
    <w:rsid w:val="713D2D94"/>
    <w:rsid w:val="715D7FC4"/>
    <w:rsid w:val="71957514"/>
    <w:rsid w:val="720378B8"/>
    <w:rsid w:val="72310224"/>
    <w:rsid w:val="723378D2"/>
    <w:rsid w:val="72426475"/>
    <w:rsid w:val="72504E11"/>
    <w:rsid w:val="729321F6"/>
    <w:rsid w:val="7299396C"/>
    <w:rsid w:val="72B850FC"/>
    <w:rsid w:val="72C46CEA"/>
    <w:rsid w:val="72D64828"/>
    <w:rsid w:val="72E57AC2"/>
    <w:rsid w:val="72EF12E8"/>
    <w:rsid w:val="73487C49"/>
    <w:rsid w:val="737A0F31"/>
    <w:rsid w:val="73B3506D"/>
    <w:rsid w:val="73E81FBE"/>
    <w:rsid w:val="73FB4841"/>
    <w:rsid w:val="744544E9"/>
    <w:rsid w:val="74694BD9"/>
    <w:rsid w:val="75AA0ADD"/>
    <w:rsid w:val="75F25065"/>
    <w:rsid w:val="76006AAF"/>
    <w:rsid w:val="76670E7C"/>
    <w:rsid w:val="7688216F"/>
    <w:rsid w:val="76BB62C7"/>
    <w:rsid w:val="77197B2B"/>
    <w:rsid w:val="775E28A7"/>
    <w:rsid w:val="77A959B7"/>
    <w:rsid w:val="77B21732"/>
    <w:rsid w:val="77C64782"/>
    <w:rsid w:val="783260D3"/>
    <w:rsid w:val="78587825"/>
    <w:rsid w:val="78783B3E"/>
    <w:rsid w:val="789B3745"/>
    <w:rsid w:val="78B30C9C"/>
    <w:rsid w:val="79301DB7"/>
    <w:rsid w:val="793B0C38"/>
    <w:rsid w:val="7941364E"/>
    <w:rsid w:val="794736E1"/>
    <w:rsid w:val="798E1A3B"/>
    <w:rsid w:val="799F173D"/>
    <w:rsid w:val="79AE4456"/>
    <w:rsid w:val="79ED4699"/>
    <w:rsid w:val="7A1B0CF6"/>
    <w:rsid w:val="7A5839C2"/>
    <w:rsid w:val="7A5B1A30"/>
    <w:rsid w:val="7A656EC2"/>
    <w:rsid w:val="7A8F4E8E"/>
    <w:rsid w:val="7AC00D01"/>
    <w:rsid w:val="7AE4652A"/>
    <w:rsid w:val="7AFF6CF1"/>
    <w:rsid w:val="7B0F3142"/>
    <w:rsid w:val="7B59304D"/>
    <w:rsid w:val="7BB26AB4"/>
    <w:rsid w:val="7C096FB6"/>
    <w:rsid w:val="7C1B1FFD"/>
    <w:rsid w:val="7C335C00"/>
    <w:rsid w:val="7C493AEE"/>
    <w:rsid w:val="7C4A7162"/>
    <w:rsid w:val="7CA47D5E"/>
    <w:rsid w:val="7CB22D65"/>
    <w:rsid w:val="7CBF7F35"/>
    <w:rsid w:val="7CDE6565"/>
    <w:rsid w:val="7CFC60CD"/>
    <w:rsid w:val="7D586946"/>
    <w:rsid w:val="7DAE4D53"/>
    <w:rsid w:val="7DD666EB"/>
    <w:rsid w:val="7DE86BE7"/>
    <w:rsid w:val="7E233D7A"/>
    <w:rsid w:val="7E284CC3"/>
    <w:rsid w:val="7E291A39"/>
    <w:rsid w:val="7E2C494A"/>
    <w:rsid w:val="7E2F6204"/>
    <w:rsid w:val="7E3E431F"/>
    <w:rsid w:val="7EF736BD"/>
    <w:rsid w:val="7F0265FC"/>
    <w:rsid w:val="7F306DFF"/>
    <w:rsid w:val="7F41668D"/>
    <w:rsid w:val="7F5D2D31"/>
    <w:rsid w:val="7F696690"/>
    <w:rsid w:val="7F725D80"/>
    <w:rsid w:val="7FA83A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eastAsia="宋体" w:cs="Courier New"/>
      <w:kern w:val="2"/>
      <w:sz w:val="21"/>
      <w:szCs w:val="21"/>
      <w:lang w:val="en-US" w:eastAsia="zh-CN" w:bidi="ar-SA"/>
    </w:rPr>
  </w:style>
  <w:style w:type="paragraph" w:styleId="3">
    <w:name w:val="Balloon Text"/>
    <w:basedOn w:val="1"/>
    <w:link w:val="13"/>
    <w:semiHidden/>
    <w:unhideWhenUsed/>
    <w:qFormat/>
    <w:uiPriority w:val="99"/>
    <w:rPr>
      <w:sz w:val="18"/>
      <w:szCs w:val="18"/>
    </w:rPr>
  </w:style>
  <w:style w:type="paragraph" w:styleId="4">
    <w:name w:val="footer"/>
    <w:basedOn w:val="1"/>
    <w:link w:val="11"/>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列出段落1"/>
    <w:basedOn w:val="1"/>
    <w:qFormat/>
    <w:uiPriority w:val="34"/>
    <w:pPr>
      <w:ind w:firstLine="420" w:firstLineChars="200"/>
    </w:pPr>
  </w:style>
  <w:style w:type="character" w:customStyle="1" w:styleId="10">
    <w:name w:val="页眉 字符"/>
    <w:basedOn w:val="8"/>
    <w:link w:val="5"/>
    <w:qFormat/>
    <w:uiPriority w:val="99"/>
    <w:rPr>
      <w:rFonts w:ascii="Times New Roman" w:hAnsi="Times New Roman" w:eastAsia="宋体" w:cs="Times New Roman"/>
      <w:sz w:val="18"/>
      <w:szCs w:val="18"/>
    </w:rPr>
  </w:style>
  <w:style w:type="character" w:customStyle="1" w:styleId="11">
    <w:name w:val="页脚 字符"/>
    <w:basedOn w:val="8"/>
    <w:link w:val="4"/>
    <w:qFormat/>
    <w:uiPriority w:val="99"/>
    <w:rPr>
      <w:rFonts w:ascii="Times New Roman" w:hAnsi="Times New Roman" w:eastAsia="宋体" w:cs="Times New Roman"/>
      <w:sz w:val="18"/>
      <w:szCs w:val="18"/>
    </w:rPr>
  </w:style>
  <w:style w:type="paragraph" w:styleId="12">
    <w:name w:val="List Paragraph"/>
    <w:basedOn w:val="1"/>
    <w:qFormat/>
    <w:uiPriority w:val="99"/>
    <w:pPr>
      <w:ind w:firstLine="420" w:firstLineChars="200"/>
    </w:pPr>
  </w:style>
  <w:style w:type="character" w:customStyle="1" w:styleId="13">
    <w:name w:val="批注框文本 字符"/>
    <w:basedOn w:val="8"/>
    <w:link w:val="3"/>
    <w:semiHidden/>
    <w:qFormat/>
    <w:uiPriority w:val="99"/>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13E0E7D-0DC5-499B-8234-594C3A93C5B1}">
  <ds:schemaRefs/>
</ds:datastoreItem>
</file>

<file path=docProps/app.xml><?xml version="1.0" encoding="utf-8"?>
<Properties xmlns="http://schemas.openxmlformats.org/officeDocument/2006/extended-properties" xmlns:vt="http://schemas.openxmlformats.org/officeDocument/2006/docPropsVTypes">
  <Template>Normal</Template>
  <Pages>1</Pages>
  <Words>101</Words>
  <Characters>578</Characters>
  <Lines>4</Lines>
  <Paragraphs>1</Paragraphs>
  <TotalTime>4</TotalTime>
  <ScaleCrop>false</ScaleCrop>
  <LinksUpToDate>false</LinksUpToDate>
  <CharactersWithSpaces>678</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2017-01-01T09:38:00Z</dcterms:created>
  <dc:creator>mjc02171019@outlook.com</dc:creator>
  <cp:lastModifiedBy>轻描淡写</cp:lastModifiedBy>
  <cp:lastPrinted>2020-12-29T23:14:00Z</cp:lastPrinted>
  <dcterms:modified xsi:type="dcterms:W3CDTF">2021-12-11T09:49:03Z</dcterms:modified>
  <cp:revision>194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50D64D67259B4C9597F237A66D4CBF03</vt:lpwstr>
  </property>
</Properties>
</file>