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0693</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2024年6月1日  星期六</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leftChars="200"/>
              <w:jc w:val="both"/>
              <w:rPr>
                <w:rFonts w:hint="eastAsia" w:ascii="宋体" w:hAnsi="宋体" w:cs="宋体"/>
                <w:lang w:val="en-US" w:eastAsia="zh-CN"/>
              </w:rPr>
            </w:pPr>
            <w:r>
              <w:rPr>
                <w:rFonts w:hint="eastAsia" w:ascii="宋体" w:hAnsi="宋体" w:cs="宋体"/>
                <w:lang w:val="en-US" w:eastAsia="zh-CN"/>
              </w:rPr>
              <w:t>1、集电线路湖南宇达施工单位送储能工程资料到监理部签字盖章；</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2、《监理月报25期》编辑完成发送业主方。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0694</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2024年6月2日  星期日</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℃-3</w:t>
            </w:r>
            <w:r>
              <w:rPr>
                <w:rFonts w:hint="eastAsia" w:ascii="宋体" w:hAnsi="宋体" w:cs="宋体"/>
                <w:lang w:val="en-US" w:eastAsia="zh-CN"/>
              </w:rPr>
              <w:t>1</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leftChars="200"/>
              <w:jc w:val="both"/>
              <w:rPr>
                <w:rFonts w:hint="eastAsia" w:ascii="宋体" w:hAnsi="宋体" w:cs="宋体"/>
                <w:lang w:val="en-US" w:eastAsia="zh-CN"/>
              </w:rPr>
            </w:pPr>
            <w:r>
              <w:rPr>
                <w:rFonts w:hint="eastAsia" w:ascii="宋体" w:hAnsi="宋体" w:cs="宋体"/>
                <w:lang w:val="en-US" w:eastAsia="zh-CN"/>
              </w:rPr>
              <w:t>1、集电线路湖南宇达施工单位1回路塔基、线路工程资料到监理部签字盖章；</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2、到赞皇县城请业主方签考勤。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0695</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2024年6月3日  星期一</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leftChars="200"/>
              <w:jc w:val="both"/>
              <w:rPr>
                <w:rFonts w:hint="eastAsia" w:ascii="宋体" w:hAnsi="宋体" w:cs="宋体"/>
                <w:lang w:val="en-US" w:eastAsia="zh-CN"/>
              </w:rPr>
            </w:pPr>
            <w:r>
              <w:rPr>
                <w:rFonts w:hint="eastAsia" w:ascii="宋体" w:hAnsi="宋体" w:cs="宋体"/>
                <w:lang w:val="en-US" w:eastAsia="zh-CN"/>
              </w:rPr>
              <w:t>集电线路湖南宇达施工单位1回路塔基、线路工程资料到监理部签字盖章；</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0696</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2024年6月4日  星期二</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℃-3</w:t>
            </w:r>
            <w:r>
              <w:rPr>
                <w:rFonts w:hint="eastAsia" w:ascii="宋体" w:hAnsi="宋体" w:cs="宋体"/>
                <w:lang w:val="en-US" w:eastAsia="zh-CN"/>
              </w:rPr>
              <w:t>2</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420" w:firstLineChars="200"/>
              <w:jc w:val="both"/>
              <w:rPr>
                <w:rFonts w:hint="eastAsia" w:ascii="宋体" w:hAnsi="宋体" w:cs="宋体"/>
                <w:lang w:val="en-US" w:eastAsia="zh-CN"/>
              </w:rPr>
            </w:pPr>
            <w:r>
              <w:rPr>
                <w:rFonts w:hint="eastAsia" w:ascii="宋体" w:hAnsi="宋体" w:cs="宋体"/>
                <w:lang w:val="en-US" w:eastAsia="zh-CN"/>
              </w:rPr>
              <w:t>1、主持第59期《工地例会》和《安全工地例会》；</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2、河北成成伟业风机安装资料签字盖章。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0697</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2024年6月5日  星期三</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0</w:t>
            </w:r>
            <w:r>
              <w:rPr>
                <w:rFonts w:hint="eastAsia" w:ascii="宋体" w:hAnsi="宋体" w:eastAsia="宋体" w:cs="宋体"/>
                <w:lang w:val="en-US" w:eastAsia="zh-CN"/>
              </w:rPr>
              <w:t>℃-</w:t>
            </w:r>
            <w:r>
              <w:rPr>
                <w:rFonts w:hint="eastAsia" w:ascii="宋体" w:hAnsi="宋体" w:cs="宋体"/>
                <w:lang w:val="en-US" w:eastAsia="zh-CN"/>
              </w:rPr>
              <w:t>27</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420" w:firstLineChars="200"/>
              <w:jc w:val="both"/>
              <w:rPr>
                <w:rFonts w:hint="eastAsia" w:ascii="宋体" w:hAnsi="宋体" w:cs="宋体"/>
                <w:lang w:val="en-US" w:eastAsia="zh-CN"/>
              </w:rPr>
            </w:pPr>
            <w:r>
              <w:rPr>
                <w:rFonts w:hint="eastAsia" w:ascii="宋体" w:hAnsi="宋体" w:cs="宋体"/>
                <w:lang w:val="en-US" w:eastAsia="zh-CN"/>
              </w:rPr>
              <w:t>1、第59期《工地例会》和《安全工地例会》会议纪要编辑完成发给业主方；</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2、河北成成伟业风机安装资料签字盖章。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0698</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2024年6月6日  星期四</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0</w:t>
            </w: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河北成成伟业风机安装资料签字盖章。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0699</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2024年6月9日  星期日</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firstLine="420" w:firstLineChars="200"/>
              <w:jc w:val="both"/>
              <w:rPr>
                <w:rFonts w:hint="eastAsia" w:ascii="宋体" w:hAnsi="宋体" w:cs="宋体"/>
                <w:lang w:val="en-US" w:eastAsia="zh-CN"/>
              </w:rPr>
            </w:pPr>
            <w:r>
              <w:rPr>
                <w:rFonts w:hint="eastAsia" w:ascii="宋体" w:hAnsi="宋体" w:cs="宋体"/>
                <w:lang w:val="en-US" w:eastAsia="zh-CN"/>
              </w:rPr>
              <w:t>湖南宇达集电线路和储能资料签字盖章；</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同总包单位协调部分分包单位资料还没有全部完成的事。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tabs>
          <w:tab w:val="left" w:pos="7226"/>
        </w:tabs>
        <w:bidi w:val="0"/>
        <w:jc w:val="left"/>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0700</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2024年6月10日  星期一</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36</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风电场试运行结束；现场没有人施工。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firstLine="420" w:firstLineChars="200"/>
              <w:jc w:val="both"/>
              <w:rPr>
                <w:rFonts w:hint="eastAsia" w:ascii="宋体" w:hAnsi="宋体" w:cs="宋体"/>
                <w:lang w:val="en-US" w:eastAsia="zh-CN"/>
              </w:rPr>
            </w:pPr>
            <w:r>
              <w:rPr>
                <w:rFonts w:hint="eastAsia" w:ascii="宋体" w:hAnsi="宋体" w:cs="宋体"/>
                <w:lang w:val="en-US" w:eastAsia="zh-CN"/>
              </w:rPr>
              <w:t>湖南宇达集电线路和储能资料签字盖章；</w:t>
            </w:r>
          </w:p>
          <w:p>
            <w:pPr>
              <w:pStyle w:val="2"/>
              <w:numPr>
                <w:ilvl w:val="0"/>
                <w:numId w:val="0"/>
              </w:numPr>
              <w:tabs>
                <w:tab w:val="left" w:pos="496"/>
              </w:tabs>
              <w:spacing w:after="0" w:line="360" w:lineRule="auto"/>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rPr>
          <w:lang w:val="en-US" w:eastAsia="zh-CN"/>
        </w:rPr>
      </w:pPr>
    </w:p>
    <w:p/>
    <w:p>
      <w:pPr>
        <w:pStyle w:val="2"/>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0701</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2024年6月11日  星期二</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38</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p>
          <w:p>
            <w:pPr>
              <w:bidi w:val="0"/>
              <w:spacing w:line="360" w:lineRule="auto"/>
              <w:ind w:firstLine="420" w:firstLineChars="200"/>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940" w:leftChars="200" w:hanging="2520" w:hangingChars="1200"/>
              <w:jc w:val="left"/>
              <w:rPr>
                <w:rFonts w:hint="default" w:ascii="宋体" w:hAnsi="宋体" w:cs="宋体"/>
                <w:lang w:val="en-US" w:eastAsia="zh-CN"/>
              </w:rPr>
            </w:pPr>
            <w:r>
              <w:rPr>
                <w:rFonts w:hint="eastAsia" w:ascii="宋体" w:hAnsi="宋体" w:cs="宋体"/>
                <w:lang w:val="en-US" w:eastAsia="zh-CN"/>
              </w:rPr>
              <w:t xml:space="preserve"> 部分工作负责人在升压站参加安全技术培训；24#风机出现故障，具体还在检查。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firstLine="420" w:firstLineChars="200"/>
              <w:jc w:val="both"/>
              <w:rPr>
                <w:rFonts w:hint="eastAsia" w:ascii="宋体" w:hAnsi="宋体" w:cs="宋体"/>
                <w:lang w:val="en-US" w:eastAsia="zh-CN"/>
              </w:rPr>
            </w:pPr>
            <w:r>
              <w:rPr>
                <w:rFonts w:hint="eastAsia" w:ascii="宋体" w:hAnsi="宋体" w:cs="宋体"/>
                <w:lang w:val="en-US" w:eastAsia="zh-CN"/>
              </w:rPr>
              <w:t>1、湖南宇达集电线路和储能资料签字盖章；</w:t>
            </w:r>
          </w:p>
          <w:p>
            <w:pPr>
              <w:pStyle w:val="2"/>
              <w:numPr>
                <w:ilvl w:val="0"/>
                <w:numId w:val="0"/>
              </w:numPr>
              <w:tabs>
                <w:tab w:val="left" w:pos="496"/>
              </w:tabs>
              <w:spacing w:after="0" w:line="360" w:lineRule="auto"/>
              <w:ind w:firstLine="420" w:firstLineChars="200"/>
              <w:jc w:val="both"/>
              <w:rPr>
                <w:rFonts w:hint="default" w:ascii="宋体" w:hAnsi="宋体" w:cs="宋体"/>
                <w:lang w:val="en-US" w:eastAsia="zh-CN"/>
              </w:rPr>
            </w:pPr>
            <w:r>
              <w:rPr>
                <w:rFonts w:hint="eastAsia" w:ascii="宋体" w:hAnsi="宋体" w:cs="宋体"/>
                <w:lang w:val="en-US" w:eastAsia="zh-CN"/>
              </w:rPr>
              <w:t>2、到升压站检查停电前的施工作业票办理情况。</w:t>
            </w:r>
          </w:p>
          <w:p>
            <w:pPr>
              <w:pStyle w:val="2"/>
              <w:numPr>
                <w:ilvl w:val="0"/>
                <w:numId w:val="0"/>
              </w:numPr>
              <w:tabs>
                <w:tab w:val="left" w:pos="496"/>
              </w:tabs>
              <w:spacing w:after="0" w:line="360" w:lineRule="auto"/>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pPr>
    </w:p>
    <w:p>
      <w:pPr>
        <w:pStyle w:val="2"/>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0702</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2024年6月12日  星期三</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39</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jc w:val="left"/>
              <w:rPr>
                <w:rFonts w:hint="default" w:ascii="宋体" w:hAnsi="宋体" w:cs="宋体"/>
                <w:lang w:val="en-US" w:eastAsia="zh-CN"/>
              </w:rPr>
            </w:pPr>
            <w:r>
              <w:rPr>
                <w:rFonts w:hint="eastAsia" w:ascii="宋体" w:hAnsi="宋体" w:cs="宋体"/>
                <w:lang w:val="en-US" w:eastAsia="zh-CN"/>
              </w:rPr>
              <w:t>升压站停电，由于光伏1号变控制系统问题，造成风电停电受影响；施工队伍消缺时间被耽误。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left="420" w:leftChars="200" w:firstLine="0" w:firstLineChars="0"/>
              <w:jc w:val="both"/>
              <w:rPr>
                <w:rFonts w:hint="default" w:ascii="宋体" w:hAnsi="宋体" w:cs="宋体"/>
                <w:lang w:val="en-US" w:eastAsia="zh-CN"/>
              </w:rPr>
            </w:pPr>
            <w:r>
              <w:rPr>
                <w:rFonts w:hint="eastAsia" w:ascii="宋体" w:hAnsi="宋体" w:cs="宋体"/>
                <w:lang w:val="en-US" w:eastAsia="zh-CN"/>
              </w:rPr>
              <w:t>检查升压站停电前的施工作业票办理情况；24#风机故障原因分析，是变桨通讯系统问题造成。</w:t>
            </w:r>
          </w:p>
          <w:p>
            <w:pPr>
              <w:pStyle w:val="2"/>
              <w:numPr>
                <w:ilvl w:val="0"/>
                <w:numId w:val="0"/>
              </w:numPr>
              <w:tabs>
                <w:tab w:val="left" w:pos="496"/>
              </w:tabs>
              <w:spacing w:after="0" w:line="360" w:lineRule="auto"/>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0703</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2024年6月13日  星期四</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40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jc w:val="left"/>
              <w:rPr>
                <w:rFonts w:hint="default" w:ascii="宋体" w:hAnsi="宋体" w:cs="宋体"/>
                <w:lang w:val="en-US" w:eastAsia="zh-CN"/>
              </w:rPr>
            </w:pPr>
            <w:r>
              <w:rPr>
                <w:rFonts w:hint="eastAsia" w:ascii="宋体" w:hAnsi="宋体" w:cs="宋体"/>
                <w:lang w:val="en-US" w:eastAsia="zh-CN"/>
              </w:rPr>
              <w:t>升压站停电后安装消缺，集电线路停电后鸟窝清理；风机到箱变缺陷消除施工。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jc w:val="both"/>
              <w:rPr>
                <w:rFonts w:hint="default" w:ascii="宋体" w:hAnsi="宋体" w:cs="宋体"/>
                <w:lang w:val="en-US" w:eastAsia="zh-CN"/>
              </w:rPr>
            </w:pPr>
            <w:r>
              <w:rPr>
                <w:rFonts w:hint="eastAsia" w:ascii="宋体" w:hAnsi="宋体" w:cs="宋体"/>
                <w:lang w:val="en-US" w:eastAsia="zh-CN"/>
              </w:rPr>
              <w:t>升压站停电后安装消缺检查，集电线路停电后鸟窝清理检查；储能工程缺陷检查。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0704</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2024年6月14日  星期五</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36</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default" w:ascii="宋体" w:hAnsi="宋体" w:cs="宋体"/>
                <w:lang w:val="en-US" w:eastAsia="zh-CN"/>
              </w:rPr>
            </w:pPr>
            <w:r>
              <w:rPr>
                <w:rFonts w:hint="eastAsia" w:ascii="宋体" w:hAnsi="宋体" w:cs="宋体"/>
                <w:lang w:val="en-US" w:eastAsia="zh-CN"/>
              </w:rPr>
              <w:t>升压站安装消缺；集电线路停电后鸟窝清理；1回路升压站出线柜B相电缆头重接、打耐压；风机到箱变电缆补挂指示牌。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left="210" w:leftChars="100" w:firstLine="0" w:firstLineChars="0"/>
              <w:jc w:val="both"/>
              <w:rPr>
                <w:rFonts w:hint="default" w:ascii="宋体" w:hAnsi="宋体" w:cs="宋体"/>
                <w:lang w:val="en-US" w:eastAsia="zh-CN"/>
              </w:rPr>
            </w:pPr>
            <w:r>
              <w:rPr>
                <w:rFonts w:hint="eastAsia" w:ascii="宋体" w:hAnsi="宋体" w:cs="宋体"/>
                <w:lang w:val="en-US" w:eastAsia="zh-CN"/>
              </w:rPr>
              <w:t>升压站安装消缺巡视检查；集电线路停电后鸟窝清理巡视检查；1回路升压站出线柜B相电缆头重接、打耐压检查旁站。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0705</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2024年6月15日  星期六</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default" w:ascii="宋体" w:hAnsi="宋体" w:cs="宋体"/>
                <w:lang w:val="en-US" w:eastAsia="zh-CN"/>
              </w:rPr>
            </w:pPr>
            <w:r>
              <w:rPr>
                <w:rFonts w:hint="eastAsia" w:ascii="宋体" w:hAnsi="宋体" w:cs="宋体"/>
                <w:lang w:val="en-US" w:eastAsia="zh-CN"/>
              </w:rPr>
              <w:t>升压站安装消缺完成送电；集电线路消缺完成后4条回路送电。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left="210" w:leftChars="100" w:firstLine="0" w:firstLineChars="0"/>
              <w:jc w:val="both"/>
              <w:rPr>
                <w:rFonts w:hint="default" w:ascii="宋体" w:hAnsi="宋体" w:cs="宋体"/>
                <w:lang w:val="en-US" w:eastAsia="zh-CN"/>
              </w:rPr>
            </w:pPr>
            <w:r>
              <w:rPr>
                <w:rFonts w:hint="eastAsia" w:ascii="宋体" w:hAnsi="宋体" w:cs="宋体"/>
                <w:lang w:val="en-US" w:eastAsia="zh-CN"/>
              </w:rPr>
              <w:t>升压站安装消缺完成后送电巡视检查；集电线路消缺完成后巡视检查；12台风机土建单位山东济平部分资料签字盖章。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0706</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2024年6月16日  星期日</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32</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从2024年6月15日20点到2024年6月26日6时风电场风机进行第二次试运。</w:t>
            </w:r>
          </w:p>
          <w:p>
            <w:pPr>
              <w:pStyle w:val="2"/>
              <w:numPr>
                <w:ilvl w:val="0"/>
                <w:numId w:val="0"/>
              </w:numPr>
              <w:spacing w:after="0" w:line="360" w:lineRule="auto"/>
              <w:ind w:left="210" w:leftChars="100" w:firstLine="0" w:firstLineChars="0"/>
              <w:jc w:val="left"/>
              <w:rPr>
                <w:rFonts w:hint="default" w:ascii="宋体" w:hAnsi="宋体" w:cs="宋体"/>
                <w:lang w:val="en-US" w:eastAsia="zh-CN"/>
              </w:rPr>
            </w:pPr>
            <w:r>
              <w:rPr>
                <w:rFonts w:hint="eastAsia" w:ascii="宋体" w:hAnsi="宋体" w:cs="宋体"/>
                <w:lang w:val="en-US" w:eastAsia="zh-CN"/>
              </w:rPr>
              <w:t>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eastAsia" w:ascii="宋体" w:hAnsi="宋体" w:cs="宋体"/>
                <w:lang w:val="en-US" w:eastAsia="zh-CN"/>
              </w:rPr>
            </w:pPr>
          </w:p>
          <w:p>
            <w:pPr>
              <w:pStyle w:val="2"/>
              <w:numPr>
                <w:ilvl w:val="0"/>
                <w:numId w:val="0"/>
              </w:numPr>
              <w:tabs>
                <w:tab w:val="left" w:pos="496"/>
              </w:tabs>
              <w:spacing w:after="0" w:line="360" w:lineRule="auto"/>
              <w:ind w:left="210" w:leftChars="100" w:firstLine="0" w:firstLineChars="0"/>
              <w:jc w:val="both"/>
              <w:rPr>
                <w:rFonts w:hint="eastAsia" w:ascii="宋体" w:hAnsi="宋体" w:cs="宋体"/>
                <w:lang w:val="en-US" w:eastAsia="zh-CN"/>
              </w:rPr>
            </w:pPr>
            <w:r>
              <w:rPr>
                <w:rFonts w:hint="eastAsia" w:ascii="宋体" w:hAnsi="宋体" w:cs="宋体"/>
                <w:lang w:val="en-US" w:eastAsia="zh-CN"/>
              </w:rPr>
              <w:t>12台风机土建单位山东济平部分资料签字盖章；</w:t>
            </w:r>
          </w:p>
          <w:p>
            <w:pPr>
              <w:pStyle w:val="2"/>
              <w:numPr>
                <w:ilvl w:val="0"/>
                <w:numId w:val="0"/>
              </w:numPr>
              <w:tabs>
                <w:tab w:val="left" w:pos="496"/>
              </w:tabs>
              <w:spacing w:after="0" w:line="360" w:lineRule="auto"/>
              <w:ind w:left="210" w:leftChars="100" w:firstLine="0" w:firstLineChars="0"/>
              <w:jc w:val="both"/>
              <w:rPr>
                <w:rFonts w:hint="eastAsia" w:ascii="宋体" w:hAnsi="宋体" w:cs="宋体"/>
                <w:lang w:val="en-US" w:eastAsia="zh-CN"/>
              </w:rPr>
            </w:pPr>
            <w:r>
              <w:rPr>
                <w:rFonts w:hint="eastAsia" w:ascii="宋体" w:hAnsi="宋体" w:cs="宋体"/>
                <w:lang w:val="en-US" w:eastAsia="zh-CN"/>
              </w:rPr>
              <w:t>集电线路1回路鸟窝消缺检查；</w:t>
            </w:r>
          </w:p>
          <w:p>
            <w:pPr>
              <w:pStyle w:val="2"/>
              <w:numPr>
                <w:ilvl w:val="0"/>
                <w:numId w:val="0"/>
              </w:numPr>
              <w:tabs>
                <w:tab w:val="left" w:pos="496"/>
              </w:tabs>
              <w:spacing w:after="0" w:line="360" w:lineRule="auto"/>
              <w:ind w:left="210" w:leftChars="100" w:firstLine="0" w:firstLineChars="0"/>
              <w:jc w:val="both"/>
              <w:rPr>
                <w:rFonts w:hint="default" w:ascii="宋体" w:hAnsi="宋体" w:cs="宋体"/>
                <w:lang w:val="en-US" w:eastAsia="zh-CN"/>
              </w:rPr>
            </w:pPr>
            <w:r>
              <w:rPr>
                <w:rFonts w:hint="eastAsia" w:ascii="宋体" w:hAnsi="宋体" w:cs="宋体"/>
                <w:lang w:val="en-US" w:eastAsia="zh-CN"/>
              </w:rPr>
              <w:t>风电场2、3#风机（运行编号）护栏标示牌粘贴检查。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0707</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2024年6月17日  星期一</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32</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both"/>
              <w:rPr>
                <w:rFonts w:hint="eastAsia" w:ascii="宋体" w:hAnsi="宋体" w:cs="宋体"/>
                <w:lang w:val="en-US" w:eastAsia="zh-CN"/>
              </w:rPr>
            </w:pPr>
            <w:r>
              <w:rPr>
                <w:rFonts w:hint="eastAsia" w:ascii="宋体" w:hAnsi="宋体" w:cs="宋体"/>
                <w:lang w:val="en-US" w:eastAsia="zh-CN"/>
              </w:rPr>
              <w:t>1、12台风机土建单位山东济平部分资料签字盖章等；</w:t>
            </w:r>
          </w:p>
          <w:p>
            <w:pPr>
              <w:pStyle w:val="2"/>
              <w:numPr>
                <w:ilvl w:val="0"/>
                <w:numId w:val="0"/>
              </w:numPr>
              <w:tabs>
                <w:tab w:val="left" w:pos="496"/>
              </w:tabs>
              <w:spacing w:after="0" w:line="360" w:lineRule="auto"/>
              <w:ind w:left="210" w:leftChars="100" w:firstLine="0" w:firstLineChars="0"/>
              <w:jc w:val="both"/>
              <w:rPr>
                <w:rFonts w:hint="default" w:ascii="宋体" w:hAnsi="宋体" w:cs="宋体"/>
                <w:lang w:val="en-US" w:eastAsia="zh-CN"/>
              </w:rPr>
            </w:pPr>
            <w:r>
              <w:rPr>
                <w:rFonts w:hint="eastAsia" w:ascii="宋体" w:hAnsi="宋体" w:cs="宋体"/>
                <w:lang w:val="en-US" w:eastAsia="zh-CN"/>
              </w:rPr>
              <w:t>2、风电场13#风机（运行编号）等剩余工程量（护栏没有安装）检查。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0708</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2024年6月18日  星期二</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37</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both"/>
              <w:rPr>
                <w:rFonts w:hint="eastAsia" w:ascii="宋体" w:hAnsi="宋体" w:cs="宋体"/>
                <w:lang w:val="en-US" w:eastAsia="zh-CN"/>
              </w:rPr>
            </w:pPr>
            <w:r>
              <w:rPr>
                <w:rFonts w:hint="eastAsia" w:ascii="宋体" w:hAnsi="宋体" w:cs="宋体"/>
                <w:lang w:val="en-US" w:eastAsia="zh-CN"/>
              </w:rPr>
              <w:t>1、12台风机土建单位山东济平部分资料签字盖章等；</w:t>
            </w:r>
          </w:p>
          <w:p>
            <w:pPr>
              <w:pStyle w:val="2"/>
              <w:numPr>
                <w:ilvl w:val="0"/>
                <w:numId w:val="0"/>
              </w:numPr>
              <w:tabs>
                <w:tab w:val="left" w:pos="496"/>
              </w:tabs>
              <w:spacing w:after="0" w:line="360" w:lineRule="auto"/>
              <w:ind w:leftChars="100"/>
              <w:jc w:val="both"/>
              <w:rPr>
                <w:rFonts w:hint="default" w:ascii="宋体" w:hAnsi="宋体" w:cs="宋体"/>
                <w:lang w:val="en-US" w:eastAsia="zh-CN"/>
              </w:rPr>
            </w:pPr>
            <w:r>
              <w:rPr>
                <w:rFonts w:hint="eastAsia" w:ascii="宋体" w:hAnsi="宋体" w:cs="宋体"/>
                <w:lang w:val="en-US" w:eastAsia="zh-CN"/>
              </w:rPr>
              <w:t>2、主持召开第60期《工地例会》和《安全工地例会》，学习国电投上海电力《陆上风电项目启动验收管理标准化工作指引》和《陆上风电项目验收管理标准化工作手册》。</w:t>
            </w:r>
          </w:p>
          <w:p>
            <w:pPr>
              <w:pStyle w:val="2"/>
              <w:numPr>
                <w:ilvl w:val="0"/>
                <w:numId w:val="0"/>
              </w:numPr>
              <w:tabs>
                <w:tab w:val="left" w:pos="496"/>
              </w:tabs>
              <w:spacing w:after="0" w:line="360" w:lineRule="auto"/>
              <w:ind w:leftChars="100"/>
              <w:jc w:val="both"/>
              <w:rPr>
                <w:rFonts w:hint="default" w:ascii="宋体" w:hAnsi="宋体" w:cs="宋体"/>
                <w:lang w:val="en-US" w:eastAsia="zh-CN"/>
              </w:rPr>
            </w:pPr>
            <w:r>
              <w:rPr>
                <w:rFonts w:hint="eastAsia" w:ascii="宋体" w:hAnsi="宋体" w:cs="宋体"/>
                <w:lang w:val="en-US" w:eastAsia="zh-CN"/>
              </w:rPr>
              <w:t>3、明确竣工验收和启动运行阶段各自的工作任务。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0709</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2024年6月19日  星期三</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37</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both"/>
              <w:rPr>
                <w:rFonts w:hint="eastAsia" w:ascii="宋体" w:hAnsi="宋体" w:cs="宋体"/>
                <w:lang w:val="en-US" w:eastAsia="zh-CN"/>
              </w:rPr>
            </w:pPr>
            <w:r>
              <w:rPr>
                <w:rFonts w:hint="eastAsia" w:ascii="宋体" w:hAnsi="宋体" w:cs="宋体"/>
                <w:lang w:val="en-US" w:eastAsia="zh-CN"/>
              </w:rPr>
              <w:t>1、12台风机土建单位山东济平建筑工程和湖北岳隆筑天建设工程部分资料签字盖章等；</w:t>
            </w:r>
          </w:p>
          <w:p>
            <w:pPr>
              <w:pStyle w:val="2"/>
              <w:numPr>
                <w:ilvl w:val="0"/>
                <w:numId w:val="0"/>
              </w:numPr>
              <w:tabs>
                <w:tab w:val="left" w:pos="496"/>
              </w:tabs>
              <w:spacing w:after="0" w:line="360" w:lineRule="auto"/>
              <w:ind w:leftChars="100"/>
              <w:jc w:val="both"/>
              <w:rPr>
                <w:rFonts w:hint="default" w:ascii="宋体" w:hAnsi="宋体" w:cs="宋体"/>
                <w:lang w:val="en-US" w:eastAsia="zh-CN"/>
              </w:rPr>
            </w:pPr>
            <w:r>
              <w:rPr>
                <w:rFonts w:hint="eastAsia" w:ascii="宋体" w:hAnsi="宋体" w:cs="宋体"/>
                <w:lang w:val="en-US" w:eastAsia="zh-CN"/>
              </w:rPr>
              <w:t>2、第60期《工地例会》和《安全工地例会》会议纪要编辑整理缴业主单位负责人。</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0710</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2024年6月20日  星期四</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37</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both"/>
              <w:rPr>
                <w:rFonts w:hint="eastAsia" w:ascii="宋体" w:hAnsi="宋体" w:cs="宋体"/>
                <w:lang w:val="en-US" w:eastAsia="zh-CN"/>
              </w:rPr>
            </w:pPr>
            <w:r>
              <w:rPr>
                <w:rFonts w:hint="eastAsia" w:ascii="宋体" w:hAnsi="宋体" w:cs="宋体"/>
                <w:lang w:val="en-US" w:eastAsia="zh-CN"/>
              </w:rPr>
              <w:t>1、12台风机土建单位山东济平建筑工程和湖北岳隆筑天建设工程部分资料签字盖章等；</w:t>
            </w:r>
          </w:p>
          <w:p>
            <w:pPr>
              <w:pStyle w:val="2"/>
              <w:numPr>
                <w:ilvl w:val="0"/>
                <w:numId w:val="0"/>
              </w:numPr>
              <w:tabs>
                <w:tab w:val="left" w:pos="496"/>
              </w:tabs>
              <w:spacing w:after="0" w:line="360" w:lineRule="auto"/>
              <w:ind w:leftChars="100"/>
              <w:jc w:val="both"/>
              <w:rPr>
                <w:rFonts w:hint="default" w:ascii="宋体" w:hAnsi="宋体" w:cs="宋体"/>
                <w:lang w:val="en-US" w:eastAsia="zh-CN"/>
              </w:rPr>
            </w:pPr>
            <w:r>
              <w:rPr>
                <w:rFonts w:hint="eastAsia" w:ascii="宋体" w:hAnsi="宋体" w:cs="宋体"/>
                <w:lang w:val="en-US" w:eastAsia="zh-CN"/>
              </w:rPr>
              <w:t>2、完成业主方布置的上年度质量工作总结资料。</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0711</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2024年6月21日  星期五</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小雨</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32</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jc w:val="both"/>
              <w:rPr>
                <w:rFonts w:hint="default" w:ascii="宋体" w:hAnsi="宋体" w:cs="宋体"/>
                <w:lang w:val="en-US" w:eastAsia="zh-CN"/>
              </w:rPr>
            </w:pPr>
            <w:r>
              <w:rPr>
                <w:rFonts w:hint="eastAsia" w:ascii="宋体" w:hAnsi="宋体" w:cs="宋体"/>
                <w:lang w:val="en-US" w:eastAsia="zh-CN"/>
              </w:rPr>
              <w:t>储能工程剩余道路工程量检查</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0712</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2024年6月22  星期六</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w:t>
            </w:r>
            <w:r>
              <w:rPr>
                <w:rFonts w:hint="eastAsia" w:ascii="宋体" w:hAnsi="宋体" w:cs="宋体"/>
                <w:lang w:val="en-US" w:eastAsia="zh-CN"/>
              </w:rPr>
              <w:t>37</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1"/>
              </w:numPr>
              <w:tabs>
                <w:tab w:val="left" w:pos="496"/>
              </w:tabs>
              <w:spacing w:after="0" w:line="360" w:lineRule="auto"/>
              <w:ind w:left="105" w:leftChars="0" w:firstLine="0" w:firstLineChars="0"/>
              <w:jc w:val="both"/>
              <w:rPr>
                <w:rFonts w:hint="eastAsia" w:ascii="宋体" w:hAnsi="宋体" w:cs="宋体"/>
                <w:lang w:val="en-US" w:eastAsia="zh-CN"/>
              </w:rPr>
            </w:pPr>
            <w:r>
              <w:rPr>
                <w:rFonts w:hint="eastAsia" w:ascii="宋体" w:hAnsi="宋体" w:cs="宋体"/>
                <w:lang w:val="en-US" w:eastAsia="zh-CN"/>
              </w:rPr>
              <w:t>X8风机位现场检查，发现基础坡底石头被挖空，影响风机基础安全，通知已总包项目负责人请勘探人员现场进行地基安全稳定性勘探。</w:t>
            </w:r>
          </w:p>
          <w:p>
            <w:pPr>
              <w:pStyle w:val="2"/>
              <w:numPr>
                <w:ilvl w:val="0"/>
                <w:numId w:val="1"/>
              </w:numPr>
              <w:tabs>
                <w:tab w:val="left" w:pos="496"/>
              </w:tabs>
              <w:spacing w:after="0" w:line="360" w:lineRule="auto"/>
              <w:ind w:left="105" w:leftChars="0" w:firstLine="0" w:firstLineChars="0"/>
              <w:jc w:val="both"/>
              <w:rPr>
                <w:rFonts w:hint="default" w:ascii="宋体" w:hAnsi="宋体" w:cs="宋体"/>
                <w:lang w:val="en-US" w:eastAsia="zh-CN"/>
              </w:rPr>
            </w:pPr>
            <w:r>
              <w:rPr>
                <w:rFonts w:hint="eastAsia" w:ascii="宋体" w:hAnsi="宋体" w:cs="宋体"/>
                <w:lang w:val="en-US" w:eastAsia="zh-CN"/>
              </w:rPr>
              <w:t>检查X8风机位附近集电线路铁塔塔基的安全性。</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420" w:firstLineChars="200"/>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0713</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2024年6月23  星期日</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cs="宋体"/>
                <w:lang w:val="en-US" w:eastAsia="zh-CN"/>
              </w:rPr>
              <w:t>33</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1、检查升压站24台风机试运情况正常。</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 监理资料整理。</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0714</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2024年6月24日  星期一</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0</w:t>
            </w:r>
            <w:r>
              <w:rPr>
                <w:rFonts w:hint="eastAsia" w:ascii="宋体" w:hAnsi="宋体" w:eastAsia="宋体" w:cs="宋体"/>
                <w:lang w:val="en-US" w:eastAsia="zh-CN"/>
              </w:rPr>
              <w:t>℃-</w:t>
            </w:r>
            <w:r>
              <w:rPr>
                <w:rFonts w:hint="eastAsia" w:ascii="宋体" w:hAnsi="宋体" w:cs="宋体"/>
                <w:lang w:val="en-US" w:eastAsia="zh-CN"/>
              </w:rPr>
              <w:t>33</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 帮业主方编辑《项目质量管理方案》</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 X2风机位箱变护栏安装情况检查。</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0715</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2024年6月25日   星期二</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晴</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left="210" w:leftChars="100" w:firstLine="0" w:firstLineChars="0"/>
              <w:jc w:val="left"/>
              <w:rPr>
                <w:rFonts w:hint="eastAsia" w:ascii="宋体" w:hAnsi="宋体" w:cs="宋体"/>
                <w:lang w:val="en-US" w:eastAsia="zh-CN"/>
              </w:rPr>
            </w:pPr>
            <w:r>
              <w:rPr>
                <w:rFonts w:hint="eastAsia" w:ascii="宋体" w:hAnsi="宋体" w:cs="宋体"/>
                <w:lang w:val="en-US" w:eastAsia="zh-CN"/>
              </w:rPr>
              <w:t>1、从2024年6月15日20点到2024年6月26日6时风电场风机进行第二次试运。</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 帮业主方编辑《项目质量管理方案》</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 风力发电机组试运情况检查。</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0716</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76" w:type="pct"/>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2024年6月26日   星期三</w:t>
            </w:r>
          </w:p>
        </w:tc>
        <w:tc>
          <w:tcPr>
            <w:tcW w:w="530" w:type="pct"/>
            <w:noWrap w:val="0"/>
            <w:vAlign w:val="top"/>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jc w:val="both"/>
              <w:rPr>
                <w:rFonts w:hint="default" w:ascii="宋体" w:hAnsi="宋体" w:eastAsia="宋体" w:cs="宋体"/>
                <w:lang w:val="en-US" w:eastAsia="zh-CN"/>
              </w:rPr>
            </w:pPr>
            <w:r>
              <w:rPr>
                <w:rFonts w:hint="eastAsia" w:ascii="宋体" w:hAnsi="宋体" w:eastAsia="宋体" w:cs="宋体"/>
                <w:lang w:val="en-US" w:eastAsia="zh-CN"/>
              </w:rPr>
              <w:t xml:space="preserve">    多云</w:t>
            </w:r>
          </w:p>
        </w:tc>
        <w:tc>
          <w:tcPr>
            <w:tcW w:w="825" w:type="pct"/>
            <w:noWrap w:val="0"/>
            <w:vAlign w:val="top"/>
          </w:tcPr>
          <w:p>
            <w:pPr>
              <w:pStyle w:val="9"/>
              <w:ind w:firstLine="420" w:firstLine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val="en-US" w:eastAsia="zh-CN"/>
              </w:rPr>
              <w:t>36</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ind w:firstLine="1470" w:firstLineChars="700"/>
              <w:jc w:val="both"/>
              <w:rPr>
                <w:rFonts w:hint="default" w:ascii="宋体" w:hAnsi="宋体" w:eastAsia="宋体" w:cs="宋体"/>
                <w:sz w:val="21"/>
                <w:szCs w:val="21"/>
                <w:vertAlign w:val="baseline"/>
                <w:lang w:val="en-US" w:eastAsia="zh-CN"/>
              </w:rPr>
            </w:pP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firstLine="210" w:firstLineChars="100"/>
              <w:jc w:val="left"/>
              <w:rPr>
                <w:rFonts w:hint="eastAsia" w:ascii="宋体" w:hAnsi="宋体" w:cs="宋体"/>
                <w:lang w:val="en-US" w:eastAsia="zh-CN"/>
              </w:rPr>
            </w:pPr>
            <w:r>
              <w:rPr>
                <w:rFonts w:hint="eastAsia" w:ascii="宋体" w:hAnsi="宋体" w:cs="宋体"/>
                <w:lang w:val="en-US" w:eastAsia="zh-CN"/>
              </w:rPr>
              <w:t>1、风电场风力发电机组试运结束，总体运行正常。</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 试运竣工资料编辑；</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 监理竣工资料完善。</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0717</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6" w:type="pct"/>
            <w:noWrap w:val="0"/>
            <w:vAlign w:val="top"/>
          </w:tcPr>
          <w:p>
            <w:pPr>
              <w:pStyle w:val="9"/>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2024年6月27日   星期四</w:t>
            </w:r>
          </w:p>
        </w:tc>
        <w:tc>
          <w:tcPr>
            <w:tcW w:w="530"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spacing w:line="240" w:lineRule="auto"/>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晴</w:t>
            </w:r>
          </w:p>
        </w:tc>
        <w:tc>
          <w:tcPr>
            <w:tcW w:w="825"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val="en-US" w:eastAsia="zh-CN"/>
              </w:rPr>
              <w:t>36</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firstLine="210" w:firstLineChars="100"/>
              <w:jc w:val="left"/>
              <w:rPr>
                <w:rFonts w:hint="eastAsia" w:ascii="宋体" w:hAnsi="宋体" w:cs="宋体"/>
                <w:lang w:val="en-US" w:eastAsia="zh-CN"/>
              </w:rPr>
            </w:pPr>
            <w:r>
              <w:rPr>
                <w:rFonts w:hint="eastAsia" w:ascii="宋体" w:hAnsi="宋体" w:cs="宋体"/>
                <w:lang w:val="en-US" w:eastAsia="zh-CN"/>
              </w:rPr>
              <w:t>1、风电场风力发电机组试运结束，总体运行正常。</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eastAsia" w:ascii="宋体" w:hAnsi="宋体" w:cs="宋体"/>
                <w:lang w:val="en-US" w:eastAsia="zh-CN"/>
              </w:rPr>
            </w:pP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1、组织对7#（W8）、8#（X1）、15#（W24C）、16#（26C）风机塔内检查。</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2、参加试运行总结会议提前召开。</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eastAsia"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r>
              <w:rPr>
                <w:rFonts w:hint="eastAsia" w:ascii="宋体" w:hAnsi="宋体" w:cs="宋体"/>
                <w:szCs w:val="21"/>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ind w:firstLine="210" w:firstLineChars="100"/>
              <w:jc w:val="left"/>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0718</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6" w:type="pct"/>
            <w:noWrap w:val="0"/>
            <w:vAlign w:val="top"/>
          </w:tcPr>
          <w:p>
            <w:pPr>
              <w:pStyle w:val="9"/>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2024年6月28日   星期五</w:t>
            </w:r>
          </w:p>
        </w:tc>
        <w:tc>
          <w:tcPr>
            <w:tcW w:w="530"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spacing w:line="240" w:lineRule="auto"/>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晴</w:t>
            </w:r>
          </w:p>
        </w:tc>
        <w:tc>
          <w:tcPr>
            <w:tcW w:w="825"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val="en-US" w:eastAsia="zh-CN"/>
              </w:rPr>
              <w:t>37</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firstLine="210" w:firstLineChars="100"/>
              <w:jc w:val="left"/>
              <w:rPr>
                <w:rFonts w:hint="eastAsia" w:ascii="宋体" w:hAnsi="宋体" w:cs="宋体"/>
                <w:lang w:val="en-US" w:eastAsia="zh-CN"/>
              </w:rPr>
            </w:pPr>
            <w:r>
              <w:rPr>
                <w:rFonts w:hint="eastAsia" w:ascii="宋体" w:hAnsi="宋体" w:cs="宋体"/>
                <w:lang w:val="en-US" w:eastAsia="zh-CN"/>
              </w:rPr>
              <w:t>1、风电场风力发电机组试运调整，总体运行正常。</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eastAsia" w:ascii="宋体" w:hAnsi="宋体" w:cs="宋体"/>
                <w:lang w:val="en-US" w:eastAsia="zh-CN"/>
              </w:rPr>
            </w:pP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1、由于其它原因风电场试运行调整到6月29日晚上10点结束。</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2、试运行总结会议提前召开编辑会议纪要。</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eastAsia"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r>
              <w:rPr>
                <w:rFonts w:hint="eastAsia" w:ascii="宋体" w:hAnsi="宋体" w:cs="宋体"/>
                <w:szCs w:val="21"/>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ind w:firstLine="210" w:firstLineChars="100"/>
              <w:jc w:val="left"/>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0719</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6" w:type="pct"/>
            <w:noWrap w:val="0"/>
            <w:vAlign w:val="top"/>
          </w:tcPr>
          <w:p>
            <w:pPr>
              <w:pStyle w:val="9"/>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2024年6月29日   星期六</w:t>
            </w:r>
          </w:p>
        </w:tc>
        <w:tc>
          <w:tcPr>
            <w:tcW w:w="530"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spacing w:line="240" w:lineRule="auto"/>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晴</w:t>
            </w:r>
          </w:p>
        </w:tc>
        <w:tc>
          <w:tcPr>
            <w:tcW w:w="825"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firstLine="210" w:firstLineChars="100"/>
              <w:jc w:val="left"/>
              <w:rPr>
                <w:rFonts w:hint="eastAsia" w:ascii="宋体" w:hAnsi="宋体" w:cs="宋体"/>
                <w:lang w:val="en-US" w:eastAsia="zh-CN"/>
              </w:rPr>
            </w:pPr>
            <w:r>
              <w:rPr>
                <w:rFonts w:hint="eastAsia" w:ascii="宋体" w:hAnsi="宋体" w:cs="宋体"/>
                <w:lang w:val="en-US" w:eastAsia="zh-CN"/>
              </w:rPr>
              <w:t>1、风电场风力发电机组试运调整，总体运行正常。</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eastAsia" w:ascii="宋体" w:hAnsi="宋体" w:cs="宋体"/>
                <w:lang w:val="en-US" w:eastAsia="zh-CN"/>
              </w:rPr>
            </w:pP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1、由于其它原因风电场试运行调整到6月29日晚上10点结束。</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 帮湖南宇达签集电线路土建资料、监理部资料整理。</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eastAsia"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r>
              <w:rPr>
                <w:rFonts w:hint="eastAsia" w:ascii="宋体" w:hAnsi="宋体" w:cs="宋体"/>
                <w:szCs w:val="21"/>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ind w:firstLine="210" w:firstLineChars="100"/>
              <w:jc w:val="left"/>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9"/>
        <w:ind w:firstLine="3840" w:firstLineChars="1200"/>
        <w:jc w:val="left"/>
        <w:rPr>
          <w:rFonts w:hint="eastAsia"/>
          <w:sz w:val="32"/>
          <w:szCs w:val="32"/>
          <w:lang w:val="en-US" w:eastAsia="zh-CN"/>
        </w:rPr>
      </w:pPr>
      <w:r>
        <w:rPr>
          <w:rFonts w:hint="eastAsia"/>
          <w:sz w:val="32"/>
          <w:szCs w:val="32"/>
          <w:lang w:val="en-US" w:eastAsia="zh-CN"/>
        </w:rPr>
        <w:t>监  理  日  志</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工程名称：赞皇40</w:t>
      </w:r>
      <w:r>
        <w:rPr>
          <w:rFonts w:hint="eastAsia" w:ascii="宋体" w:hAnsi="宋体" w:cs="宋体"/>
          <w:sz w:val="21"/>
          <w:szCs w:val="21"/>
          <w:lang w:val="en-US" w:eastAsia="zh-CN"/>
        </w:rPr>
        <w:t>万</w:t>
      </w:r>
      <w:r>
        <w:rPr>
          <w:rFonts w:hint="eastAsia" w:ascii="宋体" w:hAnsi="宋体" w:eastAsia="宋体" w:cs="宋体"/>
          <w:sz w:val="21"/>
          <w:szCs w:val="21"/>
          <w:lang w:val="en-US" w:eastAsia="zh-CN"/>
        </w:rPr>
        <w:t xml:space="preserve">千瓦一期20万千瓦风电项目（本期10万千瓦）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编号：ZHFD—JLRZ—</w:t>
      </w:r>
      <w:r>
        <w:rPr>
          <w:rFonts w:hint="eastAsia" w:ascii="宋体" w:hAnsi="宋体" w:cs="宋体"/>
          <w:sz w:val="21"/>
          <w:szCs w:val="21"/>
          <w:lang w:val="en-US" w:eastAsia="zh-CN"/>
        </w:rPr>
        <w:t>0720</w:t>
      </w:r>
    </w:p>
    <w:tbl>
      <w:tblPr>
        <w:tblStyle w:val="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079"/>
        <w:gridCol w:w="1043"/>
        <w:gridCol w:w="1444"/>
        <w:gridCol w:w="162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6" w:type="pct"/>
            <w:noWrap w:val="0"/>
            <w:vAlign w:val="top"/>
          </w:tcPr>
          <w:p>
            <w:pPr>
              <w:pStyle w:val="9"/>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 期</w:t>
            </w:r>
          </w:p>
        </w:tc>
        <w:tc>
          <w:tcPr>
            <w:tcW w:w="1567" w:type="pct"/>
            <w:noWrap w:val="0"/>
            <w:vAlign w:val="top"/>
          </w:tcPr>
          <w:p>
            <w:pPr>
              <w:pStyle w:val="9"/>
              <w:spacing w:line="24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2024年6月30日   星期日</w:t>
            </w:r>
          </w:p>
        </w:tc>
        <w:tc>
          <w:tcPr>
            <w:tcW w:w="530"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天  气</w:t>
            </w:r>
          </w:p>
        </w:tc>
        <w:tc>
          <w:tcPr>
            <w:tcW w:w="732" w:type="pct"/>
            <w:noWrap w:val="0"/>
            <w:vAlign w:val="center"/>
          </w:tcPr>
          <w:p>
            <w:pPr>
              <w:pStyle w:val="9"/>
              <w:spacing w:line="240" w:lineRule="auto"/>
              <w:ind w:firstLine="420" w:firstLineChars="200"/>
              <w:jc w:val="both"/>
              <w:rPr>
                <w:rFonts w:hint="default" w:ascii="宋体" w:hAnsi="宋体" w:eastAsia="宋体" w:cs="宋体"/>
                <w:lang w:val="en-US" w:eastAsia="zh-CN"/>
              </w:rPr>
            </w:pPr>
            <w:r>
              <w:rPr>
                <w:rFonts w:hint="eastAsia" w:ascii="宋体" w:hAnsi="宋体" w:eastAsia="宋体" w:cs="宋体"/>
                <w:lang w:val="en-US" w:eastAsia="zh-CN"/>
              </w:rPr>
              <w:t>晴</w:t>
            </w:r>
          </w:p>
        </w:tc>
        <w:tc>
          <w:tcPr>
            <w:tcW w:w="825" w:type="pct"/>
            <w:noWrap w:val="0"/>
            <w:vAlign w:val="top"/>
          </w:tcPr>
          <w:p>
            <w:pPr>
              <w:pStyle w:val="9"/>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  温</w:t>
            </w:r>
          </w:p>
        </w:tc>
        <w:tc>
          <w:tcPr>
            <w:tcW w:w="865" w:type="pct"/>
            <w:noWrap w:val="0"/>
            <w:vAlign w:val="center"/>
          </w:tcPr>
          <w:p>
            <w:pPr>
              <w:spacing w:after="156" w:afterLines="50" w:line="240" w:lineRule="auto"/>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lang w:val="en-US" w:eastAsia="zh-CN"/>
              </w:rPr>
              <w:t>2</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val="en-US" w:eastAsia="zh-CN"/>
              </w:rPr>
              <w:t>36</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308" w:type="pct"/>
            <w:gridSpan w:val="4"/>
            <w:noWrap w:val="0"/>
            <w:vAlign w:val="top"/>
          </w:tcPr>
          <w:p>
            <w:pPr>
              <w:pStyle w:val="9"/>
              <w:tabs>
                <w:tab w:val="left" w:pos="4817"/>
              </w:tabs>
              <w:jc w:val="both"/>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监理人员动态：徐耀生</w:t>
            </w:r>
            <w:r>
              <w:rPr>
                <w:rFonts w:hint="eastAsia" w:ascii="宋体" w:hAnsi="宋体" w:eastAsia="宋体" w:cs="宋体"/>
                <w:sz w:val="21"/>
                <w:szCs w:val="21"/>
                <w:vertAlign w:val="baseline"/>
                <w:lang w:val="en-US" w:eastAsia="zh-CN"/>
              </w:rPr>
              <w:tab/>
            </w:r>
          </w:p>
        </w:tc>
        <w:tc>
          <w:tcPr>
            <w:tcW w:w="1691" w:type="pct"/>
            <w:gridSpan w:val="2"/>
            <w:vMerge w:val="restart"/>
            <w:noWrap w:val="0"/>
            <w:vAlign w:val="top"/>
          </w:tcPr>
          <w:p>
            <w:pPr>
              <w:pStyle w:val="9"/>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见证取样：</w:t>
            </w:r>
          </w:p>
          <w:p>
            <w:pPr>
              <w:pStyle w:val="9"/>
              <w:numPr>
                <w:ilvl w:val="0"/>
                <w:numId w:val="0"/>
              </w:numPr>
              <w:ind w:firstLine="1260" w:firstLineChars="6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308" w:type="pct"/>
            <w:gridSpan w:val="4"/>
            <w:noWrap w:val="0"/>
            <w:vAlign w:val="top"/>
          </w:tcPr>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施工人员动态：无。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08" w:type="pct"/>
            <w:gridSpan w:val="4"/>
            <w:noWrap w:val="0"/>
            <w:vAlign w:val="center"/>
          </w:tcPr>
          <w:p>
            <w:pPr>
              <w:pStyle w:val="9"/>
              <w:keepNext w:val="0"/>
              <w:keepLines w:val="0"/>
              <w:pageBreakBefore w:val="0"/>
              <w:widowControl w:val="0"/>
              <w:kinsoku/>
              <w:wordWrap/>
              <w:overflowPunct/>
              <w:topLinePunct/>
              <w:autoSpaceDE/>
              <w:autoSpaceDN/>
              <w:bidi w:val="0"/>
              <w:adjustRightInd w:val="0"/>
              <w:snapToGrid w:val="0"/>
              <w:spacing w:before="0" w:after="0" w:line="360" w:lineRule="auto"/>
              <w:ind w:left="1680" w:hanging="1680" w:hangingChars="80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施工机械动态：无。</w:t>
            </w:r>
          </w:p>
        </w:tc>
        <w:tc>
          <w:tcPr>
            <w:tcW w:w="1691" w:type="pct"/>
            <w:gridSpan w:val="2"/>
            <w:vMerge w:val="continue"/>
            <w:noWrap w:val="0"/>
            <w:vAlign w:val="top"/>
          </w:tcPr>
          <w:p>
            <w:pPr>
              <w:pStyle w:val="9"/>
              <w:jc w:val="both"/>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476" w:type="pct"/>
            <w:noWrap w:val="0"/>
            <w:vAlign w:val="top"/>
          </w:tcPr>
          <w:p>
            <w:pPr>
              <w:pStyle w:val="9"/>
              <w:spacing w:line="360" w:lineRule="auto"/>
              <w:jc w:val="left"/>
              <w:rPr>
                <w:rFonts w:hint="eastAsia" w:ascii="宋体" w:hAnsi="宋体" w:eastAsia="宋体" w:cs="宋体"/>
                <w:sz w:val="21"/>
                <w:szCs w:val="21"/>
                <w:vertAlign w:val="baseline"/>
                <w:lang w:val="en-US" w:eastAsia="zh-CN"/>
              </w:rPr>
            </w:pP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施  工</w:t>
            </w:r>
          </w:p>
          <w:p>
            <w:pPr>
              <w:pStyle w:val="9"/>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  展</w:t>
            </w:r>
          </w:p>
          <w:p>
            <w:pPr>
              <w:pStyle w:val="9"/>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top"/>
          </w:tcPr>
          <w:p>
            <w:pPr>
              <w:bidi w:val="0"/>
              <w:spacing w:line="360" w:lineRule="auto"/>
              <w:ind w:firstLine="420" w:firstLineChars="200"/>
              <w:jc w:val="left"/>
              <w:rPr>
                <w:rFonts w:hint="eastAsia"/>
                <w:lang w:val="en-US" w:eastAsia="zh-CN"/>
              </w:rPr>
            </w:pPr>
          </w:p>
          <w:p>
            <w:pPr>
              <w:pStyle w:val="2"/>
              <w:rPr>
                <w:rFonts w:hint="eastAsia"/>
                <w:lang w:val="en-US" w:eastAsia="zh-CN"/>
              </w:rPr>
            </w:pPr>
          </w:p>
          <w:p>
            <w:pPr>
              <w:bidi w:val="0"/>
              <w:spacing w:line="360" w:lineRule="auto"/>
              <w:jc w:val="left"/>
              <w:rPr>
                <w:rFonts w:hint="eastAsia"/>
                <w:lang w:val="en-US" w:eastAsia="zh-CN"/>
              </w:rPr>
            </w:pPr>
            <w:r>
              <w:rPr>
                <w:rFonts w:hint="eastAsia"/>
                <w:lang w:val="en-US" w:eastAsia="zh-CN"/>
              </w:rPr>
              <w:t>EPC总包：中国电建集团湖北工程有限公司</w:t>
            </w:r>
          </w:p>
          <w:p>
            <w:pPr>
              <w:pStyle w:val="2"/>
              <w:numPr>
                <w:ilvl w:val="0"/>
                <w:numId w:val="0"/>
              </w:numPr>
              <w:spacing w:after="0" w:line="360" w:lineRule="auto"/>
              <w:ind w:firstLine="210" w:firstLineChars="100"/>
              <w:jc w:val="left"/>
              <w:rPr>
                <w:rFonts w:hint="eastAsia" w:ascii="宋体" w:hAnsi="宋体" w:cs="宋体"/>
                <w:lang w:val="en-US" w:eastAsia="zh-CN"/>
              </w:rPr>
            </w:pPr>
            <w:r>
              <w:rPr>
                <w:rFonts w:hint="eastAsia" w:ascii="宋体" w:hAnsi="宋体" w:cs="宋体"/>
                <w:lang w:val="en-US" w:eastAsia="zh-CN"/>
              </w:rPr>
              <w:t>1、风电场风力发电机组试运调整，总体运行正常。</w:t>
            </w:r>
          </w:p>
          <w:p>
            <w:pPr>
              <w:pStyle w:val="2"/>
              <w:numPr>
                <w:ilvl w:val="0"/>
                <w:numId w:val="0"/>
              </w:numPr>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2、现场没有人员施工。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监  理</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  作</w:t>
            </w:r>
          </w:p>
          <w:p>
            <w:pPr>
              <w:pStyle w:val="9"/>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  况</w:t>
            </w:r>
          </w:p>
        </w:tc>
        <w:tc>
          <w:tcPr>
            <w:tcW w:w="4523" w:type="pct"/>
            <w:gridSpan w:val="5"/>
            <w:noWrap w:val="0"/>
            <w:vAlign w:val="center"/>
          </w:tcPr>
          <w:p>
            <w:pPr>
              <w:pStyle w:val="2"/>
              <w:numPr>
                <w:ilvl w:val="0"/>
                <w:numId w:val="0"/>
              </w:numPr>
              <w:tabs>
                <w:tab w:val="left" w:pos="496"/>
              </w:tabs>
              <w:spacing w:after="0" w:line="360" w:lineRule="auto"/>
              <w:ind w:firstLine="210" w:firstLineChars="100"/>
              <w:jc w:val="left"/>
              <w:rPr>
                <w:rFonts w:hint="eastAsia" w:ascii="宋体" w:hAnsi="宋体" w:cs="宋体"/>
                <w:lang w:val="en-US" w:eastAsia="zh-CN"/>
              </w:rPr>
            </w:pP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1、由于其它原因风电场试运行调整。</w:t>
            </w:r>
          </w:p>
          <w:p>
            <w:pPr>
              <w:pStyle w:val="2"/>
              <w:numPr>
                <w:ilvl w:val="0"/>
                <w:numId w:val="0"/>
              </w:numPr>
              <w:tabs>
                <w:tab w:val="left" w:pos="496"/>
              </w:tabs>
              <w:spacing w:after="0" w:line="360" w:lineRule="auto"/>
              <w:ind w:firstLine="210" w:firstLineChars="100"/>
              <w:jc w:val="left"/>
              <w:rPr>
                <w:rFonts w:hint="default" w:ascii="宋体" w:hAnsi="宋体" w:cs="宋体"/>
                <w:lang w:val="en-US" w:eastAsia="zh-CN"/>
              </w:rPr>
            </w:pPr>
            <w:r>
              <w:rPr>
                <w:rFonts w:hint="eastAsia" w:ascii="宋体" w:hAnsi="宋体" w:cs="宋体"/>
                <w:lang w:val="en-US" w:eastAsia="zh-CN"/>
              </w:rPr>
              <w:t>2、 帮湖南宇达签集电线路土建资料审查、监理部资料整理。</w:t>
            </w:r>
          </w:p>
          <w:p>
            <w:pPr>
              <w:pStyle w:val="2"/>
              <w:numPr>
                <w:ilvl w:val="0"/>
                <w:numId w:val="0"/>
              </w:numPr>
              <w:tabs>
                <w:tab w:val="left" w:pos="496"/>
              </w:tabs>
              <w:spacing w:after="0" w:line="360" w:lineRule="auto"/>
              <w:ind w:leftChars="100"/>
              <w:jc w:val="both"/>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76" w:type="pct"/>
            <w:noWrap w:val="0"/>
            <w:vAlign w:val="center"/>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  查</w:t>
            </w:r>
          </w:p>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  题</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jc w:val="both"/>
              <w:textAlignment w:val="auto"/>
              <w:rPr>
                <w:rFonts w:hint="default" w:ascii="宋体" w:hAnsi="宋体" w:eastAsia="宋体" w:cs="宋体"/>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afterAutospacing="0"/>
              <w:ind w:leftChars="0"/>
              <w:jc w:val="both"/>
              <w:textAlignment w:val="auto"/>
              <w:rPr>
                <w:rFonts w:hint="default" w:ascii="宋体" w:hAnsi="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eastAsia" w:ascii="宋体" w:hAnsi="宋体" w:eastAsia="宋体" w:cs="宋体"/>
                <w:lang w:val="en-US" w:eastAsia="zh-CN"/>
              </w:rPr>
            </w:pPr>
            <w:r>
              <w:rPr>
                <w:rFonts w:hint="eastAsia" w:ascii="宋体" w:hAnsi="宋体" w:eastAsia="宋体" w:cs="宋体"/>
                <w:lang w:val="en-US" w:eastAsia="zh-CN"/>
              </w:rPr>
              <w:t>无</w:t>
            </w:r>
            <w:r>
              <w:rPr>
                <w:rFonts w:hint="eastAsia" w:ascii="宋体" w:hAnsi="宋体" w:eastAsia="宋体" w:cs="宋体"/>
                <w:lang w:val="en-US" w:eastAsia="zh-CN"/>
              </w:rPr>
              <w:tab/>
            </w:r>
          </w:p>
          <w:p>
            <w:pPr>
              <w:pStyle w:val="2"/>
              <w:keepNext w:val="0"/>
              <w:keepLines w:val="0"/>
              <w:pageBreakBefore w:val="0"/>
              <w:widowControl w:val="0"/>
              <w:numPr>
                <w:ilvl w:val="0"/>
                <w:numId w:val="0"/>
              </w:numPr>
              <w:tabs>
                <w:tab w:val="left" w:pos="2480"/>
              </w:tabs>
              <w:kinsoku/>
              <w:wordWrap/>
              <w:overflowPunct/>
              <w:topLinePunct w:val="0"/>
              <w:autoSpaceDE/>
              <w:autoSpaceDN/>
              <w:bidi w:val="0"/>
              <w:adjustRightInd/>
              <w:snapToGrid w:val="0"/>
              <w:spacing w:after="0" w:afterLines="0" w:afterAutospacing="0" w:line="360" w:lineRule="auto"/>
              <w:ind w:firstLine="210" w:firstLineChars="100"/>
              <w:jc w:val="left"/>
              <w:textAlignment w:val="auto"/>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  理</w:t>
            </w:r>
          </w:p>
          <w:p>
            <w:pPr>
              <w:pStyle w:val="9"/>
              <w:jc w:val="center"/>
              <w:rPr>
                <w:rFonts w:hint="eastAsia" w:ascii="宋体" w:hAnsi="宋体" w:eastAsia="宋体" w:cs="宋体"/>
                <w:sz w:val="18"/>
                <w:szCs w:val="18"/>
                <w:vertAlign w:val="baseline"/>
                <w:lang w:val="en-US" w:eastAsia="zh-CN"/>
              </w:rPr>
            </w:pPr>
            <w:r>
              <w:rPr>
                <w:rFonts w:hint="eastAsia" w:ascii="宋体" w:hAnsi="宋体" w:eastAsia="宋体" w:cs="宋体"/>
                <w:sz w:val="21"/>
                <w:szCs w:val="21"/>
                <w:vertAlign w:val="baseline"/>
                <w:lang w:val="en-US" w:eastAsia="zh-CN"/>
              </w:rPr>
              <w:t>结  果</w:t>
            </w:r>
          </w:p>
        </w:tc>
        <w:tc>
          <w:tcPr>
            <w:tcW w:w="4523" w:type="pct"/>
            <w:gridSpan w:val="5"/>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textAlignment w:val="auto"/>
              <w:rPr>
                <w:rFonts w:hint="eastAsia" w:ascii="宋体" w:hAnsi="宋体" w:eastAsia="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leftChars="0"/>
              <w:textAlignment w:val="auto"/>
              <w:rPr>
                <w:rFonts w:hint="eastAsia" w:ascii="宋体" w:hAnsi="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r>
              <w:rPr>
                <w:rFonts w:hint="eastAsia" w:ascii="宋体" w:hAnsi="宋体" w:cs="宋体"/>
                <w:szCs w:val="21"/>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eastAsia" w:ascii="宋体" w:hAnsi="宋体" w:cs="宋体"/>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ind w:firstLine="210" w:firstLineChars="100"/>
              <w:jc w:val="left"/>
              <w:textAlignment w:val="auto"/>
              <w:rPr>
                <w:rFonts w:hint="default"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76" w:type="pct"/>
            <w:noWrap w:val="0"/>
            <w:vAlign w:val="center"/>
          </w:tcPr>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  他</w:t>
            </w:r>
          </w:p>
          <w:p>
            <w:pPr>
              <w:pStyle w:val="9"/>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  容</w:t>
            </w:r>
          </w:p>
        </w:tc>
        <w:tc>
          <w:tcPr>
            <w:tcW w:w="4523" w:type="pct"/>
            <w:gridSpan w:val="5"/>
            <w:noWrap w:val="0"/>
            <w:vAlign w:val="top"/>
          </w:tcPr>
          <w:p>
            <w:pPr>
              <w:pStyle w:val="9"/>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w:t>
            </w:r>
          </w:p>
          <w:p>
            <w:pPr>
              <w:pStyle w:val="9"/>
              <w:ind w:firstLine="210" w:firstLineChars="100"/>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w:t>
            </w:r>
          </w:p>
          <w:p>
            <w:pPr>
              <w:pStyle w:val="9"/>
              <w:ind w:firstLine="210" w:firstLineChars="100"/>
              <w:jc w:val="left"/>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6" w:type="pct"/>
            <w:noWrap w:val="0"/>
            <w:vAlign w:val="top"/>
          </w:tcPr>
          <w:p>
            <w:pPr>
              <w:pStyle w:val="9"/>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记录人</w:t>
            </w:r>
          </w:p>
        </w:tc>
        <w:tc>
          <w:tcPr>
            <w:tcW w:w="2098" w:type="pct"/>
            <w:gridSpan w:val="2"/>
            <w:noWrap w:val="0"/>
            <w:vAlign w:val="top"/>
          </w:tcPr>
          <w:p>
            <w:pPr>
              <w:pStyle w:val="9"/>
              <w:ind w:firstLine="1050" w:firstLineChars="5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徐耀生</w:t>
            </w:r>
          </w:p>
        </w:tc>
        <w:tc>
          <w:tcPr>
            <w:tcW w:w="732" w:type="pct"/>
            <w:noWrap w:val="0"/>
            <w:vAlign w:val="top"/>
          </w:tcPr>
          <w:p>
            <w:pPr>
              <w:pStyle w:val="9"/>
              <w:ind w:firstLine="210" w:firstLineChars="1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总监签阅</w:t>
            </w:r>
          </w:p>
        </w:tc>
        <w:tc>
          <w:tcPr>
            <w:tcW w:w="1691" w:type="pct"/>
            <w:gridSpan w:val="2"/>
            <w:noWrap w:val="0"/>
            <w:vAlign w:val="top"/>
          </w:tcPr>
          <w:p>
            <w:pPr>
              <w:pStyle w:val="9"/>
              <w:jc w:val="both"/>
              <w:rPr>
                <w:rFonts w:hint="default" w:ascii="宋体" w:hAnsi="宋体" w:eastAsia="宋体" w:cs="宋体"/>
                <w:sz w:val="21"/>
                <w:szCs w:val="21"/>
                <w:vertAlign w:val="baseline"/>
                <w:lang w:val="en-US" w:eastAsia="zh-CN"/>
              </w:rPr>
            </w:pPr>
          </w:p>
        </w:tc>
      </w:tr>
    </w:tbl>
    <w:p>
      <w:pPr>
        <w:pStyle w:val="2"/>
        <w:ind w:left="0" w:leftChars="0" w:firstLine="0" w:firstLineChars="0"/>
      </w:pPr>
    </w:p>
    <w:p>
      <w:pPr>
        <w:pStyle w:val="2"/>
        <w:ind w:left="0" w:leftChars="0" w:firstLine="0" w:firstLineChars="0"/>
      </w:pPr>
      <w:bookmarkStart w:id="0" w:name="_GoBack"/>
      <w:bookmarkEnd w:id="0"/>
    </w:p>
    <w:p>
      <w:pPr>
        <w:pStyle w:val="2"/>
        <w:ind w:left="0" w:leftChars="0" w:firstLine="0" w:firstLineChars="0"/>
      </w:pPr>
    </w:p>
    <w:sectPr>
      <w:headerReference r:id="rId3" w:type="default"/>
      <w:pgSz w:w="11906" w:h="16838"/>
      <w:pgMar w:top="1134" w:right="850"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微软雅黑" w:hAnsi="微软雅黑" w:eastAsia="微软雅黑" w:cs="微软雅黑"/>
        <w:b/>
        <w:bCs/>
        <w:sz w:val="21"/>
        <w:szCs w:val="21"/>
        <w:lang w:eastAsia="zh-CN"/>
      </w:rPr>
      <w:drawing>
        <wp:anchor distT="0" distB="0" distL="114300" distR="114300" simplePos="0" relativeHeight="251659264" behindDoc="1" locked="0" layoutInCell="1" allowOverlap="1">
          <wp:simplePos x="0" y="0"/>
          <wp:positionH relativeFrom="column">
            <wp:posOffset>-561975</wp:posOffset>
          </wp:positionH>
          <wp:positionV relativeFrom="paragraph">
            <wp:posOffset>-304165</wp:posOffset>
          </wp:positionV>
          <wp:extent cx="738505" cy="535940"/>
          <wp:effectExtent l="0" t="0" r="4445" b="1651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738505" cy="535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5C8E0"/>
    <w:multiLevelType w:val="singleLevel"/>
    <w:tmpl w:val="ED15C8E0"/>
    <w:lvl w:ilvl="0" w:tentative="0">
      <w:start w:val="1"/>
      <w:numFmt w:val="decimal"/>
      <w:suff w:val="nothing"/>
      <w:lvlText w:val="%1、"/>
      <w:lvlJc w:val="left"/>
      <w:pPr>
        <w:ind w:left="10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jE5YzcwZjc2MGE2NjY1MDUzMjdhZGE0MmI4NGEifQ=="/>
  </w:docVars>
  <w:rsids>
    <w:rsidRoot w:val="00000000"/>
    <w:rsid w:val="070337B5"/>
    <w:rsid w:val="07592C39"/>
    <w:rsid w:val="07C035B1"/>
    <w:rsid w:val="0F5B135E"/>
    <w:rsid w:val="129471A1"/>
    <w:rsid w:val="14F8145C"/>
    <w:rsid w:val="1C2D289E"/>
    <w:rsid w:val="1D235FB1"/>
    <w:rsid w:val="24192969"/>
    <w:rsid w:val="254E39A5"/>
    <w:rsid w:val="25FD2A4D"/>
    <w:rsid w:val="272239EA"/>
    <w:rsid w:val="30F5347A"/>
    <w:rsid w:val="312119D8"/>
    <w:rsid w:val="36E0346E"/>
    <w:rsid w:val="510A26FE"/>
    <w:rsid w:val="51B1387F"/>
    <w:rsid w:val="5E0F108C"/>
    <w:rsid w:val="686062AB"/>
    <w:rsid w:val="693E5FA0"/>
    <w:rsid w:val="69ED4E95"/>
    <w:rsid w:val="6A2A4703"/>
    <w:rsid w:val="6AF60117"/>
    <w:rsid w:val="743C3F11"/>
    <w:rsid w:val="7C6C13CF"/>
    <w:rsid w:val="7DDF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附表头"/>
    <w:basedOn w:val="1"/>
    <w:qFormat/>
    <w:uiPriority w:val="0"/>
    <w:pPr>
      <w:topLinePunct/>
      <w:adjustRightInd w:val="0"/>
      <w:spacing w:before="160" w:after="60"/>
      <w:jc w:val="center"/>
    </w:pPr>
    <w:rPr>
      <w:rFonts w:hAnsi="黑体" w:eastAsia="黑体"/>
      <w:kern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6214</Words>
  <Characters>6903</Characters>
  <Lines>0</Lines>
  <Paragraphs>0</Paragraphs>
  <TotalTime>3</TotalTime>
  <ScaleCrop>false</ScaleCrop>
  <LinksUpToDate>false</LinksUpToDate>
  <CharactersWithSpaces>8881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2024-06-01T09:48:00Z</dcterms:created>
  <dc:creator>Administrator</dc:creator>
  <cp:lastModifiedBy>徐耀生</cp:lastModifiedBy>
  <cp:lastPrinted>2024-06-29T08:55:00Z</cp:lastPrinted>
  <dcterms:modified xsi:type="dcterms:W3CDTF">2024-07-01T07:57:29Z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CE1BA223EA31403DB8252A8972DC4CAA_12</vt:lpwstr>
  </property>
</Properties>
</file>