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6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五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晴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12~23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</w:t>
            </w:r>
            <w:r>
              <w:rPr>
                <w:rFonts w:hint="default"/>
                <w:lang w:val="en-US" w:eastAsia="zh-CN"/>
              </w:rPr>
              <w:t>，商砼C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default"/>
                <w:lang w:val="en-US" w:eastAsia="zh-CN"/>
              </w:rPr>
              <w:t>5</w:t>
            </w:r>
            <w:r>
              <w:rPr>
                <w:rFonts w:hint="default"/>
                <w:color w:val="auto"/>
                <w:lang w:val="en-US" w:eastAsia="zh-CN"/>
              </w:rPr>
              <w:t>，</w:t>
            </w:r>
            <w:r>
              <w:rPr>
                <w:rFonts w:hint="eastAsia"/>
                <w:color w:val="auto"/>
                <w:lang w:val="en-US" w:eastAsia="zh-CN"/>
              </w:rPr>
              <w:t>35</w:t>
            </w:r>
            <w:r>
              <w:rPr>
                <w:rFonts w:hint="default"/>
                <w:lang w:val="en-US" w:eastAsia="zh-CN"/>
              </w:rPr>
              <w:t>方。已见证取样。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</w:t>
            </w:r>
            <w:r>
              <w:rPr>
                <w:rFonts w:hint="eastAsia"/>
                <w:lang w:val="en-US" w:eastAsia="zh-CN"/>
              </w:rPr>
              <w:t>150</w:t>
            </w:r>
            <w:r>
              <w:rPr>
                <w:rFonts w:hint="default"/>
                <w:lang w:val="en-US" w:eastAsia="zh-CN"/>
              </w:rPr>
              <w:t>根。检查合格。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升压站施工人员16人，送出线路施工人员10人，光伏区施工人员13人。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台，铲车0台，吊车0台，引孔机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台，打桩机1台。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升压站配电房、仓库基础砌砖，大门和进场道路修筑，消防水池基础垫层浇筑。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送出线路N19、N21基础钢筋绑扎，N20支模板完成。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光伏区今日沉桩127根，引孔132个。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7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both"/>
            </w:pP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监理工作情况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检查升压站砌砖质量，消防水池基础垫层浇筑质量。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检查送出线路N19、N21基础钢筋绑扎质量，N20支模板质量。</w:t>
            </w:r>
          </w:p>
          <w:p>
            <w:pPr>
              <w:numPr>
                <w:ilvl w:val="0"/>
                <w:numId w:val="2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巡视光伏区张家院引孔打桩质量安全。检查进场管桩质量。</w:t>
            </w: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检查问题、</w:t>
            </w: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  <w:vAlign w:val="top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3E3514"/>
    <w:multiLevelType w:val="singleLevel"/>
    <w:tmpl w:val="D03E351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C31C30"/>
    <w:rsid w:val="05ED0BE6"/>
    <w:rsid w:val="06CF6C35"/>
    <w:rsid w:val="073739AC"/>
    <w:rsid w:val="075B2D63"/>
    <w:rsid w:val="078274D1"/>
    <w:rsid w:val="07883499"/>
    <w:rsid w:val="07E04497"/>
    <w:rsid w:val="08054652"/>
    <w:rsid w:val="0984444E"/>
    <w:rsid w:val="09B132B9"/>
    <w:rsid w:val="09FC756E"/>
    <w:rsid w:val="0A2211EF"/>
    <w:rsid w:val="0BF41C78"/>
    <w:rsid w:val="0C604F96"/>
    <w:rsid w:val="0C786CDC"/>
    <w:rsid w:val="0E640F66"/>
    <w:rsid w:val="0F61464D"/>
    <w:rsid w:val="0F6F6756"/>
    <w:rsid w:val="0FEA4889"/>
    <w:rsid w:val="100B52A0"/>
    <w:rsid w:val="10177404"/>
    <w:rsid w:val="105D6E91"/>
    <w:rsid w:val="118A39F3"/>
    <w:rsid w:val="1416347E"/>
    <w:rsid w:val="14495EEC"/>
    <w:rsid w:val="14646ACC"/>
    <w:rsid w:val="14823535"/>
    <w:rsid w:val="15266F67"/>
    <w:rsid w:val="15806FC2"/>
    <w:rsid w:val="15B00B74"/>
    <w:rsid w:val="15E37F2A"/>
    <w:rsid w:val="15EC4331"/>
    <w:rsid w:val="179C588A"/>
    <w:rsid w:val="187226D4"/>
    <w:rsid w:val="18D517F4"/>
    <w:rsid w:val="19A50108"/>
    <w:rsid w:val="19D90846"/>
    <w:rsid w:val="1A405C5F"/>
    <w:rsid w:val="1A8938C7"/>
    <w:rsid w:val="1A8D621E"/>
    <w:rsid w:val="1ABD41C4"/>
    <w:rsid w:val="1B425EB3"/>
    <w:rsid w:val="1BA344C5"/>
    <w:rsid w:val="1D657841"/>
    <w:rsid w:val="1DB7362D"/>
    <w:rsid w:val="1EEF0E33"/>
    <w:rsid w:val="1EF14058"/>
    <w:rsid w:val="1F062D20"/>
    <w:rsid w:val="1F1E2492"/>
    <w:rsid w:val="21783D93"/>
    <w:rsid w:val="2298179E"/>
    <w:rsid w:val="22AD04D5"/>
    <w:rsid w:val="22D50859"/>
    <w:rsid w:val="248E466D"/>
    <w:rsid w:val="24D83FC2"/>
    <w:rsid w:val="25876E81"/>
    <w:rsid w:val="26D95BD7"/>
    <w:rsid w:val="27327C75"/>
    <w:rsid w:val="278247CB"/>
    <w:rsid w:val="28230955"/>
    <w:rsid w:val="28D05F52"/>
    <w:rsid w:val="29B57E3F"/>
    <w:rsid w:val="2A6D3E13"/>
    <w:rsid w:val="2AA90512"/>
    <w:rsid w:val="2BE23173"/>
    <w:rsid w:val="2C3A4864"/>
    <w:rsid w:val="2D050B99"/>
    <w:rsid w:val="2E024DB1"/>
    <w:rsid w:val="2F6904D5"/>
    <w:rsid w:val="303474F6"/>
    <w:rsid w:val="308055D1"/>
    <w:rsid w:val="315420CD"/>
    <w:rsid w:val="31AE2FA7"/>
    <w:rsid w:val="31C75A79"/>
    <w:rsid w:val="3277338C"/>
    <w:rsid w:val="33466ED4"/>
    <w:rsid w:val="3355540D"/>
    <w:rsid w:val="343414A9"/>
    <w:rsid w:val="378D1B5A"/>
    <w:rsid w:val="379562DF"/>
    <w:rsid w:val="3B7332C3"/>
    <w:rsid w:val="3B815480"/>
    <w:rsid w:val="3BF270B3"/>
    <w:rsid w:val="3D217141"/>
    <w:rsid w:val="3D4D0B6C"/>
    <w:rsid w:val="3DAC1C8F"/>
    <w:rsid w:val="3E961FA2"/>
    <w:rsid w:val="3F08643B"/>
    <w:rsid w:val="3F5202EF"/>
    <w:rsid w:val="3F8769CB"/>
    <w:rsid w:val="401324A0"/>
    <w:rsid w:val="416437D6"/>
    <w:rsid w:val="42073E8D"/>
    <w:rsid w:val="42C85802"/>
    <w:rsid w:val="4361250F"/>
    <w:rsid w:val="4398517E"/>
    <w:rsid w:val="43C16B62"/>
    <w:rsid w:val="449376EE"/>
    <w:rsid w:val="45433282"/>
    <w:rsid w:val="46D15CF8"/>
    <w:rsid w:val="46E96906"/>
    <w:rsid w:val="474A74D6"/>
    <w:rsid w:val="475A0604"/>
    <w:rsid w:val="481B3FA7"/>
    <w:rsid w:val="483930CE"/>
    <w:rsid w:val="4982784D"/>
    <w:rsid w:val="4A234C77"/>
    <w:rsid w:val="4BD13969"/>
    <w:rsid w:val="4DB01831"/>
    <w:rsid w:val="4EAB1DB4"/>
    <w:rsid w:val="4EB07EAE"/>
    <w:rsid w:val="50280FCD"/>
    <w:rsid w:val="514B15D6"/>
    <w:rsid w:val="51563159"/>
    <w:rsid w:val="51F01CB6"/>
    <w:rsid w:val="52347EFF"/>
    <w:rsid w:val="524B3CCB"/>
    <w:rsid w:val="531C0CC1"/>
    <w:rsid w:val="533B0422"/>
    <w:rsid w:val="57A15ABB"/>
    <w:rsid w:val="57E0693C"/>
    <w:rsid w:val="58E73413"/>
    <w:rsid w:val="592C32A2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5FCC17D5"/>
    <w:rsid w:val="6000604B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5A44D5"/>
    <w:rsid w:val="64EC20B3"/>
    <w:rsid w:val="67871CE3"/>
    <w:rsid w:val="69576B89"/>
    <w:rsid w:val="6B4A755B"/>
    <w:rsid w:val="6B8D5665"/>
    <w:rsid w:val="6BBE323D"/>
    <w:rsid w:val="6CC772E7"/>
    <w:rsid w:val="6D4A5F08"/>
    <w:rsid w:val="6E042AA0"/>
    <w:rsid w:val="6E4E482B"/>
    <w:rsid w:val="6ED6779C"/>
    <w:rsid w:val="6ED85C40"/>
    <w:rsid w:val="6EFC015C"/>
    <w:rsid w:val="6F0E11B8"/>
    <w:rsid w:val="6F1D0769"/>
    <w:rsid w:val="6F292D7C"/>
    <w:rsid w:val="6F8F0094"/>
    <w:rsid w:val="6F9F2EF9"/>
    <w:rsid w:val="70894134"/>
    <w:rsid w:val="70C32D63"/>
    <w:rsid w:val="70F2018E"/>
    <w:rsid w:val="71424940"/>
    <w:rsid w:val="71566C52"/>
    <w:rsid w:val="72073918"/>
    <w:rsid w:val="72CA0A39"/>
    <w:rsid w:val="730205CD"/>
    <w:rsid w:val="735C7932"/>
    <w:rsid w:val="74337CFC"/>
    <w:rsid w:val="75696AB5"/>
    <w:rsid w:val="761E09A0"/>
    <w:rsid w:val="782650C2"/>
    <w:rsid w:val="78511B20"/>
    <w:rsid w:val="78721AEF"/>
    <w:rsid w:val="79EC3599"/>
    <w:rsid w:val="7A003786"/>
    <w:rsid w:val="7A353537"/>
    <w:rsid w:val="7A415C44"/>
    <w:rsid w:val="7A5407EB"/>
    <w:rsid w:val="7B620EAB"/>
    <w:rsid w:val="7BA0081A"/>
    <w:rsid w:val="7BF74D01"/>
    <w:rsid w:val="7C4A149F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395</Words>
  <Characters>438</Characters>
  <Lines>1</Lines>
  <Paragraphs>1</Paragraphs>
  <TotalTime>49</TotalTime>
  <ScaleCrop>false</ScaleCrop>
  <LinksUpToDate>false</LinksUpToDate>
  <CharactersWithSpaces>458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2023-06-06T03:24:01Z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