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山东百特电器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2022年0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谭皓天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山东枣庄滕州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上午：检修通道安装，逆变器安装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下午：检修通道安装，逆变器安装，桥架安装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光伏支架基础安装完成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组件安装完成9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电缆桥架安装完成5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接地环网焊接完成6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逆变器安装调试50%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要求施工单位加强对施工人员安全交底。</w:t>
            </w: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bookmarkStart w:id="0" w:name="_GoBack" w:colFirst="0" w:colLast="4"/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CZZH-JLLX-001</w:t>
            </w:r>
          </w:p>
        </w:tc>
        <w:tc>
          <w:tcPr>
            <w:tcW w:w="1832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关于进场设备、材料报验事宜</w:t>
            </w:r>
          </w:p>
        </w:tc>
        <w:tc>
          <w:tcPr>
            <w:tcW w:w="1829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浙江钱江电力有限公司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CZZH-HZBY-TZ-001</w:t>
            </w:r>
          </w:p>
        </w:tc>
        <w:tc>
          <w:tcPr>
            <w:tcW w:w="1832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关于组件存放事宜</w:t>
            </w:r>
          </w:p>
        </w:tc>
        <w:tc>
          <w:tcPr>
            <w:tcW w:w="1829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浙江钱江电力有限公司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</w:docVars>
  <w:rsids>
    <w:rsidRoot w:val="00000000"/>
    <w:rsid w:val="06230B77"/>
    <w:rsid w:val="0F094F87"/>
    <w:rsid w:val="14A67183"/>
    <w:rsid w:val="160D314A"/>
    <w:rsid w:val="171973FC"/>
    <w:rsid w:val="234125A5"/>
    <w:rsid w:val="396E6655"/>
    <w:rsid w:val="413E5B44"/>
    <w:rsid w:val="482B2310"/>
    <w:rsid w:val="4E1059B9"/>
    <w:rsid w:val="4E272BB8"/>
    <w:rsid w:val="67634752"/>
    <w:rsid w:val="68B668BB"/>
    <w:rsid w:val="70314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349</Words>
  <Characters>374</Characters>
  <Paragraphs>127</Paragraphs>
  <TotalTime>0</TotalTime>
  <ScaleCrop>false</ScaleCrop>
  <LinksUpToDate>false</LinksUpToDate>
  <CharactersWithSpaces>461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天</cp:lastModifiedBy>
  <cp:lastPrinted>2021-10-27T01:12:00Z</cp:lastPrinted>
  <dcterms:modified xsi:type="dcterms:W3CDTF">2022-09-23T02:03:56Z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2B10C855AC254CF6B5E017AD2F22E0E4</vt:lpwstr>
  </property>
</Properties>
</file>